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619839" w14:textId="77777777" w:rsidR="00F94174" w:rsidRPr="00F51C2E" w:rsidRDefault="00F94174" w:rsidP="00F94174">
      <w:pPr>
        <w:shd w:val="clear" w:color="auto" w:fill="F2F2F2"/>
        <w:jc w:val="center"/>
        <w:rPr>
          <w:rFonts w:ascii="Arial" w:eastAsia="Calibri" w:hAnsi="Arial" w:cs="Arial"/>
          <w:i/>
          <w:noProof/>
          <w:sz w:val="36"/>
          <w:szCs w:val="24"/>
        </w:rPr>
      </w:pPr>
      <w:r w:rsidRPr="00F51C2E">
        <w:rPr>
          <w:rFonts w:ascii="Arial" w:eastAsia="Calibri" w:hAnsi="Arial" w:cs="Arial"/>
          <w:i/>
          <w:noProof/>
          <w:sz w:val="36"/>
          <w:szCs w:val="24"/>
        </w:rPr>
        <w:t>Общество с Ограниченной Ответственностью</w:t>
      </w:r>
    </w:p>
    <w:p w14:paraId="21197762" w14:textId="77777777" w:rsidR="00F94174" w:rsidRPr="00F51C2E" w:rsidRDefault="00F94174" w:rsidP="00F94174">
      <w:pPr>
        <w:pBdr>
          <w:bottom w:val="single" w:sz="24" w:space="1" w:color="auto"/>
        </w:pBdr>
        <w:shd w:val="pct12" w:color="auto" w:fill="auto"/>
        <w:jc w:val="center"/>
        <w:rPr>
          <w:rFonts w:ascii="Arial" w:eastAsia="Calibri" w:hAnsi="Arial" w:cs="Arial"/>
          <w:b/>
          <w:i/>
          <w:noProof/>
          <w:sz w:val="56"/>
          <w:szCs w:val="24"/>
        </w:rPr>
      </w:pPr>
      <w:r w:rsidRPr="00F51C2E">
        <w:rPr>
          <w:rFonts w:ascii="Arial" w:eastAsia="Calibri" w:hAnsi="Arial" w:cs="Arial"/>
          <w:b/>
          <w:i/>
          <w:noProof/>
          <w:sz w:val="56"/>
          <w:szCs w:val="24"/>
        </w:rPr>
        <w:t>«И В Э Н Е Р Г О С Е Р В И С»</w:t>
      </w:r>
    </w:p>
    <w:p w14:paraId="6905B8AD" w14:textId="77777777" w:rsidR="00F94174" w:rsidRPr="00F51C2E" w:rsidRDefault="00F94174" w:rsidP="00F94174">
      <w:pPr>
        <w:jc w:val="center"/>
        <w:rPr>
          <w:rFonts w:ascii="Arial" w:eastAsia="Calibri" w:hAnsi="Arial" w:cs="Arial"/>
          <w:noProof/>
          <w:sz w:val="22"/>
          <w:szCs w:val="22"/>
        </w:rPr>
      </w:pPr>
      <w:r w:rsidRPr="00F51C2E">
        <w:rPr>
          <w:rFonts w:ascii="Arial" w:eastAsia="Calibri" w:hAnsi="Arial" w:cs="Arial"/>
          <w:noProof/>
          <w:sz w:val="22"/>
          <w:szCs w:val="22"/>
        </w:rPr>
        <w:t>153002, г. Иваново, ул. Калинина, д. 9/21, офис 419. Тел/факс: (4932) 37-22-02</w:t>
      </w:r>
    </w:p>
    <w:p w14:paraId="1B8AA908" w14:textId="77777777" w:rsidR="00F94174" w:rsidRPr="00F51C2E" w:rsidRDefault="00F94174" w:rsidP="00F94174">
      <w:pPr>
        <w:jc w:val="center"/>
        <w:rPr>
          <w:rFonts w:ascii="Arial" w:eastAsia="Calibri" w:hAnsi="Arial" w:cs="Arial"/>
          <w:noProof/>
          <w:sz w:val="22"/>
          <w:szCs w:val="22"/>
        </w:rPr>
      </w:pPr>
      <w:r w:rsidRPr="00F51C2E">
        <w:rPr>
          <w:rFonts w:ascii="Arial" w:eastAsia="Calibri" w:hAnsi="Arial" w:cs="Arial"/>
          <w:noProof/>
          <w:sz w:val="22"/>
          <w:szCs w:val="22"/>
        </w:rPr>
        <w:t>ИНН 3700001799 КПП 370001001 ОГРН 1223700011182</w:t>
      </w:r>
    </w:p>
    <w:p w14:paraId="318345C3" w14:textId="77777777" w:rsidR="00F94174" w:rsidRPr="00F51C2E" w:rsidRDefault="00F94174" w:rsidP="00F94174">
      <w:pPr>
        <w:jc w:val="center"/>
        <w:rPr>
          <w:rFonts w:ascii="Arial" w:eastAsia="Calibri" w:hAnsi="Arial" w:cs="Arial"/>
          <w:noProof/>
          <w:sz w:val="22"/>
          <w:szCs w:val="22"/>
          <w:u w:val="single"/>
        </w:rPr>
      </w:pPr>
      <w:r w:rsidRPr="00F51C2E">
        <w:rPr>
          <w:rFonts w:ascii="Arial" w:eastAsia="Calibri" w:hAnsi="Arial" w:cs="Arial"/>
          <w:noProof/>
          <w:sz w:val="22"/>
          <w:szCs w:val="22"/>
          <w:lang w:val="en-US"/>
        </w:rPr>
        <w:t>e</w:t>
      </w:r>
      <w:r w:rsidRPr="00F51C2E">
        <w:rPr>
          <w:rFonts w:ascii="Arial" w:eastAsia="Calibri" w:hAnsi="Arial" w:cs="Arial"/>
          <w:noProof/>
          <w:sz w:val="22"/>
          <w:szCs w:val="22"/>
        </w:rPr>
        <w:t>-</w:t>
      </w:r>
      <w:r w:rsidRPr="00F51C2E">
        <w:rPr>
          <w:rFonts w:ascii="Arial" w:eastAsia="Calibri" w:hAnsi="Arial" w:cs="Arial"/>
          <w:noProof/>
          <w:sz w:val="22"/>
          <w:szCs w:val="22"/>
          <w:lang w:val="en-US"/>
        </w:rPr>
        <w:t>mail</w:t>
      </w:r>
      <w:r w:rsidRPr="00F51C2E">
        <w:rPr>
          <w:rFonts w:ascii="Arial" w:eastAsia="Calibri" w:hAnsi="Arial" w:cs="Arial"/>
          <w:noProof/>
          <w:sz w:val="22"/>
          <w:szCs w:val="22"/>
        </w:rPr>
        <w:t xml:space="preserve">: </w:t>
      </w:r>
      <w:hyperlink r:id="rId8" w:history="1">
        <w:r w:rsidRPr="00F51C2E">
          <w:rPr>
            <w:rFonts w:ascii="Arial" w:eastAsia="Calibri" w:hAnsi="Arial" w:cs="Arial"/>
            <w:noProof/>
            <w:sz w:val="22"/>
            <w:szCs w:val="22"/>
            <w:u w:val="single"/>
            <w:lang w:val="en-US"/>
          </w:rPr>
          <w:t>office</w:t>
        </w:r>
        <w:r w:rsidRPr="00F51C2E">
          <w:rPr>
            <w:rFonts w:ascii="Arial" w:eastAsia="Calibri" w:hAnsi="Arial" w:cs="Arial"/>
            <w:noProof/>
            <w:sz w:val="22"/>
            <w:szCs w:val="22"/>
            <w:u w:val="single"/>
          </w:rPr>
          <w:t>@</w:t>
        </w:r>
        <w:r w:rsidRPr="00F51C2E">
          <w:rPr>
            <w:rFonts w:ascii="Arial" w:eastAsia="Calibri" w:hAnsi="Arial" w:cs="Arial"/>
            <w:noProof/>
            <w:sz w:val="22"/>
            <w:szCs w:val="22"/>
            <w:u w:val="single"/>
            <w:lang w:val="en-US"/>
          </w:rPr>
          <w:t>ivenser</w:t>
        </w:r>
        <w:r w:rsidRPr="00F51C2E">
          <w:rPr>
            <w:rFonts w:ascii="Arial" w:eastAsia="Calibri" w:hAnsi="Arial" w:cs="Arial"/>
            <w:noProof/>
            <w:sz w:val="22"/>
            <w:szCs w:val="22"/>
            <w:u w:val="single"/>
          </w:rPr>
          <w:t>.</w:t>
        </w:r>
        <w:r w:rsidRPr="00F51C2E">
          <w:rPr>
            <w:rFonts w:ascii="Arial" w:eastAsia="Calibri" w:hAnsi="Arial" w:cs="Arial"/>
            <w:noProof/>
            <w:sz w:val="22"/>
            <w:szCs w:val="22"/>
            <w:u w:val="single"/>
            <w:lang w:val="en-US"/>
          </w:rPr>
          <w:t>com</w:t>
        </w:r>
      </w:hyperlink>
    </w:p>
    <w:p w14:paraId="6E18DE8A" w14:textId="77777777" w:rsidR="00785526" w:rsidRPr="00F51C2E" w:rsidRDefault="00785526" w:rsidP="00785526">
      <w:pPr>
        <w:spacing w:line="360" w:lineRule="auto"/>
        <w:ind w:firstLine="567"/>
        <w:jc w:val="both"/>
        <w:rPr>
          <w:rFonts w:ascii="Arial" w:hAnsi="Arial" w:cs="Arial"/>
        </w:rPr>
      </w:pPr>
    </w:p>
    <w:p w14:paraId="4B1E4D84" w14:textId="77777777" w:rsidR="00785526" w:rsidRPr="00F51C2E" w:rsidRDefault="00785526" w:rsidP="00785526">
      <w:pPr>
        <w:spacing w:line="360" w:lineRule="auto"/>
        <w:ind w:firstLine="567"/>
        <w:jc w:val="both"/>
        <w:rPr>
          <w:rFonts w:ascii="Arial" w:hAnsi="Arial" w:cs="Arial"/>
        </w:rPr>
      </w:pPr>
    </w:p>
    <w:p w14:paraId="6490A4AE" w14:textId="77777777" w:rsidR="00785526" w:rsidRPr="00F51C2E" w:rsidRDefault="00785526" w:rsidP="00785526">
      <w:pPr>
        <w:autoSpaceDE w:val="0"/>
        <w:autoSpaceDN w:val="0"/>
        <w:adjustRightInd w:val="0"/>
        <w:spacing w:line="288" w:lineRule="auto"/>
        <w:jc w:val="center"/>
        <w:rPr>
          <w:rFonts w:ascii="Arial" w:eastAsia="TimesNewRoman" w:hAnsi="Arial" w:cs="Arial"/>
          <w:u w:val="single"/>
        </w:rPr>
      </w:pPr>
    </w:p>
    <w:p w14:paraId="1C0A9E59" w14:textId="77777777" w:rsidR="00785526" w:rsidRPr="00F51C2E" w:rsidRDefault="00785526" w:rsidP="00785526">
      <w:pPr>
        <w:ind w:firstLine="567"/>
        <w:jc w:val="both"/>
        <w:rPr>
          <w:rFonts w:ascii="Arial" w:hAnsi="Arial" w:cs="Arial"/>
        </w:rPr>
      </w:pPr>
    </w:p>
    <w:p w14:paraId="5E698ED4" w14:textId="77777777" w:rsidR="00785526" w:rsidRPr="00F51C2E" w:rsidRDefault="00785526" w:rsidP="00785526">
      <w:pPr>
        <w:ind w:firstLine="567"/>
        <w:jc w:val="both"/>
        <w:rPr>
          <w:rFonts w:ascii="Arial" w:hAnsi="Arial" w:cs="Arial"/>
        </w:rPr>
      </w:pPr>
    </w:p>
    <w:p w14:paraId="12993455" w14:textId="77777777" w:rsidR="00785526" w:rsidRPr="00F51C2E" w:rsidRDefault="00785526" w:rsidP="00785526">
      <w:pPr>
        <w:ind w:firstLine="567"/>
        <w:jc w:val="both"/>
        <w:rPr>
          <w:rFonts w:ascii="Arial" w:hAnsi="Arial" w:cs="Arial"/>
        </w:rPr>
      </w:pPr>
    </w:p>
    <w:p w14:paraId="1A796823" w14:textId="77777777" w:rsidR="00E7299A" w:rsidRPr="00F51C2E" w:rsidRDefault="00E7299A" w:rsidP="00E7299A">
      <w:pPr>
        <w:autoSpaceDE w:val="0"/>
        <w:autoSpaceDN w:val="0"/>
        <w:adjustRightInd w:val="0"/>
        <w:jc w:val="center"/>
        <w:rPr>
          <w:rFonts w:ascii="Arial" w:hAnsi="Arial" w:cs="Arial"/>
          <w:b/>
          <w:sz w:val="60"/>
          <w:szCs w:val="60"/>
        </w:rPr>
      </w:pPr>
      <w:r w:rsidRPr="00F51C2E">
        <w:rPr>
          <w:rFonts w:ascii="Arial" w:hAnsi="Arial" w:cs="Arial"/>
          <w:b/>
          <w:sz w:val="60"/>
          <w:szCs w:val="60"/>
        </w:rPr>
        <w:t xml:space="preserve">СХЕМА ТЕПЛОСНАБЖЕНИЯ </w:t>
      </w:r>
    </w:p>
    <w:p w14:paraId="3E9CD697" w14:textId="77777777" w:rsidR="00E7299A" w:rsidRPr="00F51C2E" w:rsidRDefault="00E7299A" w:rsidP="00E7299A">
      <w:pPr>
        <w:autoSpaceDE w:val="0"/>
        <w:autoSpaceDN w:val="0"/>
        <w:adjustRightInd w:val="0"/>
        <w:jc w:val="center"/>
        <w:rPr>
          <w:rFonts w:ascii="Arial" w:hAnsi="Arial" w:cs="Arial"/>
          <w:b/>
          <w:sz w:val="60"/>
          <w:szCs w:val="60"/>
        </w:rPr>
      </w:pPr>
      <w:r w:rsidRPr="00F51C2E">
        <w:rPr>
          <w:rFonts w:ascii="Arial" w:hAnsi="Arial" w:cs="Arial"/>
          <w:b/>
          <w:sz w:val="60"/>
          <w:szCs w:val="60"/>
        </w:rPr>
        <w:t xml:space="preserve">ВЕТЛУЖСКОГО </w:t>
      </w:r>
    </w:p>
    <w:p w14:paraId="21E12A76" w14:textId="77777777" w:rsidR="00E7299A" w:rsidRPr="00F51C2E" w:rsidRDefault="00E7299A" w:rsidP="00E7299A">
      <w:pPr>
        <w:autoSpaceDE w:val="0"/>
        <w:autoSpaceDN w:val="0"/>
        <w:adjustRightInd w:val="0"/>
        <w:jc w:val="center"/>
        <w:rPr>
          <w:rFonts w:ascii="Arial" w:eastAsia="Calibri" w:hAnsi="Arial" w:cs="Arial"/>
          <w:b/>
          <w:sz w:val="60"/>
          <w:szCs w:val="60"/>
        </w:rPr>
      </w:pPr>
      <w:r w:rsidRPr="00F51C2E">
        <w:rPr>
          <w:rFonts w:ascii="Arial" w:eastAsia="Calibri" w:hAnsi="Arial" w:cs="Arial"/>
          <w:b/>
          <w:sz w:val="60"/>
          <w:szCs w:val="60"/>
        </w:rPr>
        <w:t>МУНИЦИПАЛЬНОГО ОКРУГА</w:t>
      </w:r>
    </w:p>
    <w:p w14:paraId="5626AEE8" w14:textId="77777777" w:rsidR="00E7299A" w:rsidRPr="00F51C2E" w:rsidRDefault="00E7299A" w:rsidP="00E7299A">
      <w:pPr>
        <w:autoSpaceDE w:val="0"/>
        <w:autoSpaceDN w:val="0"/>
        <w:adjustRightInd w:val="0"/>
        <w:jc w:val="center"/>
        <w:rPr>
          <w:rFonts w:ascii="Arial" w:eastAsia="TimesNewRoman" w:hAnsi="Arial" w:cs="Arial"/>
          <w:b/>
          <w:sz w:val="60"/>
          <w:szCs w:val="60"/>
        </w:rPr>
      </w:pPr>
      <w:r w:rsidRPr="00F51C2E">
        <w:rPr>
          <w:rFonts w:ascii="Arial" w:eastAsia="Calibri" w:hAnsi="Arial" w:cs="Arial"/>
          <w:b/>
          <w:sz w:val="60"/>
          <w:szCs w:val="60"/>
        </w:rPr>
        <w:t>НИЖЕГОРОДСКОЙ ОБЛАСТИ</w:t>
      </w:r>
    </w:p>
    <w:p w14:paraId="2510E368" w14:textId="77777777" w:rsidR="00785526" w:rsidRPr="00F51C2E" w:rsidRDefault="00E7299A" w:rsidP="00E7299A">
      <w:pPr>
        <w:spacing w:before="120"/>
        <w:jc w:val="center"/>
        <w:rPr>
          <w:rFonts w:ascii="Arial" w:hAnsi="Arial" w:cs="Arial"/>
          <w:b/>
          <w:sz w:val="40"/>
          <w:szCs w:val="40"/>
        </w:rPr>
      </w:pPr>
      <w:r w:rsidRPr="00F51C2E">
        <w:rPr>
          <w:rFonts w:ascii="Arial" w:eastAsia="Calibri" w:hAnsi="Arial" w:cs="Arial"/>
          <w:b/>
          <w:sz w:val="60"/>
          <w:szCs w:val="60"/>
        </w:rPr>
        <w:t>НА ПЕРИОД ДО 2035 г.</w:t>
      </w:r>
    </w:p>
    <w:p w14:paraId="13F0E08E" w14:textId="77777777" w:rsidR="00785526" w:rsidRPr="00F51C2E" w:rsidRDefault="00785526" w:rsidP="00785526">
      <w:pPr>
        <w:jc w:val="center"/>
        <w:rPr>
          <w:rFonts w:ascii="Arial" w:hAnsi="Arial" w:cs="Arial"/>
          <w:b/>
          <w:bCs/>
          <w:sz w:val="24"/>
          <w:szCs w:val="44"/>
        </w:rPr>
      </w:pPr>
    </w:p>
    <w:tbl>
      <w:tblPr>
        <w:tblW w:w="9841" w:type="dxa"/>
        <w:tblInd w:w="108" w:type="dxa"/>
        <w:tblLook w:val="00A0" w:firstRow="1" w:lastRow="0" w:firstColumn="1" w:lastColumn="0" w:noHBand="0" w:noVBand="0"/>
      </w:tblPr>
      <w:tblGrid>
        <w:gridCol w:w="2919"/>
        <w:gridCol w:w="6922"/>
      </w:tblGrid>
      <w:tr w:rsidR="00947A87" w:rsidRPr="00F51C2E" w14:paraId="47466A9E" w14:textId="77777777" w:rsidTr="002D59D0">
        <w:trPr>
          <w:trHeight w:val="3623"/>
        </w:trPr>
        <w:tc>
          <w:tcPr>
            <w:tcW w:w="2694" w:type="dxa"/>
            <w:vAlign w:val="center"/>
            <w:hideMark/>
          </w:tcPr>
          <w:p w14:paraId="1AE35DE9" w14:textId="77777777" w:rsidR="00785526" w:rsidRPr="00F51C2E" w:rsidRDefault="00785526" w:rsidP="002D59D0">
            <w:pPr>
              <w:adjustRightInd w:val="0"/>
              <w:ind w:left="-57" w:right="-57"/>
              <w:jc w:val="center"/>
              <w:textAlignment w:val="baseline"/>
              <w:rPr>
                <w:rFonts w:ascii="Arial" w:hAnsi="Arial" w:cs="Arial"/>
                <w:noProof/>
                <w:sz w:val="22"/>
                <w:szCs w:val="22"/>
                <w:lang w:eastAsia="ru-RU"/>
              </w:rPr>
            </w:pPr>
            <w:r w:rsidRPr="00F51C2E">
              <w:rPr>
                <w:rFonts w:ascii="Arial" w:hAnsi="Arial" w:cs="Arial"/>
                <w:b/>
                <w:bCs/>
                <w:noProof/>
                <w:sz w:val="32"/>
                <w:szCs w:val="32"/>
                <w:lang w:eastAsia="ru-RU"/>
              </w:rPr>
              <w:drawing>
                <wp:inline distT="0" distB="0" distL="0" distR="0" wp14:anchorId="4DB9D690" wp14:editId="0F9C1A4B">
                  <wp:extent cx="1752600" cy="2123714"/>
                  <wp:effectExtent l="0" t="0" r="0" b="0"/>
                  <wp:docPr id="3" name="Рисунок 3"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54725" cy="2126289"/>
                          </a:xfrm>
                          <a:prstGeom prst="rect">
                            <a:avLst/>
                          </a:prstGeom>
                          <a:noFill/>
                          <a:ln>
                            <a:noFill/>
                          </a:ln>
                        </pic:spPr>
                      </pic:pic>
                    </a:graphicData>
                  </a:graphic>
                </wp:inline>
              </w:drawing>
            </w:r>
          </w:p>
        </w:tc>
        <w:tc>
          <w:tcPr>
            <w:tcW w:w="7147" w:type="dxa"/>
            <w:vAlign w:val="center"/>
          </w:tcPr>
          <w:p w14:paraId="1F968192" w14:textId="77777777" w:rsidR="00785526" w:rsidRPr="00F51C2E" w:rsidRDefault="00785526" w:rsidP="002D59D0">
            <w:pPr>
              <w:autoSpaceDE w:val="0"/>
              <w:autoSpaceDN w:val="0"/>
              <w:adjustRightInd w:val="0"/>
              <w:ind w:right="-57"/>
              <w:jc w:val="center"/>
              <w:textAlignment w:val="baseline"/>
              <w:rPr>
                <w:rFonts w:ascii="Arial" w:hAnsi="Arial" w:cs="Arial"/>
                <w:b/>
                <w:sz w:val="36"/>
                <w:szCs w:val="36"/>
              </w:rPr>
            </w:pPr>
            <w:r w:rsidRPr="00F51C2E">
              <w:rPr>
                <w:rFonts w:ascii="Arial" w:hAnsi="Arial" w:cs="Arial"/>
                <w:b/>
                <w:sz w:val="36"/>
                <w:szCs w:val="36"/>
              </w:rPr>
              <w:t xml:space="preserve">Обосновывающие материалы </w:t>
            </w:r>
            <w:r w:rsidRPr="00F51C2E">
              <w:rPr>
                <w:rFonts w:ascii="Arial" w:hAnsi="Arial" w:cs="Arial"/>
                <w:b/>
                <w:sz w:val="36"/>
                <w:szCs w:val="36"/>
              </w:rPr>
              <w:br/>
              <w:t>к схеме теплоснабжения:</w:t>
            </w:r>
          </w:p>
          <w:p w14:paraId="6BF59447" w14:textId="77777777" w:rsidR="00785526" w:rsidRPr="00F51C2E" w:rsidRDefault="00785526" w:rsidP="00785526">
            <w:pPr>
              <w:spacing w:before="120"/>
              <w:jc w:val="center"/>
              <w:rPr>
                <w:rFonts w:ascii="Arial" w:eastAsia="TimesNewRoman" w:hAnsi="Arial" w:cs="Arial"/>
                <w:b/>
                <w:sz w:val="40"/>
                <w:szCs w:val="40"/>
              </w:rPr>
            </w:pPr>
            <w:r w:rsidRPr="00F51C2E">
              <w:rPr>
                <w:rFonts w:ascii="Arial" w:eastAsia="TimesNewRoman" w:hAnsi="Arial" w:cs="Arial"/>
                <w:b/>
                <w:sz w:val="40"/>
                <w:szCs w:val="40"/>
              </w:rPr>
              <w:t xml:space="preserve">Глава 3. Электронная модель </w:t>
            </w:r>
            <w:r w:rsidRPr="00F51C2E">
              <w:rPr>
                <w:rFonts w:ascii="Arial" w:eastAsia="TimesNewRoman" w:hAnsi="Arial" w:cs="Arial"/>
                <w:b/>
                <w:sz w:val="40"/>
                <w:szCs w:val="40"/>
              </w:rPr>
              <w:br/>
              <w:t>системы теплоснабжения</w:t>
            </w:r>
          </w:p>
        </w:tc>
      </w:tr>
    </w:tbl>
    <w:p w14:paraId="73750EEE" w14:textId="77777777" w:rsidR="00785526" w:rsidRPr="00F51C2E" w:rsidRDefault="00785526" w:rsidP="00785526">
      <w:pPr>
        <w:spacing w:after="200" w:line="276" w:lineRule="auto"/>
        <w:rPr>
          <w:rFonts w:ascii="Arial" w:hAnsi="Arial" w:cs="Arial"/>
        </w:rPr>
      </w:pPr>
    </w:p>
    <w:p w14:paraId="6CCAB100" w14:textId="77777777" w:rsidR="00785526" w:rsidRPr="00F51C2E" w:rsidRDefault="00785526" w:rsidP="00785526">
      <w:pPr>
        <w:spacing w:after="200" w:line="360" w:lineRule="auto"/>
        <w:ind w:firstLine="1560"/>
        <w:rPr>
          <w:rFonts w:ascii="Arial" w:hAnsi="Arial" w:cs="Arial"/>
          <w:sz w:val="22"/>
          <w:szCs w:val="22"/>
        </w:rPr>
      </w:pPr>
    </w:p>
    <w:p w14:paraId="36F5469C" w14:textId="77777777" w:rsidR="00785526" w:rsidRPr="00F51C2E" w:rsidRDefault="009B7C09" w:rsidP="00785526">
      <w:pPr>
        <w:pStyle w:val="ad"/>
      </w:pPr>
      <w:r w:rsidRPr="00F51C2E">
        <w:rPr>
          <w:rFonts w:eastAsia="TimesNewRoman"/>
          <w:sz w:val="24"/>
          <w:szCs w:val="24"/>
          <w:lang w:eastAsia="ru-RU"/>
        </w:rPr>
        <mc:AlternateContent>
          <mc:Choice Requires="wps">
            <w:drawing>
              <wp:anchor distT="0" distB="0" distL="114300" distR="114300" simplePos="0" relativeHeight="251659264" behindDoc="0" locked="0" layoutInCell="1" allowOverlap="1" wp14:anchorId="7A513570" wp14:editId="187BF2F7">
                <wp:simplePos x="0" y="0"/>
                <wp:positionH relativeFrom="column">
                  <wp:posOffset>5861877</wp:posOffset>
                </wp:positionH>
                <wp:positionV relativeFrom="paragraph">
                  <wp:posOffset>1566368</wp:posOffset>
                </wp:positionV>
                <wp:extent cx="805815" cy="840060"/>
                <wp:effectExtent l="0" t="0" r="0" b="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840060"/>
                        </a:xfrm>
                        <a:prstGeom prst="rect">
                          <a:avLst/>
                        </a:prstGeom>
                        <a:solidFill>
                          <a:srgbClr val="FFFFFF"/>
                        </a:solidFill>
                        <a:ln w="9525">
                          <a:noFill/>
                          <a:miter lim="800000"/>
                          <a:headEnd/>
                          <a:tailEnd/>
                        </a:ln>
                      </wps:spPr>
                      <wps:txbx>
                        <w:txbxContent>
                          <w:p w14:paraId="7F655537" w14:textId="77777777" w:rsidR="008138F0" w:rsidRDefault="008138F0" w:rsidP="0078552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A513570" id="_x0000_t202" coordsize="21600,21600" o:spt="202" path="m,l,21600r21600,l21600,xe">
                <v:stroke joinstyle="miter"/>
                <v:path gradientshapeok="t" o:connecttype="rect"/>
              </v:shapetype>
              <v:shape id="Надпись 2" o:spid="_x0000_s1026" type="#_x0000_t202" style="position:absolute;left:0;text-align:left;margin-left:461.55pt;margin-top:123.35pt;width:63.45pt;height:66.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" stroked="f">
                <v:textbox>
                  <w:txbxContent>
                    <w:p w14:paraId="7F655537" w14:textId="77777777" w:rsidR="008138F0" w:rsidRDefault="008138F0" w:rsidP="00785526"/>
                  </w:txbxContent>
                </v:textbox>
              </v:shape>
            </w:pict>
          </mc:Fallback>
        </mc:AlternateContent>
      </w:r>
      <w:r w:rsidR="00785526" w:rsidRPr="00F51C2E">
        <w:br w:type="page"/>
      </w:r>
    </w:p>
    <w:p w14:paraId="7AA2A104" w14:textId="77777777" w:rsidR="00785526" w:rsidRPr="00F51C2E" w:rsidRDefault="00785526" w:rsidP="00785526">
      <w:pPr>
        <w:spacing w:line="360" w:lineRule="auto"/>
        <w:jc w:val="right"/>
        <w:rPr>
          <w:rFonts w:ascii="Arial" w:hAnsi="Arial" w:cs="Arial"/>
          <w:sz w:val="24"/>
          <w:szCs w:val="24"/>
        </w:rPr>
      </w:pPr>
    </w:p>
    <w:p w14:paraId="4C080832" w14:textId="77777777" w:rsidR="00785526" w:rsidRPr="00F51C2E" w:rsidRDefault="00785526" w:rsidP="00785526">
      <w:pPr>
        <w:spacing w:line="360" w:lineRule="auto"/>
        <w:jc w:val="right"/>
        <w:rPr>
          <w:rFonts w:ascii="Arial" w:hAnsi="Arial" w:cs="Arial"/>
          <w:sz w:val="24"/>
          <w:szCs w:val="24"/>
        </w:rPr>
      </w:pPr>
    </w:p>
    <w:p w14:paraId="6B2F35CF" w14:textId="77777777" w:rsidR="00785526" w:rsidRPr="00F51C2E" w:rsidRDefault="00785526" w:rsidP="00785526">
      <w:pPr>
        <w:spacing w:line="360" w:lineRule="auto"/>
        <w:jc w:val="right"/>
        <w:rPr>
          <w:rFonts w:ascii="Arial" w:hAnsi="Arial" w:cs="Arial"/>
          <w:sz w:val="24"/>
          <w:szCs w:val="24"/>
        </w:rPr>
      </w:pPr>
    </w:p>
    <w:p w14:paraId="0D3049A0" w14:textId="77777777" w:rsidR="00785526" w:rsidRPr="00F51C2E" w:rsidRDefault="00785526" w:rsidP="00785526">
      <w:pPr>
        <w:spacing w:line="360" w:lineRule="auto"/>
        <w:jc w:val="right"/>
        <w:rPr>
          <w:rFonts w:ascii="Arial" w:hAnsi="Arial" w:cs="Arial"/>
          <w:sz w:val="24"/>
          <w:szCs w:val="24"/>
        </w:rPr>
      </w:pPr>
    </w:p>
    <w:p w14:paraId="108549AF" w14:textId="77777777" w:rsidR="00785526" w:rsidRPr="00F51C2E" w:rsidRDefault="00785526" w:rsidP="00785526">
      <w:pPr>
        <w:spacing w:line="360" w:lineRule="auto"/>
        <w:jc w:val="right"/>
        <w:rPr>
          <w:rFonts w:ascii="Arial" w:hAnsi="Arial" w:cs="Arial"/>
          <w:sz w:val="24"/>
          <w:szCs w:val="24"/>
        </w:rPr>
      </w:pPr>
    </w:p>
    <w:p w14:paraId="646867C8" w14:textId="77777777" w:rsidR="00785526" w:rsidRPr="00F51C2E" w:rsidRDefault="00785526" w:rsidP="00785526">
      <w:pPr>
        <w:spacing w:line="360" w:lineRule="auto"/>
        <w:jc w:val="right"/>
        <w:rPr>
          <w:rFonts w:ascii="Arial" w:hAnsi="Arial" w:cs="Arial"/>
          <w:sz w:val="24"/>
          <w:szCs w:val="24"/>
        </w:rPr>
      </w:pPr>
    </w:p>
    <w:p w14:paraId="1462601D" w14:textId="77777777" w:rsidR="00785526" w:rsidRPr="00F51C2E" w:rsidRDefault="00785526" w:rsidP="00785526">
      <w:pPr>
        <w:spacing w:line="360" w:lineRule="auto"/>
        <w:jc w:val="right"/>
        <w:rPr>
          <w:rFonts w:ascii="Arial" w:hAnsi="Arial" w:cs="Arial"/>
          <w:sz w:val="24"/>
          <w:szCs w:val="24"/>
        </w:rPr>
      </w:pPr>
    </w:p>
    <w:p w14:paraId="1D0E0710" w14:textId="77777777" w:rsidR="00785526" w:rsidRPr="00F51C2E" w:rsidRDefault="00785526" w:rsidP="00785526">
      <w:pPr>
        <w:spacing w:line="360" w:lineRule="auto"/>
        <w:jc w:val="right"/>
        <w:rPr>
          <w:rFonts w:ascii="Arial" w:hAnsi="Arial" w:cs="Arial"/>
          <w:sz w:val="24"/>
          <w:szCs w:val="24"/>
        </w:rPr>
      </w:pPr>
    </w:p>
    <w:p w14:paraId="3E31B213" w14:textId="77777777" w:rsidR="00E7299A" w:rsidRPr="00F51C2E" w:rsidRDefault="00E7299A" w:rsidP="00E7299A">
      <w:pPr>
        <w:autoSpaceDE w:val="0"/>
        <w:autoSpaceDN w:val="0"/>
        <w:adjustRightInd w:val="0"/>
        <w:jc w:val="center"/>
        <w:rPr>
          <w:rFonts w:ascii="Arial" w:hAnsi="Arial" w:cs="Arial"/>
          <w:b/>
          <w:sz w:val="60"/>
          <w:szCs w:val="60"/>
        </w:rPr>
      </w:pPr>
      <w:r w:rsidRPr="00F51C2E">
        <w:rPr>
          <w:rFonts w:ascii="Arial" w:hAnsi="Arial" w:cs="Arial"/>
          <w:b/>
          <w:sz w:val="60"/>
          <w:szCs w:val="60"/>
        </w:rPr>
        <w:t xml:space="preserve">СХЕМА ТЕПЛОСНАБЖЕНИЯ </w:t>
      </w:r>
    </w:p>
    <w:p w14:paraId="138964C3" w14:textId="77777777" w:rsidR="00E7299A" w:rsidRPr="00F51C2E" w:rsidRDefault="00E7299A" w:rsidP="00E7299A">
      <w:pPr>
        <w:autoSpaceDE w:val="0"/>
        <w:autoSpaceDN w:val="0"/>
        <w:adjustRightInd w:val="0"/>
        <w:jc w:val="center"/>
        <w:rPr>
          <w:rFonts w:ascii="Arial" w:hAnsi="Arial" w:cs="Arial"/>
          <w:b/>
          <w:sz w:val="60"/>
          <w:szCs w:val="60"/>
        </w:rPr>
      </w:pPr>
      <w:r w:rsidRPr="00F51C2E">
        <w:rPr>
          <w:rFonts w:ascii="Arial" w:hAnsi="Arial" w:cs="Arial"/>
          <w:b/>
          <w:sz w:val="60"/>
          <w:szCs w:val="60"/>
        </w:rPr>
        <w:t xml:space="preserve">ВЕТЛУЖСКОГО </w:t>
      </w:r>
    </w:p>
    <w:p w14:paraId="18EB48DC" w14:textId="77777777" w:rsidR="00E7299A" w:rsidRPr="00F51C2E" w:rsidRDefault="00E7299A" w:rsidP="00E7299A">
      <w:pPr>
        <w:autoSpaceDE w:val="0"/>
        <w:autoSpaceDN w:val="0"/>
        <w:adjustRightInd w:val="0"/>
        <w:jc w:val="center"/>
        <w:rPr>
          <w:rFonts w:ascii="Arial" w:eastAsia="Calibri" w:hAnsi="Arial" w:cs="Arial"/>
          <w:b/>
          <w:sz w:val="60"/>
          <w:szCs w:val="60"/>
        </w:rPr>
      </w:pPr>
      <w:r w:rsidRPr="00F51C2E">
        <w:rPr>
          <w:rFonts w:ascii="Arial" w:eastAsia="Calibri" w:hAnsi="Arial" w:cs="Arial"/>
          <w:b/>
          <w:sz w:val="60"/>
          <w:szCs w:val="60"/>
        </w:rPr>
        <w:t>МУНИЦИПАЛЬНОГО ОКРУГА</w:t>
      </w:r>
    </w:p>
    <w:p w14:paraId="1556E65B" w14:textId="77777777" w:rsidR="00E7299A" w:rsidRPr="00F51C2E" w:rsidRDefault="00E7299A" w:rsidP="00E7299A">
      <w:pPr>
        <w:autoSpaceDE w:val="0"/>
        <w:autoSpaceDN w:val="0"/>
        <w:adjustRightInd w:val="0"/>
        <w:jc w:val="center"/>
        <w:rPr>
          <w:rFonts w:ascii="Arial" w:eastAsia="TimesNewRoman" w:hAnsi="Arial" w:cs="Arial"/>
          <w:b/>
          <w:sz w:val="60"/>
          <w:szCs w:val="60"/>
        </w:rPr>
      </w:pPr>
      <w:r w:rsidRPr="00F51C2E">
        <w:rPr>
          <w:rFonts w:ascii="Arial" w:eastAsia="Calibri" w:hAnsi="Arial" w:cs="Arial"/>
          <w:b/>
          <w:sz w:val="60"/>
          <w:szCs w:val="60"/>
        </w:rPr>
        <w:t>НИЖЕГОРОДСКОЙ ОБЛАСТИ</w:t>
      </w:r>
    </w:p>
    <w:p w14:paraId="41D00102" w14:textId="77777777" w:rsidR="00785526" w:rsidRPr="00F51C2E" w:rsidRDefault="00E7299A" w:rsidP="00E7299A">
      <w:pPr>
        <w:widowControl w:val="0"/>
        <w:autoSpaceDE w:val="0"/>
        <w:autoSpaceDN w:val="0"/>
        <w:adjustRightInd w:val="0"/>
        <w:spacing w:line="259" w:lineRule="auto"/>
        <w:ind w:right="400"/>
        <w:jc w:val="center"/>
        <w:rPr>
          <w:rFonts w:ascii="Arial" w:hAnsi="Arial" w:cs="Arial"/>
          <w:b/>
          <w:sz w:val="40"/>
          <w:szCs w:val="44"/>
        </w:rPr>
      </w:pPr>
      <w:r w:rsidRPr="00F51C2E">
        <w:rPr>
          <w:rFonts w:ascii="Arial" w:eastAsia="Calibri" w:hAnsi="Arial" w:cs="Arial"/>
          <w:b/>
          <w:sz w:val="60"/>
          <w:szCs w:val="60"/>
        </w:rPr>
        <w:t>НА ПЕРИОД ДО 2035 г.</w:t>
      </w:r>
    </w:p>
    <w:p w14:paraId="63C37C4C" w14:textId="77777777" w:rsidR="00785526" w:rsidRPr="00F51C2E" w:rsidRDefault="00785526" w:rsidP="00785526">
      <w:pPr>
        <w:suppressAutoHyphens/>
        <w:jc w:val="center"/>
        <w:rPr>
          <w:rFonts w:ascii="Arial" w:hAnsi="Arial" w:cs="Arial"/>
          <w:b/>
          <w:sz w:val="40"/>
          <w:szCs w:val="40"/>
        </w:rPr>
      </w:pPr>
    </w:p>
    <w:p w14:paraId="5D844FE4" w14:textId="77777777" w:rsidR="00785526" w:rsidRPr="00F51C2E" w:rsidRDefault="00785526" w:rsidP="00785526">
      <w:pPr>
        <w:suppressAutoHyphens/>
        <w:jc w:val="center"/>
        <w:rPr>
          <w:rFonts w:ascii="Arial" w:eastAsia="TimesNewRoman" w:hAnsi="Arial" w:cs="Arial"/>
          <w:b/>
          <w:sz w:val="32"/>
          <w:szCs w:val="32"/>
        </w:rPr>
      </w:pPr>
      <w:r w:rsidRPr="00F51C2E">
        <w:rPr>
          <w:rFonts w:ascii="Arial" w:hAnsi="Arial" w:cs="Arial"/>
          <w:b/>
          <w:sz w:val="40"/>
          <w:szCs w:val="40"/>
        </w:rPr>
        <w:t>Обосновывающие материалы</w:t>
      </w:r>
    </w:p>
    <w:p w14:paraId="37F9C754" w14:textId="77777777" w:rsidR="00785526" w:rsidRPr="00F51C2E" w:rsidRDefault="00785526" w:rsidP="00785526">
      <w:pPr>
        <w:suppressAutoHyphens/>
        <w:jc w:val="center"/>
        <w:rPr>
          <w:rFonts w:ascii="Arial" w:eastAsia="TimesNewRoman" w:hAnsi="Arial" w:cs="Arial"/>
          <w:b/>
          <w:sz w:val="32"/>
          <w:szCs w:val="32"/>
        </w:rPr>
      </w:pPr>
    </w:p>
    <w:p w14:paraId="0460B1C5" w14:textId="77777777" w:rsidR="00785526" w:rsidRPr="00F51C2E" w:rsidRDefault="00785526" w:rsidP="00785526">
      <w:pPr>
        <w:jc w:val="center"/>
        <w:rPr>
          <w:rFonts w:ascii="Arial" w:eastAsia="TimesNewRoman" w:hAnsi="Arial" w:cs="Arial"/>
          <w:b/>
          <w:sz w:val="48"/>
          <w:szCs w:val="48"/>
        </w:rPr>
      </w:pPr>
      <w:r w:rsidRPr="00F51C2E">
        <w:rPr>
          <w:rFonts w:ascii="Arial" w:eastAsia="TimesNewRoman" w:hAnsi="Arial" w:cs="Arial"/>
          <w:b/>
          <w:sz w:val="48"/>
          <w:szCs w:val="48"/>
        </w:rPr>
        <w:t xml:space="preserve">Глава 3. Электронная модель </w:t>
      </w:r>
      <w:r w:rsidRPr="00F51C2E">
        <w:rPr>
          <w:rFonts w:ascii="Arial" w:eastAsia="TimesNewRoman" w:hAnsi="Arial" w:cs="Arial"/>
          <w:b/>
          <w:sz w:val="48"/>
          <w:szCs w:val="48"/>
        </w:rPr>
        <w:br/>
        <w:t>системы теплоснабжения</w:t>
      </w:r>
    </w:p>
    <w:p w14:paraId="0C90744A" w14:textId="77777777" w:rsidR="00785526" w:rsidRPr="00F51C2E" w:rsidRDefault="00785526" w:rsidP="00785526">
      <w:pPr>
        <w:spacing w:line="360" w:lineRule="auto"/>
        <w:jc w:val="both"/>
        <w:rPr>
          <w:rFonts w:ascii="Arial" w:hAnsi="Arial" w:cs="Arial"/>
          <w:bCs/>
          <w:iCs/>
          <w:noProof/>
        </w:rPr>
      </w:pPr>
    </w:p>
    <w:p w14:paraId="1CC9E452" w14:textId="77777777" w:rsidR="00785526" w:rsidRPr="00F51C2E" w:rsidRDefault="00785526" w:rsidP="00785526">
      <w:pPr>
        <w:spacing w:line="360" w:lineRule="auto"/>
        <w:jc w:val="both"/>
        <w:rPr>
          <w:rFonts w:ascii="Arial" w:hAnsi="Arial" w:cs="Arial"/>
          <w:bCs/>
          <w:iCs/>
          <w:noProof/>
        </w:rPr>
      </w:pPr>
    </w:p>
    <w:tbl>
      <w:tblPr>
        <w:tblW w:w="4987" w:type="pct"/>
        <w:tblLayout w:type="fixed"/>
        <w:tblLook w:val="01E0" w:firstRow="1" w:lastRow="1" w:firstColumn="1" w:lastColumn="1" w:noHBand="0" w:noVBand="0"/>
      </w:tblPr>
      <w:tblGrid>
        <w:gridCol w:w="4858"/>
        <w:gridCol w:w="4754"/>
      </w:tblGrid>
      <w:tr w:rsidR="00785526" w:rsidRPr="00F51C2E" w14:paraId="3A7C7E54" w14:textId="77777777" w:rsidTr="002D59D0">
        <w:tc>
          <w:tcPr>
            <w:tcW w:w="2527" w:type="pct"/>
            <w:shd w:val="clear" w:color="auto" w:fill="auto"/>
          </w:tcPr>
          <w:p w14:paraId="0848E26D" w14:textId="77777777" w:rsidR="00785526" w:rsidRPr="00F51C2E" w:rsidRDefault="00785526" w:rsidP="002D59D0">
            <w:pPr>
              <w:spacing w:line="360" w:lineRule="auto"/>
              <w:ind w:firstLine="567"/>
              <w:jc w:val="both"/>
              <w:rPr>
                <w:rFonts w:ascii="Arial" w:hAnsi="Arial" w:cs="Arial"/>
              </w:rPr>
            </w:pPr>
          </w:p>
        </w:tc>
        <w:tc>
          <w:tcPr>
            <w:tcW w:w="2473" w:type="pct"/>
            <w:shd w:val="clear" w:color="auto" w:fill="auto"/>
          </w:tcPr>
          <w:p w14:paraId="6F2331C2" w14:textId="77777777" w:rsidR="00785526" w:rsidRPr="00F51C2E" w:rsidRDefault="00785526" w:rsidP="002D59D0">
            <w:pPr>
              <w:autoSpaceDE w:val="0"/>
              <w:autoSpaceDN w:val="0"/>
              <w:adjustRightInd w:val="0"/>
              <w:spacing w:line="360" w:lineRule="auto"/>
              <w:ind w:firstLine="567"/>
              <w:jc w:val="right"/>
              <w:rPr>
                <w:rFonts w:ascii="Arial" w:eastAsia="TimesNewRoman" w:hAnsi="Arial" w:cs="Arial"/>
                <w:sz w:val="24"/>
                <w:szCs w:val="24"/>
              </w:rPr>
            </w:pPr>
            <w:r w:rsidRPr="00F51C2E">
              <w:rPr>
                <w:rFonts w:ascii="Arial" w:eastAsia="TimesNewRoman" w:hAnsi="Arial" w:cs="Arial"/>
                <w:sz w:val="24"/>
                <w:szCs w:val="24"/>
              </w:rPr>
              <w:t>Генеральный директор</w:t>
            </w:r>
          </w:p>
          <w:p w14:paraId="3438C83A" w14:textId="4551D2CA" w:rsidR="00785526" w:rsidRPr="00F51C2E" w:rsidRDefault="00FB3FF2" w:rsidP="002D59D0">
            <w:pPr>
              <w:autoSpaceDE w:val="0"/>
              <w:autoSpaceDN w:val="0"/>
              <w:adjustRightInd w:val="0"/>
              <w:spacing w:line="360" w:lineRule="auto"/>
              <w:ind w:firstLine="567"/>
              <w:jc w:val="right"/>
              <w:rPr>
                <w:rFonts w:ascii="Arial" w:eastAsia="TimesNewRoman" w:hAnsi="Arial" w:cs="Arial"/>
                <w:sz w:val="24"/>
                <w:szCs w:val="24"/>
              </w:rPr>
            </w:pPr>
            <w:r w:rsidRPr="00F51C2E">
              <w:rPr>
                <w:rFonts w:ascii="Arial" w:eastAsia="TimesNewRoman" w:hAnsi="Arial" w:cs="Arial"/>
                <w:sz w:val="24"/>
                <w:szCs w:val="24"/>
              </w:rPr>
              <w:t>ОО</w:t>
            </w:r>
            <w:r w:rsidR="00785526" w:rsidRPr="00F51C2E">
              <w:rPr>
                <w:rFonts w:ascii="Arial" w:eastAsia="TimesNewRoman" w:hAnsi="Arial" w:cs="Arial"/>
                <w:sz w:val="24"/>
                <w:szCs w:val="24"/>
              </w:rPr>
              <w:t>О «Ивэнергосервис»</w:t>
            </w:r>
          </w:p>
          <w:p w14:paraId="01663084" w14:textId="77777777" w:rsidR="00785526" w:rsidRPr="00F51C2E" w:rsidRDefault="00785526" w:rsidP="002D59D0">
            <w:pPr>
              <w:autoSpaceDE w:val="0"/>
              <w:autoSpaceDN w:val="0"/>
              <w:adjustRightInd w:val="0"/>
              <w:spacing w:line="360" w:lineRule="auto"/>
              <w:ind w:firstLine="567"/>
              <w:jc w:val="right"/>
              <w:rPr>
                <w:rFonts w:ascii="Arial" w:eastAsia="TimesNewRoman" w:hAnsi="Arial" w:cs="Arial"/>
                <w:sz w:val="24"/>
                <w:szCs w:val="24"/>
              </w:rPr>
            </w:pPr>
          </w:p>
          <w:p w14:paraId="485FEA74" w14:textId="2F015931" w:rsidR="00785526" w:rsidRPr="00F51C2E" w:rsidRDefault="00785526" w:rsidP="002D59D0">
            <w:pPr>
              <w:autoSpaceDE w:val="0"/>
              <w:autoSpaceDN w:val="0"/>
              <w:adjustRightInd w:val="0"/>
              <w:spacing w:line="360" w:lineRule="auto"/>
              <w:ind w:firstLine="567"/>
              <w:jc w:val="right"/>
              <w:rPr>
                <w:rFonts w:ascii="Arial" w:eastAsia="TimesNewRoman" w:hAnsi="Arial" w:cs="Arial"/>
                <w:sz w:val="24"/>
                <w:szCs w:val="24"/>
              </w:rPr>
            </w:pPr>
            <w:r w:rsidRPr="00F51C2E">
              <w:rPr>
                <w:rFonts w:ascii="Arial" w:eastAsia="TimesNewRoman" w:hAnsi="Arial" w:cs="Arial"/>
                <w:sz w:val="24"/>
                <w:szCs w:val="24"/>
              </w:rPr>
              <w:t xml:space="preserve">_________________ </w:t>
            </w:r>
            <w:r w:rsidR="00F50F09" w:rsidRPr="00F51C2E">
              <w:rPr>
                <w:rFonts w:ascii="Arial" w:eastAsia="TimesNewRoman" w:hAnsi="Arial" w:cs="Arial"/>
                <w:sz w:val="24"/>
                <w:szCs w:val="24"/>
              </w:rPr>
              <w:t>А.Е.</w:t>
            </w:r>
            <w:r w:rsidRPr="00F51C2E">
              <w:rPr>
                <w:rFonts w:ascii="Arial" w:eastAsia="TimesNewRoman" w:hAnsi="Arial" w:cs="Arial"/>
                <w:sz w:val="24"/>
                <w:szCs w:val="24"/>
              </w:rPr>
              <w:t xml:space="preserve"> Барочкин</w:t>
            </w:r>
          </w:p>
          <w:p w14:paraId="22B24E51" w14:textId="69D3D1B1" w:rsidR="00785526" w:rsidRPr="00F51C2E" w:rsidRDefault="00415314" w:rsidP="002D59D0">
            <w:pPr>
              <w:spacing w:line="480" w:lineRule="auto"/>
              <w:jc w:val="right"/>
              <w:rPr>
                <w:rFonts w:ascii="Arial" w:hAnsi="Arial" w:cs="Arial"/>
                <w:sz w:val="24"/>
                <w:szCs w:val="24"/>
              </w:rPr>
            </w:pPr>
            <w:r w:rsidRPr="00F51C2E">
              <w:rPr>
                <w:rFonts w:ascii="Arial" w:eastAsia="TimesNewRoman" w:hAnsi="Arial" w:cs="Arial"/>
                <w:sz w:val="24"/>
                <w:szCs w:val="24"/>
              </w:rPr>
              <w:t>«____»______________2026</w:t>
            </w:r>
            <w:r w:rsidR="00785526" w:rsidRPr="00F51C2E">
              <w:rPr>
                <w:rFonts w:ascii="Arial" w:eastAsia="TimesNewRoman" w:hAnsi="Arial" w:cs="Arial"/>
                <w:sz w:val="24"/>
                <w:szCs w:val="24"/>
              </w:rPr>
              <w:t xml:space="preserve"> г.</w:t>
            </w:r>
          </w:p>
          <w:p w14:paraId="2D734721" w14:textId="77777777" w:rsidR="00785526" w:rsidRPr="00F51C2E" w:rsidRDefault="00785526" w:rsidP="002D59D0">
            <w:pPr>
              <w:spacing w:line="360" w:lineRule="auto"/>
              <w:jc w:val="both"/>
              <w:rPr>
                <w:rFonts w:ascii="Arial" w:hAnsi="Arial" w:cs="Arial"/>
                <w:bCs/>
                <w:iCs/>
                <w:noProof/>
              </w:rPr>
            </w:pPr>
          </w:p>
        </w:tc>
      </w:tr>
    </w:tbl>
    <w:p w14:paraId="55071EFA" w14:textId="77777777" w:rsidR="00785526" w:rsidRPr="00F51C2E" w:rsidRDefault="00785526" w:rsidP="00785526">
      <w:pPr>
        <w:spacing w:line="360" w:lineRule="auto"/>
        <w:jc w:val="both"/>
        <w:rPr>
          <w:rFonts w:ascii="Arial" w:hAnsi="Arial" w:cs="Arial"/>
          <w:bCs/>
          <w:iCs/>
          <w:noProof/>
        </w:rPr>
      </w:pPr>
    </w:p>
    <w:p w14:paraId="0D3C3B15" w14:textId="77777777" w:rsidR="00785526" w:rsidRPr="00F51C2E" w:rsidRDefault="00785526" w:rsidP="00785526">
      <w:pPr>
        <w:spacing w:line="360" w:lineRule="auto"/>
        <w:jc w:val="both"/>
        <w:rPr>
          <w:rFonts w:ascii="Arial" w:hAnsi="Arial" w:cs="Arial"/>
          <w:bCs/>
          <w:iCs/>
          <w:noProof/>
        </w:rPr>
      </w:pPr>
    </w:p>
    <w:p w14:paraId="2DC7A41E" w14:textId="77777777" w:rsidR="00785526" w:rsidRPr="00F51C2E" w:rsidRDefault="00785526" w:rsidP="00785526">
      <w:pPr>
        <w:spacing w:line="360" w:lineRule="auto"/>
        <w:jc w:val="both"/>
        <w:rPr>
          <w:rFonts w:ascii="Arial" w:hAnsi="Arial" w:cs="Arial"/>
          <w:bCs/>
          <w:iCs/>
          <w:noProof/>
        </w:rPr>
      </w:pPr>
    </w:p>
    <w:p w14:paraId="5EEFD0DD" w14:textId="77777777" w:rsidR="00785526" w:rsidRPr="00F51C2E" w:rsidRDefault="00785526" w:rsidP="00785526">
      <w:pPr>
        <w:spacing w:line="360" w:lineRule="auto"/>
        <w:jc w:val="both"/>
        <w:rPr>
          <w:rFonts w:ascii="Arial" w:hAnsi="Arial" w:cs="Arial"/>
          <w:bCs/>
          <w:iCs/>
          <w:noProof/>
        </w:rPr>
      </w:pPr>
    </w:p>
    <w:p w14:paraId="312C9071" w14:textId="77777777" w:rsidR="00E7299A" w:rsidRPr="00F51C2E" w:rsidRDefault="00E7299A" w:rsidP="00785526">
      <w:pPr>
        <w:spacing w:line="360" w:lineRule="auto"/>
        <w:jc w:val="both"/>
        <w:rPr>
          <w:rFonts w:ascii="Arial" w:hAnsi="Arial" w:cs="Arial"/>
          <w:bCs/>
          <w:iCs/>
          <w:noProof/>
        </w:rPr>
      </w:pPr>
    </w:p>
    <w:p w14:paraId="03949F84" w14:textId="77777777" w:rsidR="00967DF5" w:rsidRPr="00F51C2E" w:rsidRDefault="00967DF5" w:rsidP="00785526">
      <w:pPr>
        <w:spacing w:line="360" w:lineRule="auto"/>
        <w:jc w:val="both"/>
        <w:rPr>
          <w:rFonts w:ascii="Arial" w:hAnsi="Arial" w:cs="Arial"/>
          <w:bCs/>
          <w:iCs/>
          <w:noProof/>
        </w:rPr>
      </w:pPr>
    </w:p>
    <w:p w14:paraId="15AE16F2" w14:textId="7397588D" w:rsidR="00785526" w:rsidRPr="00F51C2E" w:rsidRDefault="00785526" w:rsidP="00785526">
      <w:pPr>
        <w:pStyle w:val="ad"/>
        <w:jc w:val="center"/>
        <w:rPr>
          <w:rFonts w:eastAsia="TimesNewRoman"/>
          <w:sz w:val="24"/>
          <w:szCs w:val="24"/>
        </w:rPr>
      </w:pPr>
      <w:r w:rsidRPr="00F51C2E">
        <w:rPr>
          <w:rFonts w:eastAsia="TimesNewRoman"/>
          <w:sz w:val="24"/>
          <w:szCs w:val="24"/>
          <w:lang w:eastAsia="ru-RU"/>
        </w:rPr>
        <mc:AlternateContent>
          <mc:Choice Requires="wps">
            <w:drawing>
              <wp:anchor distT="0" distB="0" distL="114300" distR="114300" simplePos="0" relativeHeight="251657216" behindDoc="0" locked="0" layoutInCell="1" allowOverlap="1" wp14:anchorId="6624A926" wp14:editId="238D6CD3">
                <wp:simplePos x="0" y="0"/>
                <wp:positionH relativeFrom="column">
                  <wp:posOffset>5915040</wp:posOffset>
                </wp:positionH>
                <wp:positionV relativeFrom="paragraph">
                  <wp:posOffset>389299</wp:posOffset>
                </wp:positionV>
                <wp:extent cx="646326" cy="510452"/>
                <wp:effectExtent l="0" t="0" r="1905" b="4445"/>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326" cy="510452"/>
                        </a:xfrm>
                        <a:prstGeom prst="rect">
                          <a:avLst/>
                        </a:prstGeom>
                        <a:solidFill>
                          <a:srgbClr val="FFFFFF"/>
                        </a:solidFill>
                        <a:ln w="9525">
                          <a:noFill/>
                          <a:miter lim="800000"/>
                          <a:headEnd/>
                          <a:tailEnd/>
                        </a:ln>
                      </wps:spPr>
                      <wps:txbx>
                        <w:txbxContent>
                          <w:p w14:paraId="56E926EE" w14:textId="77777777" w:rsidR="008138F0" w:rsidRDefault="008138F0" w:rsidP="0078552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24A926" id="_x0000_s1027" type="#_x0000_t202" style="position:absolute;left:0;text-align:left;margin-left:465.75pt;margin-top:30.65pt;width:50.9pt;height:40.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" stroked="f">
                <v:textbox>
                  <w:txbxContent>
                    <w:p w14:paraId="56E926EE" w14:textId="77777777" w:rsidR="008138F0" w:rsidRDefault="008138F0" w:rsidP="00785526"/>
                  </w:txbxContent>
                </v:textbox>
              </v:shape>
            </w:pict>
          </mc:Fallback>
        </mc:AlternateContent>
      </w:r>
      <w:r w:rsidR="00415314" w:rsidRPr="00F51C2E">
        <w:rPr>
          <w:rFonts w:eastAsia="TimesNewRoman"/>
          <w:bCs w:val="0"/>
          <w:iCs w:val="0"/>
          <w:noProof w:val="0"/>
          <w:sz w:val="24"/>
          <w:szCs w:val="24"/>
        </w:rPr>
        <w:t>Ветлуга, 2026</w:t>
      </w:r>
      <w:r w:rsidRPr="00F51C2E">
        <w:rPr>
          <w:rFonts w:eastAsia="TimesNewRoman"/>
          <w:bCs w:val="0"/>
          <w:iCs w:val="0"/>
          <w:noProof w:val="0"/>
          <w:sz w:val="24"/>
          <w:szCs w:val="24"/>
        </w:rPr>
        <w:t xml:space="preserve"> г.</w:t>
      </w:r>
      <w:r w:rsidRPr="00F51C2E">
        <w:rPr>
          <w:rFonts w:eastAsia="TimesNewRoman"/>
          <w:bCs w:val="0"/>
          <w:iCs w:val="0"/>
          <w:noProof w:val="0"/>
          <w:sz w:val="24"/>
          <w:szCs w:val="24"/>
        </w:rPr>
        <w:br w:type="page"/>
      </w:r>
    </w:p>
    <w:p w14:paraId="52B2F7DD" w14:textId="77777777" w:rsidR="003E5510" w:rsidRPr="00F51C2E" w:rsidRDefault="003E5510" w:rsidP="003E5510">
      <w:pPr>
        <w:pStyle w:val="ad"/>
        <w:jc w:val="center"/>
        <w:rPr>
          <w:b/>
          <w:sz w:val="28"/>
        </w:rPr>
      </w:pPr>
      <w:r w:rsidRPr="00F51C2E">
        <w:rPr>
          <w:b/>
          <w:sz w:val="28"/>
        </w:rPr>
        <w:lastRenderedPageBreak/>
        <w:t>Содержание</w:t>
      </w:r>
    </w:p>
    <w:p w14:paraId="6E3E40D8" w14:textId="6B1F8876" w:rsidR="00B1639C" w:rsidRPr="00F51C2E" w:rsidRDefault="003E5510" w:rsidP="00321141">
      <w:pPr>
        <w:pStyle w:val="13"/>
        <w:tabs>
          <w:tab w:val="right" w:leader="dot" w:pos="9627"/>
        </w:tabs>
        <w:spacing w:before="120"/>
        <w:rPr>
          <w:rFonts w:eastAsiaTheme="minorEastAsia"/>
          <w:b w:val="0"/>
          <w:bCs w:val="0"/>
          <w:kern w:val="0"/>
          <w:sz w:val="22"/>
          <w:szCs w:val="22"/>
        </w:rPr>
      </w:pPr>
      <w:r w:rsidRPr="00F51C2E">
        <w:rPr>
          <w:b w:val="0"/>
          <w:sz w:val="22"/>
          <w:szCs w:val="22"/>
        </w:rPr>
        <w:fldChar w:fldCharType="begin"/>
      </w:r>
      <w:r w:rsidRPr="00F51C2E">
        <w:rPr>
          <w:b w:val="0"/>
          <w:sz w:val="22"/>
          <w:szCs w:val="22"/>
        </w:rPr>
        <w:instrText xml:space="preserve"> TOC \o "1-2" \h \z \u </w:instrText>
      </w:r>
      <w:r w:rsidRPr="00F51C2E">
        <w:rPr>
          <w:b w:val="0"/>
          <w:sz w:val="22"/>
          <w:szCs w:val="22"/>
        </w:rPr>
        <w:fldChar w:fldCharType="separate"/>
      </w:r>
      <w:hyperlink w:anchor="_Toc134208133" w:history="1">
        <w:r w:rsidR="00B1639C" w:rsidRPr="00F51C2E">
          <w:rPr>
            <w:rStyle w:val="a7"/>
            <w:b w:val="0"/>
            <w:bCs w:val="0"/>
            <w:color w:val="auto"/>
            <w:sz w:val="22"/>
            <w:szCs w:val="22"/>
          </w:rPr>
          <w:t>Раздел 1. Структура и состав электронной модели</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_Toc134208133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4</w:t>
        </w:r>
        <w:r w:rsidR="00B1639C" w:rsidRPr="00F51C2E">
          <w:rPr>
            <w:b w:val="0"/>
            <w:bCs w:val="0"/>
            <w:webHidden/>
            <w:sz w:val="22"/>
            <w:szCs w:val="22"/>
          </w:rPr>
          <w:fldChar w:fldCharType="end"/>
        </w:r>
      </w:hyperlink>
    </w:p>
    <w:p w14:paraId="654A9933" w14:textId="277D3FBF"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4" w:history="1">
        <w:r w:rsidR="00B1639C" w:rsidRPr="00F51C2E">
          <w:rPr>
            <w:rStyle w:val="a7"/>
            <w:rFonts w:cs="Arial"/>
            <w:b w:val="0"/>
            <w:bCs w:val="0"/>
            <w:noProof/>
            <w:color w:val="auto"/>
            <w14:scene3d>
              <w14:camera w14:prst="orthographicFront"/>
              <w14:lightRig w14:rig="threePt" w14:dir="t">
                <w14:rot w14:lat="0" w14:lon="0" w14:rev="0"/>
              </w14:lightRig>
            </w14:scene3d>
          </w:rPr>
          <w:t>1.1.</w:t>
        </w:r>
        <w:r w:rsidR="00B1639C" w:rsidRPr="00F51C2E">
          <w:rPr>
            <w:rStyle w:val="a7"/>
            <w:rFonts w:cs="Arial"/>
            <w:b w:val="0"/>
            <w:bCs w:val="0"/>
            <w:noProof/>
            <w:color w:val="auto"/>
          </w:rPr>
          <w:t xml:space="preserve"> Основные понятия и определения</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_Toc134208134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4</w:t>
        </w:r>
        <w:r w:rsidR="00B1639C" w:rsidRPr="00F51C2E">
          <w:rPr>
            <w:rFonts w:cs="Arial"/>
            <w:b w:val="0"/>
            <w:bCs w:val="0"/>
            <w:noProof/>
            <w:webHidden/>
          </w:rPr>
          <w:fldChar w:fldCharType="end"/>
        </w:r>
      </w:hyperlink>
    </w:p>
    <w:p w14:paraId="79E427BE" w14:textId="3A77F6A6"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5" w:history="1">
        <w:r w:rsidR="00B1639C" w:rsidRPr="00F51C2E">
          <w:rPr>
            <w:rStyle w:val="a7"/>
            <w:rFonts w:cs="Arial"/>
            <w:b w:val="0"/>
            <w:bCs w:val="0"/>
            <w:noProof/>
            <w:color w:val="auto"/>
            <w14:scene3d>
              <w14:camera w14:prst="orthographicFront"/>
              <w14:lightRig w14:rig="threePt" w14:dir="t">
                <w14:rot w14:lat="0" w14:lon="0" w14:rev="0"/>
              </w14:lightRig>
            </w14:scene3d>
          </w:rPr>
          <w:t>1.2.</w:t>
        </w:r>
        <w:r w:rsidR="00B1639C" w:rsidRPr="00F51C2E">
          <w:rPr>
            <w:rStyle w:val="a7"/>
            <w:rFonts w:cs="Arial"/>
            <w:b w:val="0"/>
            <w:bCs w:val="0"/>
            <w:noProof/>
            <w:color w:val="auto"/>
          </w:rPr>
          <w:t xml:space="preserve"> Базовые возможности ГИС </w:t>
        </w:r>
        <w:r w:rsidR="00B1639C" w:rsidRPr="00F51C2E">
          <w:rPr>
            <w:rStyle w:val="a7"/>
            <w:rFonts w:cs="Arial"/>
            <w:b w:val="0"/>
            <w:bCs w:val="0"/>
            <w:noProof/>
            <w:color w:val="auto"/>
            <w:lang w:val="en-US"/>
          </w:rPr>
          <w:t>Zulu</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_Toc134208135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5</w:t>
        </w:r>
        <w:r w:rsidR="00B1639C" w:rsidRPr="00F51C2E">
          <w:rPr>
            <w:rFonts w:cs="Arial"/>
            <w:b w:val="0"/>
            <w:bCs w:val="0"/>
            <w:noProof/>
            <w:webHidden/>
          </w:rPr>
          <w:fldChar w:fldCharType="end"/>
        </w:r>
      </w:hyperlink>
    </w:p>
    <w:p w14:paraId="40D5ABA5" w14:textId="03FDC898"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6" w:history="1">
        <w:r w:rsidR="00B1639C" w:rsidRPr="00F51C2E">
          <w:rPr>
            <w:rStyle w:val="a7"/>
            <w:rFonts w:cs="Arial"/>
            <w:b w:val="0"/>
            <w:bCs w:val="0"/>
            <w:noProof/>
            <w:color w:val="auto"/>
            <w14:scene3d>
              <w14:camera w14:prst="orthographicFront"/>
              <w14:lightRig w14:rig="threePt" w14:dir="t">
                <w14:rot w14:lat="0" w14:lon="0" w14:rev="0"/>
              </w14:lightRig>
            </w14:scene3d>
          </w:rPr>
          <w:t>1.3.</w:t>
        </w:r>
        <w:r w:rsidR="00B1639C" w:rsidRPr="00F51C2E">
          <w:rPr>
            <w:rStyle w:val="a7"/>
            <w:rFonts w:cs="Arial"/>
            <w:b w:val="0"/>
            <w:bCs w:val="0"/>
            <w:noProof/>
            <w:color w:val="auto"/>
          </w:rPr>
          <w:t xml:space="preserve"> Моделирование тепловой сети</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_Toc134208136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6</w:t>
        </w:r>
        <w:r w:rsidR="00B1639C" w:rsidRPr="00F51C2E">
          <w:rPr>
            <w:rFonts w:cs="Arial"/>
            <w:b w:val="0"/>
            <w:bCs w:val="0"/>
            <w:noProof/>
            <w:webHidden/>
          </w:rPr>
          <w:fldChar w:fldCharType="end"/>
        </w:r>
      </w:hyperlink>
    </w:p>
    <w:p w14:paraId="6026AA16" w14:textId="5D7B0FDC"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7" w:history="1">
        <w:r w:rsidR="00B1639C" w:rsidRPr="00F51C2E">
          <w:rPr>
            <w:rStyle w:val="a7"/>
            <w:rFonts w:cs="Arial"/>
            <w:b w:val="0"/>
            <w:bCs w:val="0"/>
            <w:noProof/>
            <w:color w:val="auto"/>
            <w14:scene3d>
              <w14:camera w14:prst="orthographicFront"/>
              <w14:lightRig w14:rig="threePt" w14:dir="t">
                <w14:rot w14:lat="0" w14:lon="0" w14:rev="0"/>
              </w14:lightRig>
            </w14:scene3d>
          </w:rPr>
          <w:t>1.4.</w:t>
        </w:r>
        <w:r w:rsidR="00B1639C" w:rsidRPr="00F51C2E">
          <w:rPr>
            <w:rStyle w:val="a7"/>
            <w:rFonts w:cs="Arial"/>
            <w:b w:val="0"/>
            <w:bCs w:val="0"/>
            <w:noProof/>
            <w:color w:val="auto"/>
          </w:rPr>
          <w:t xml:space="preserve"> Исходные данные модели тепловой сети</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_Toc134208137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7</w:t>
        </w:r>
        <w:r w:rsidR="00B1639C" w:rsidRPr="00F51C2E">
          <w:rPr>
            <w:rFonts w:cs="Arial"/>
            <w:b w:val="0"/>
            <w:bCs w:val="0"/>
            <w:noProof/>
            <w:webHidden/>
          </w:rPr>
          <w:fldChar w:fldCharType="end"/>
        </w:r>
      </w:hyperlink>
    </w:p>
    <w:p w14:paraId="46580354" w14:textId="6A8D72C3"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8" w:history="1">
        <w:r w:rsidR="00B1639C" w:rsidRPr="00F51C2E">
          <w:rPr>
            <w:rStyle w:val="a7"/>
            <w:rFonts w:cs="Arial"/>
            <w:b w:val="0"/>
            <w:bCs w:val="0"/>
            <w:noProof/>
            <w:color w:val="auto"/>
            <w14:scene3d>
              <w14:camera w14:prst="orthographicFront"/>
              <w14:lightRig w14:rig="threePt" w14:dir="t">
                <w14:rot w14:lat="0" w14:lon="0" w14:rev="0"/>
              </w14:lightRig>
            </w14:scene3d>
          </w:rPr>
          <w:t>1.5.</w:t>
        </w:r>
        <w:r w:rsidR="00B1639C" w:rsidRPr="00F51C2E">
          <w:rPr>
            <w:rStyle w:val="a7"/>
            <w:rFonts w:cs="Arial"/>
            <w:b w:val="0"/>
            <w:bCs w:val="0"/>
            <w:noProof/>
            <w:color w:val="auto"/>
          </w:rPr>
          <w:t xml:space="preserve"> Инженерные расчеты системы теплоснабжения</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_Toc134208138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9</w:t>
        </w:r>
        <w:r w:rsidR="00B1639C" w:rsidRPr="00F51C2E">
          <w:rPr>
            <w:rFonts w:cs="Arial"/>
            <w:b w:val="0"/>
            <w:bCs w:val="0"/>
            <w:noProof/>
            <w:webHidden/>
          </w:rPr>
          <w:fldChar w:fldCharType="end"/>
        </w:r>
      </w:hyperlink>
    </w:p>
    <w:p w14:paraId="39849897" w14:textId="36B16669"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39" w:history="1">
        <w:r w:rsidR="00B1639C" w:rsidRPr="00F51C2E">
          <w:rPr>
            <w:rStyle w:val="a7"/>
            <w:rFonts w:cs="Arial"/>
            <w:b w:val="0"/>
            <w:bCs w:val="0"/>
            <w:noProof/>
            <w:color w:val="auto"/>
            <w14:scene3d>
              <w14:camera w14:prst="orthographicFront"/>
              <w14:lightRig w14:rig="threePt" w14:dir="t">
                <w14:rot w14:lat="0" w14:lon="0" w14:rev="0"/>
              </w14:lightRig>
            </w14:scene3d>
          </w:rPr>
          <w:t>1.6.</w:t>
        </w:r>
        <w:r w:rsidR="00B1639C" w:rsidRPr="00F51C2E">
          <w:rPr>
            <w:rStyle w:val="a7"/>
            <w:rFonts w:cs="Arial"/>
            <w:b w:val="0"/>
            <w:bCs w:val="0"/>
            <w:noProof/>
            <w:color w:val="auto"/>
          </w:rPr>
          <w:t xml:space="preserve"> Графическое представление объектов системы  теплоснабжения с привязкой к топографической основе</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_Toc134208139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10</w:t>
        </w:r>
        <w:r w:rsidR="00B1639C" w:rsidRPr="00F51C2E">
          <w:rPr>
            <w:rFonts w:cs="Arial"/>
            <w:b w:val="0"/>
            <w:bCs w:val="0"/>
            <w:noProof/>
            <w:webHidden/>
          </w:rPr>
          <w:fldChar w:fldCharType="end"/>
        </w:r>
      </w:hyperlink>
    </w:p>
    <w:p w14:paraId="2EDEA1FD" w14:textId="2B3D0426"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40" w:history="1">
        <w:r w:rsidR="00B1639C" w:rsidRPr="00F51C2E">
          <w:rPr>
            <w:rStyle w:val="a7"/>
            <w:b w:val="0"/>
            <w:bCs w:val="0"/>
            <w:color w:val="auto"/>
            <w:sz w:val="22"/>
            <w:szCs w:val="22"/>
          </w:rPr>
          <w:t>Раздел 2. Объекты системы теплоснабжения</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_Toc134208140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12</w:t>
        </w:r>
        <w:r w:rsidR="00B1639C" w:rsidRPr="00F51C2E">
          <w:rPr>
            <w:b w:val="0"/>
            <w:bCs w:val="0"/>
            <w:webHidden/>
            <w:sz w:val="22"/>
            <w:szCs w:val="22"/>
          </w:rPr>
          <w:fldChar w:fldCharType="end"/>
        </w:r>
      </w:hyperlink>
    </w:p>
    <w:p w14:paraId="2DF9252D" w14:textId="33EE3476"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1" w:history="1">
        <w:r w:rsidR="00B1639C" w:rsidRPr="00F51C2E">
          <w:rPr>
            <w:rStyle w:val="a7"/>
            <w:rFonts w:cs="Arial"/>
            <w:b w:val="0"/>
            <w:bCs w:val="0"/>
            <w:noProof/>
            <w:color w:val="auto"/>
            <w14:scene3d>
              <w14:camera w14:prst="orthographicFront"/>
              <w14:lightRig w14:rig="threePt" w14:dir="t">
                <w14:rot w14:lat="0" w14:lon="0" w14:rev="0"/>
              </w14:lightRig>
            </w14:scene3d>
          </w:rPr>
          <w:t>2.1.</w:t>
        </w:r>
        <w:r w:rsidR="00B1639C" w:rsidRPr="00F51C2E">
          <w:rPr>
            <w:rStyle w:val="a7"/>
            <w:rFonts w:cs="Arial"/>
            <w:b w:val="0"/>
            <w:bCs w:val="0"/>
            <w:noProof/>
            <w:color w:val="auto"/>
          </w:rPr>
          <w:t xml:space="preserve"> Источники тепловой энергии</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_Toc134208141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12</w:t>
        </w:r>
        <w:r w:rsidR="00B1639C" w:rsidRPr="00F51C2E">
          <w:rPr>
            <w:rFonts w:cs="Arial"/>
            <w:b w:val="0"/>
            <w:bCs w:val="0"/>
            <w:noProof/>
            <w:webHidden/>
          </w:rPr>
          <w:fldChar w:fldCharType="end"/>
        </w:r>
      </w:hyperlink>
    </w:p>
    <w:p w14:paraId="4A140703" w14:textId="6B98D8F0"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2" w:history="1">
        <w:r w:rsidR="00B1639C" w:rsidRPr="00F51C2E">
          <w:rPr>
            <w:rStyle w:val="a7"/>
            <w:rFonts w:cs="Arial"/>
            <w:b w:val="0"/>
            <w:bCs w:val="0"/>
            <w:noProof/>
            <w:color w:val="auto"/>
            <w14:scene3d>
              <w14:camera w14:prst="orthographicFront"/>
              <w14:lightRig w14:rig="threePt" w14:dir="t">
                <w14:rot w14:lat="0" w14:lon="0" w14:rev="0"/>
              </w14:lightRig>
            </w14:scene3d>
          </w:rPr>
          <w:t>2.2.</w:t>
        </w:r>
        <w:r w:rsidR="00B1639C" w:rsidRPr="00F51C2E">
          <w:rPr>
            <w:rStyle w:val="a7"/>
            <w:rFonts w:cs="Arial"/>
            <w:b w:val="0"/>
            <w:bCs w:val="0"/>
            <w:noProof/>
            <w:color w:val="auto"/>
          </w:rPr>
          <w:t xml:space="preserve"> Потребители тепловой энергии</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_Toc134208142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12</w:t>
        </w:r>
        <w:r w:rsidR="00B1639C" w:rsidRPr="00F51C2E">
          <w:rPr>
            <w:rFonts w:cs="Arial"/>
            <w:b w:val="0"/>
            <w:bCs w:val="0"/>
            <w:noProof/>
            <w:webHidden/>
          </w:rPr>
          <w:fldChar w:fldCharType="end"/>
        </w:r>
      </w:hyperlink>
    </w:p>
    <w:p w14:paraId="7D5DEBDB" w14:textId="693D1652"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3" w:history="1">
        <w:r w:rsidR="00B1639C" w:rsidRPr="00F51C2E">
          <w:rPr>
            <w:rStyle w:val="a7"/>
            <w:rFonts w:cs="Arial"/>
            <w:b w:val="0"/>
            <w:bCs w:val="0"/>
            <w:noProof/>
            <w:color w:val="auto"/>
            <w14:scene3d>
              <w14:camera w14:prst="orthographicFront"/>
              <w14:lightRig w14:rig="threePt" w14:dir="t">
                <w14:rot w14:lat="0" w14:lon="0" w14:rev="0"/>
              </w14:lightRig>
            </w14:scene3d>
          </w:rPr>
          <w:t>2.3.</w:t>
        </w:r>
        <w:r w:rsidR="00B1639C" w:rsidRPr="00F51C2E">
          <w:rPr>
            <w:rStyle w:val="a7"/>
            <w:rFonts w:cs="Arial"/>
            <w:b w:val="0"/>
            <w:bCs w:val="0"/>
            <w:noProof/>
            <w:color w:val="auto"/>
          </w:rPr>
          <w:t xml:space="preserve"> Насосные станции и ЦТП</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_Toc134208143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12</w:t>
        </w:r>
        <w:r w:rsidR="00B1639C" w:rsidRPr="00F51C2E">
          <w:rPr>
            <w:rFonts w:cs="Arial"/>
            <w:b w:val="0"/>
            <w:bCs w:val="0"/>
            <w:noProof/>
            <w:webHidden/>
          </w:rPr>
          <w:fldChar w:fldCharType="end"/>
        </w:r>
      </w:hyperlink>
    </w:p>
    <w:p w14:paraId="172E34BC" w14:textId="66FFBE74"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4" w:history="1">
        <w:r w:rsidR="00B1639C" w:rsidRPr="00F51C2E">
          <w:rPr>
            <w:rStyle w:val="a7"/>
            <w:rFonts w:cs="Arial"/>
            <w:b w:val="0"/>
            <w:bCs w:val="0"/>
            <w:noProof/>
            <w:color w:val="auto"/>
            <w14:scene3d>
              <w14:camera w14:prst="orthographicFront"/>
              <w14:lightRig w14:rig="threePt" w14:dir="t">
                <w14:rot w14:lat="0" w14:lon="0" w14:rev="0"/>
              </w14:lightRig>
            </w14:scene3d>
          </w:rPr>
          <w:t>2.4.</w:t>
        </w:r>
        <w:r w:rsidR="00B1639C" w:rsidRPr="00F51C2E">
          <w:rPr>
            <w:rStyle w:val="a7"/>
            <w:rFonts w:cs="Arial"/>
            <w:b w:val="0"/>
            <w:bCs w:val="0"/>
            <w:noProof/>
            <w:color w:val="auto"/>
          </w:rPr>
          <w:t xml:space="preserve"> Участки тепловых сетей</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_Toc134208144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12</w:t>
        </w:r>
        <w:r w:rsidR="00B1639C" w:rsidRPr="00F51C2E">
          <w:rPr>
            <w:rFonts w:cs="Arial"/>
            <w:b w:val="0"/>
            <w:bCs w:val="0"/>
            <w:noProof/>
            <w:webHidden/>
          </w:rPr>
          <w:fldChar w:fldCharType="end"/>
        </w:r>
      </w:hyperlink>
    </w:p>
    <w:p w14:paraId="62A9D3A8" w14:textId="45A1BA2F"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45" w:history="1">
        <w:r w:rsidR="00B1639C" w:rsidRPr="00F51C2E">
          <w:rPr>
            <w:rStyle w:val="a7"/>
            <w:b w:val="0"/>
            <w:bCs w:val="0"/>
            <w:color w:val="auto"/>
            <w:sz w:val="22"/>
            <w:szCs w:val="22"/>
          </w:rPr>
          <w:t>Раздел 3. Административное и территориальное деление</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_Toc134208145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13</w:t>
        </w:r>
        <w:r w:rsidR="00B1639C" w:rsidRPr="00F51C2E">
          <w:rPr>
            <w:b w:val="0"/>
            <w:bCs w:val="0"/>
            <w:webHidden/>
            <w:sz w:val="22"/>
            <w:szCs w:val="22"/>
          </w:rPr>
          <w:fldChar w:fldCharType="end"/>
        </w:r>
      </w:hyperlink>
    </w:p>
    <w:p w14:paraId="2829B930" w14:textId="4A8296E8"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6" w:history="1">
        <w:r w:rsidR="00B1639C" w:rsidRPr="00F51C2E">
          <w:rPr>
            <w:rStyle w:val="a7"/>
            <w:rFonts w:cs="Arial"/>
            <w:b w:val="0"/>
            <w:bCs w:val="0"/>
            <w:noProof/>
            <w:color w:val="auto"/>
            <w14:scene3d>
              <w14:camera w14:prst="orthographicFront"/>
              <w14:lightRig w14:rig="threePt" w14:dir="t">
                <w14:rot w14:lat="0" w14:lon="0" w14:rev="0"/>
              </w14:lightRig>
            </w14:scene3d>
          </w:rPr>
          <w:t>3.1.</w:t>
        </w:r>
        <w:r w:rsidR="00B1639C" w:rsidRPr="00F51C2E">
          <w:rPr>
            <w:rStyle w:val="a7"/>
            <w:rFonts w:cs="Arial"/>
            <w:b w:val="0"/>
            <w:bCs w:val="0"/>
            <w:noProof/>
            <w:color w:val="auto"/>
          </w:rPr>
          <w:t xml:space="preserve"> Административное деление</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_Toc134208146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13</w:t>
        </w:r>
        <w:r w:rsidR="00B1639C" w:rsidRPr="00F51C2E">
          <w:rPr>
            <w:rFonts w:cs="Arial"/>
            <w:b w:val="0"/>
            <w:bCs w:val="0"/>
            <w:noProof/>
            <w:webHidden/>
          </w:rPr>
          <w:fldChar w:fldCharType="end"/>
        </w:r>
      </w:hyperlink>
    </w:p>
    <w:p w14:paraId="63B22227" w14:textId="54548D38"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7" w:history="1">
        <w:r w:rsidR="00B1639C" w:rsidRPr="00F51C2E">
          <w:rPr>
            <w:rStyle w:val="a7"/>
            <w:rFonts w:cs="Arial"/>
            <w:b w:val="0"/>
            <w:bCs w:val="0"/>
            <w:noProof/>
            <w:color w:val="auto"/>
            <w14:scene3d>
              <w14:camera w14:prst="orthographicFront"/>
              <w14:lightRig w14:rig="threePt" w14:dir="t">
                <w14:rot w14:lat="0" w14:lon="0" w14:rev="0"/>
              </w14:lightRig>
            </w14:scene3d>
          </w:rPr>
          <w:t>3.2.</w:t>
        </w:r>
        <w:r w:rsidR="00B1639C" w:rsidRPr="00F51C2E">
          <w:rPr>
            <w:rStyle w:val="a7"/>
            <w:rFonts w:cs="Arial"/>
            <w:b w:val="0"/>
            <w:bCs w:val="0"/>
            <w:noProof/>
            <w:color w:val="auto"/>
          </w:rPr>
          <w:t xml:space="preserve"> Кадастровое деление</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_Toc134208147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13</w:t>
        </w:r>
        <w:r w:rsidR="00B1639C" w:rsidRPr="00F51C2E">
          <w:rPr>
            <w:rFonts w:cs="Arial"/>
            <w:b w:val="0"/>
            <w:bCs w:val="0"/>
            <w:noProof/>
            <w:webHidden/>
          </w:rPr>
          <w:fldChar w:fldCharType="end"/>
        </w:r>
      </w:hyperlink>
    </w:p>
    <w:p w14:paraId="43D52974" w14:textId="156C01F5"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48" w:history="1">
        <w:r w:rsidR="00B1639C" w:rsidRPr="00F51C2E">
          <w:rPr>
            <w:rStyle w:val="a7"/>
            <w:b w:val="0"/>
            <w:bCs w:val="0"/>
            <w:color w:val="auto"/>
            <w:sz w:val="22"/>
            <w:szCs w:val="22"/>
          </w:rPr>
          <w:t>Раздел 4. Гидравлический расчет тепловых сетей</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_Toc134208148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14</w:t>
        </w:r>
        <w:r w:rsidR="00B1639C" w:rsidRPr="00F51C2E">
          <w:rPr>
            <w:b w:val="0"/>
            <w:bCs w:val="0"/>
            <w:webHidden/>
            <w:sz w:val="22"/>
            <w:szCs w:val="22"/>
          </w:rPr>
          <w:fldChar w:fldCharType="end"/>
        </w:r>
      </w:hyperlink>
    </w:p>
    <w:p w14:paraId="63A42792" w14:textId="078B1912"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49" w:history="1">
        <w:r w:rsidR="00B1639C" w:rsidRPr="00F51C2E">
          <w:rPr>
            <w:rStyle w:val="a7"/>
            <w:rFonts w:cs="Arial"/>
            <w:b w:val="0"/>
            <w:bCs w:val="0"/>
            <w:noProof/>
            <w:color w:val="auto"/>
            <w14:scene3d>
              <w14:camera w14:prst="orthographicFront"/>
              <w14:lightRig w14:rig="threePt" w14:dir="t">
                <w14:rot w14:lat="0" w14:lon="0" w14:rev="0"/>
              </w14:lightRig>
            </w14:scene3d>
          </w:rPr>
          <w:t>4.1.</w:t>
        </w:r>
        <w:r w:rsidR="00B1639C" w:rsidRPr="00F51C2E">
          <w:rPr>
            <w:rStyle w:val="a7"/>
            <w:rFonts w:cs="Arial"/>
            <w:b w:val="0"/>
            <w:bCs w:val="0"/>
            <w:noProof/>
            <w:color w:val="auto"/>
          </w:rPr>
          <w:t xml:space="preserve"> Источники тепловой энергии АО «НОКК»</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_Toc134208149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14</w:t>
        </w:r>
        <w:r w:rsidR="00B1639C" w:rsidRPr="00F51C2E">
          <w:rPr>
            <w:rFonts w:cs="Arial"/>
            <w:b w:val="0"/>
            <w:bCs w:val="0"/>
            <w:noProof/>
            <w:webHidden/>
          </w:rPr>
          <w:fldChar w:fldCharType="end"/>
        </w:r>
      </w:hyperlink>
    </w:p>
    <w:p w14:paraId="2B8F037A" w14:textId="6F44BAAD"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0" w:history="1">
        <w:r w:rsidR="00B1639C" w:rsidRPr="00F51C2E">
          <w:rPr>
            <w:rStyle w:val="a7"/>
            <w:b w:val="0"/>
            <w:bCs w:val="0"/>
            <w:color w:val="auto"/>
            <w:sz w:val="22"/>
            <w:szCs w:val="22"/>
          </w:rPr>
          <w:t>Раздел 5. Моделирование переключений в тепловых сетях</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_Toc134208150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18</w:t>
        </w:r>
        <w:r w:rsidR="00B1639C" w:rsidRPr="00F51C2E">
          <w:rPr>
            <w:b w:val="0"/>
            <w:bCs w:val="0"/>
            <w:webHidden/>
            <w:sz w:val="22"/>
            <w:szCs w:val="22"/>
          </w:rPr>
          <w:fldChar w:fldCharType="end"/>
        </w:r>
      </w:hyperlink>
    </w:p>
    <w:p w14:paraId="28852754" w14:textId="41A8E0D0"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1" w:history="1">
        <w:r w:rsidR="00B1639C" w:rsidRPr="00F51C2E">
          <w:rPr>
            <w:rStyle w:val="a7"/>
            <w:b w:val="0"/>
            <w:bCs w:val="0"/>
            <w:color w:val="auto"/>
            <w:sz w:val="22"/>
            <w:szCs w:val="22"/>
          </w:rPr>
          <w:t>Раздел 6. Расчет балансов тепловой энергии</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_Toc134208151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18</w:t>
        </w:r>
        <w:r w:rsidR="00B1639C" w:rsidRPr="00F51C2E">
          <w:rPr>
            <w:b w:val="0"/>
            <w:bCs w:val="0"/>
            <w:webHidden/>
            <w:sz w:val="22"/>
            <w:szCs w:val="22"/>
          </w:rPr>
          <w:fldChar w:fldCharType="end"/>
        </w:r>
      </w:hyperlink>
    </w:p>
    <w:p w14:paraId="17428A59" w14:textId="268E087A"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2" w:history="1">
        <w:r w:rsidR="00B1639C" w:rsidRPr="00F51C2E">
          <w:rPr>
            <w:rStyle w:val="a7"/>
            <w:b w:val="0"/>
            <w:bCs w:val="0"/>
            <w:color w:val="auto"/>
            <w:sz w:val="22"/>
            <w:szCs w:val="22"/>
          </w:rPr>
          <w:t>Раздел 7. Расчет потерь тепловой энергии</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_Toc134208152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18</w:t>
        </w:r>
        <w:r w:rsidR="00B1639C" w:rsidRPr="00F51C2E">
          <w:rPr>
            <w:b w:val="0"/>
            <w:bCs w:val="0"/>
            <w:webHidden/>
            <w:sz w:val="22"/>
            <w:szCs w:val="22"/>
          </w:rPr>
          <w:fldChar w:fldCharType="end"/>
        </w:r>
      </w:hyperlink>
    </w:p>
    <w:p w14:paraId="6EC24116" w14:textId="3B92ED63"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3" w:history="1">
        <w:r w:rsidR="00B1639C" w:rsidRPr="00F51C2E">
          <w:rPr>
            <w:rStyle w:val="a7"/>
            <w:b w:val="0"/>
            <w:bCs w:val="0"/>
            <w:color w:val="auto"/>
            <w:sz w:val="22"/>
            <w:szCs w:val="22"/>
          </w:rPr>
          <w:t>Раздел 8. Расчет показателей надежности теплоснабжения</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_Toc134208153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18</w:t>
        </w:r>
        <w:r w:rsidR="00B1639C" w:rsidRPr="00F51C2E">
          <w:rPr>
            <w:b w:val="0"/>
            <w:bCs w:val="0"/>
            <w:webHidden/>
            <w:sz w:val="22"/>
            <w:szCs w:val="22"/>
          </w:rPr>
          <w:fldChar w:fldCharType="end"/>
        </w:r>
      </w:hyperlink>
    </w:p>
    <w:p w14:paraId="2D47D125" w14:textId="7ABA2086"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4" w:history="1">
        <w:r w:rsidR="00B1639C" w:rsidRPr="00F51C2E">
          <w:rPr>
            <w:rStyle w:val="a7"/>
            <w:b w:val="0"/>
            <w:bCs w:val="0"/>
            <w:color w:val="auto"/>
            <w:sz w:val="22"/>
            <w:szCs w:val="22"/>
          </w:rPr>
          <w:t>Раздел 9. Групповые изменения характеристик объектов  (участков тепловых сетей, потребителей) по заданным  критериям с целью моделирования перспективных вариантов схем теплоснабжения</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_Toc134208154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19</w:t>
        </w:r>
        <w:r w:rsidR="00B1639C" w:rsidRPr="00F51C2E">
          <w:rPr>
            <w:b w:val="0"/>
            <w:bCs w:val="0"/>
            <w:webHidden/>
            <w:sz w:val="22"/>
            <w:szCs w:val="22"/>
          </w:rPr>
          <w:fldChar w:fldCharType="end"/>
        </w:r>
      </w:hyperlink>
    </w:p>
    <w:p w14:paraId="372F3E80" w14:textId="06434E18"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55" w:history="1">
        <w:r w:rsidR="00B1639C" w:rsidRPr="00F51C2E">
          <w:rPr>
            <w:rStyle w:val="a7"/>
            <w:rFonts w:cs="Arial"/>
            <w:b w:val="0"/>
            <w:bCs w:val="0"/>
            <w:noProof/>
            <w:color w:val="auto"/>
            <w14:scene3d>
              <w14:camera w14:prst="orthographicFront"/>
              <w14:lightRig w14:rig="threePt" w14:dir="t">
                <w14:rot w14:lat="0" w14:lon="0" w14:rev="0"/>
              </w14:lightRig>
            </w14:scene3d>
          </w:rPr>
          <w:t>9.1.</w:t>
        </w:r>
        <w:r w:rsidR="00B1639C" w:rsidRPr="00F51C2E">
          <w:rPr>
            <w:rStyle w:val="a7"/>
            <w:rFonts w:cs="Arial"/>
            <w:b w:val="0"/>
            <w:bCs w:val="0"/>
            <w:noProof/>
            <w:color w:val="auto"/>
          </w:rPr>
          <w:t xml:space="preserve"> Источники теплоснабжения Ветлужского филиала АО «НОКК»</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_Toc134208155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19</w:t>
        </w:r>
        <w:r w:rsidR="00B1639C" w:rsidRPr="00F51C2E">
          <w:rPr>
            <w:rFonts w:cs="Arial"/>
            <w:b w:val="0"/>
            <w:bCs w:val="0"/>
            <w:noProof/>
            <w:webHidden/>
          </w:rPr>
          <w:fldChar w:fldCharType="end"/>
        </w:r>
      </w:hyperlink>
    </w:p>
    <w:p w14:paraId="2A7D87F9" w14:textId="6274D218"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56" w:history="1">
        <w:r w:rsidR="00B1639C" w:rsidRPr="00F51C2E">
          <w:rPr>
            <w:rStyle w:val="a7"/>
            <w:rFonts w:cs="Arial"/>
            <w:b w:val="0"/>
            <w:bCs w:val="0"/>
            <w:noProof/>
            <w:color w:val="auto"/>
            <w14:scene3d>
              <w14:camera w14:prst="orthographicFront"/>
              <w14:lightRig w14:rig="threePt" w14:dir="t">
                <w14:rot w14:lat="0" w14:lon="0" w14:rev="0"/>
              </w14:lightRig>
            </w14:scene3d>
          </w:rPr>
          <w:t>9.2.</w:t>
        </w:r>
        <w:r w:rsidR="00B1639C" w:rsidRPr="00F51C2E">
          <w:rPr>
            <w:rStyle w:val="a7"/>
            <w:rFonts w:cs="Arial"/>
            <w:b w:val="0"/>
            <w:bCs w:val="0"/>
            <w:noProof/>
            <w:color w:val="auto"/>
          </w:rPr>
          <w:t xml:space="preserve"> Источники теплоснабжения ООО «Поволжье-Ресурс»</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_Toc134208156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19</w:t>
        </w:r>
        <w:r w:rsidR="00B1639C" w:rsidRPr="00F51C2E">
          <w:rPr>
            <w:rFonts w:cs="Arial"/>
            <w:b w:val="0"/>
            <w:bCs w:val="0"/>
            <w:noProof/>
            <w:webHidden/>
          </w:rPr>
          <w:fldChar w:fldCharType="end"/>
        </w:r>
      </w:hyperlink>
    </w:p>
    <w:p w14:paraId="2CD61C46" w14:textId="730B0079"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7" w:history="1">
        <w:r w:rsidR="00B1639C" w:rsidRPr="00F51C2E">
          <w:rPr>
            <w:rStyle w:val="a7"/>
            <w:b w:val="0"/>
            <w:bCs w:val="0"/>
            <w:color w:val="auto"/>
            <w:sz w:val="22"/>
            <w:szCs w:val="22"/>
          </w:rPr>
          <w:t>Раздел 10. Сравнительные пьезометрические графики для  разработки и анализа сценариев перспективного  развития тепловых сетей</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_Toc134208157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20</w:t>
        </w:r>
        <w:r w:rsidR="00B1639C" w:rsidRPr="00F51C2E">
          <w:rPr>
            <w:b w:val="0"/>
            <w:bCs w:val="0"/>
            <w:webHidden/>
            <w:sz w:val="22"/>
            <w:szCs w:val="22"/>
          </w:rPr>
          <w:fldChar w:fldCharType="end"/>
        </w:r>
      </w:hyperlink>
    </w:p>
    <w:p w14:paraId="2D07617A" w14:textId="4D7B9C59" w:rsidR="00B1639C" w:rsidRPr="00F51C2E" w:rsidRDefault="0026505A" w:rsidP="00321141">
      <w:pPr>
        <w:pStyle w:val="22"/>
        <w:tabs>
          <w:tab w:val="right" w:leader="dot" w:pos="9627"/>
        </w:tabs>
        <w:spacing w:before="120"/>
        <w:rPr>
          <w:rFonts w:eastAsiaTheme="minorEastAsia" w:cs="Arial"/>
          <w:b w:val="0"/>
          <w:bCs w:val="0"/>
          <w:noProof/>
          <w:lang w:eastAsia="ru-RU"/>
        </w:rPr>
      </w:pPr>
      <w:hyperlink w:anchor="_Toc134208158" w:history="1">
        <w:r w:rsidR="00B1639C" w:rsidRPr="00F51C2E">
          <w:rPr>
            <w:rStyle w:val="a7"/>
            <w:rFonts w:cs="Arial"/>
            <w:b w:val="0"/>
            <w:bCs w:val="0"/>
            <w:noProof/>
            <w:color w:val="auto"/>
            <w14:scene3d>
              <w14:camera w14:prst="orthographicFront"/>
              <w14:lightRig w14:rig="threePt" w14:dir="t">
                <w14:rot w14:lat="0" w14:lon="0" w14:rev="0"/>
              </w14:lightRig>
            </w14:scene3d>
          </w:rPr>
          <w:t>10.1.</w:t>
        </w:r>
        <w:r w:rsidR="00B1639C" w:rsidRPr="00F51C2E">
          <w:rPr>
            <w:rStyle w:val="a7"/>
            <w:rFonts w:cs="Arial"/>
            <w:b w:val="0"/>
            <w:bCs w:val="0"/>
            <w:noProof/>
            <w:color w:val="auto"/>
          </w:rPr>
          <w:t xml:space="preserve"> Пьезометрические графики тепловых сетей источников  теплоснабжения Ветлужский филиал АО «НОКК»</w:t>
        </w:r>
        <w:r w:rsidR="00B1639C" w:rsidRPr="00F51C2E">
          <w:rPr>
            <w:rFonts w:cs="Arial"/>
            <w:b w:val="0"/>
            <w:bCs w:val="0"/>
            <w:noProof/>
            <w:webHidden/>
          </w:rPr>
          <w:tab/>
        </w:r>
        <w:r w:rsidR="00B1639C" w:rsidRPr="00F51C2E">
          <w:rPr>
            <w:rFonts w:cs="Arial"/>
            <w:b w:val="0"/>
            <w:bCs w:val="0"/>
            <w:noProof/>
            <w:webHidden/>
          </w:rPr>
          <w:fldChar w:fldCharType="begin"/>
        </w:r>
        <w:r w:rsidR="00B1639C" w:rsidRPr="00F51C2E">
          <w:rPr>
            <w:rFonts w:cs="Arial"/>
            <w:b w:val="0"/>
            <w:bCs w:val="0"/>
            <w:noProof/>
            <w:webHidden/>
          </w:rPr>
          <w:instrText xml:space="preserve"> PAGEREF _Toc134208158 \h </w:instrText>
        </w:r>
        <w:r w:rsidR="00B1639C" w:rsidRPr="00F51C2E">
          <w:rPr>
            <w:rFonts w:cs="Arial"/>
            <w:b w:val="0"/>
            <w:bCs w:val="0"/>
            <w:noProof/>
            <w:webHidden/>
          </w:rPr>
        </w:r>
        <w:r w:rsidR="00B1639C" w:rsidRPr="00F51C2E">
          <w:rPr>
            <w:rFonts w:cs="Arial"/>
            <w:b w:val="0"/>
            <w:bCs w:val="0"/>
            <w:noProof/>
            <w:webHidden/>
          </w:rPr>
          <w:fldChar w:fldCharType="separate"/>
        </w:r>
        <w:r w:rsidR="00BE5302" w:rsidRPr="00F51C2E">
          <w:rPr>
            <w:rFonts w:cs="Arial"/>
            <w:b w:val="0"/>
            <w:bCs w:val="0"/>
            <w:noProof/>
            <w:webHidden/>
          </w:rPr>
          <w:t>20</w:t>
        </w:r>
        <w:r w:rsidR="00B1639C" w:rsidRPr="00F51C2E">
          <w:rPr>
            <w:rFonts w:cs="Arial"/>
            <w:b w:val="0"/>
            <w:bCs w:val="0"/>
            <w:noProof/>
            <w:webHidden/>
          </w:rPr>
          <w:fldChar w:fldCharType="end"/>
        </w:r>
      </w:hyperlink>
    </w:p>
    <w:p w14:paraId="0F335A11" w14:textId="4EC1E463"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59" w:history="1">
        <w:r w:rsidR="00B1639C" w:rsidRPr="00F51C2E">
          <w:rPr>
            <w:rStyle w:val="a7"/>
            <w:b w:val="0"/>
            <w:bCs w:val="0"/>
            <w:color w:val="auto"/>
            <w:sz w:val="22"/>
            <w:szCs w:val="22"/>
          </w:rPr>
          <w:t>Раздел 11. Результаты калибровки электронной модели</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_Toc134208159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24</w:t>
        </w:r>
        <w:r w:rsidR="00B1639C" w:rsidRPr="00F51C2E">
          <w:rPr>
            <w:b w:val="0"/>
            <w:bCs w:val="0"/>
            <w:webHidden/>
            <w:sz w:val="22"/>
            <w:szCs w:val="22"/>
          </w:rPr>
          <w:fldChar w:fldCharType="end"/>
        </w:r>
      </w:hyperlink>
    </w:p>
    <w:p w14:paraId="4013025C" w14:textId="0543D181"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60" w:history="1">
        <w:r w:rsidR="00B1639C" w:rsidRPr="00F51C2E">
          <w:rPr>
            <w:rStyle w:val="a7"/>
            <w:b w:val="0"/>
            <w:bCs w:val="0"/>
            <w:color w:val="auto"/>
            <w:sz w:val="22"/>
            <w:szCs w:val="22"/>
          </w:rPr>
          <w:t>Раздел 12. Заключение</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_Toc134208160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25</w:t>
        </w:r>
        <w:r w:rsidR="00B1639C" w:rsidRPr="00F51C2E">
          <w:rPr>
            <w:b w:val="0"/>
            <w:bCs w:val="0"/>
            <w:webHidden/>
            <w:sz w:val="22"/>
            <w:szCs w:val="22"/>
          </w:rPr>
          <w:fldChar w:fldCharType="end"/>
        </w:r>
      </w:hyperlink>
    </w:p>
    <w:p w14:paraId="344E6880" w14:textId="426B3A35"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61" w:history="1">
        <w:r w:rsidR="00B1639C" w:rsidRPr="00F51C2E">
          <w:rPr>
            <w:rStyle w:val="a7"/>
            <w:b w:val="0"/>
            <w:bCs w:val="0"/>
            <w:color w:val="auto"/>
            <w:sz w:val="22"/>
            <w:szCs w:val="22"/>
          </w:rPr>
          <w:t>Список использованных источников</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_Toc134208161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26</w:t>
        </w:r>
        <w:r w:rsidR="00B1639C" w:rsidRPr="00F51C2E">
          <w:rPr>
            <w:b w:val="0"/>
            <w:bCs w:val="0"/>
            <w:webHidden/>
            <w:sz w:val="22"/>
            <w:szCs w:val="22"/>
          </w:rPr>
          <w:fldChar w:fldCharType="end"/>
        </w:r>
      </w:hyperlink>
    </w:p>
    <w:p w14:paraId="3F0BD19D" w14:textId="10BBEA3C"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62" w:history="1">
        <w:r w:rsidR="00B1639C" w:rsidRPr="00F51C2E">
          <w:rPr>
            <w:rStyle w:val="a7"/>
            <w:b w:val="0"/>
            <w:bCs w:val="0"/>
            <w:color w:val="auto"/>
            <w:sz w:val="22"/>
            <w:szCs w:val="22"/>
          </w:rPr>
          <w:t>Приложение 1. Характеристики потребителей</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_Toc134208162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27</w:t>
        </w:r>
        <w:r w:rsidR="00B1639C" w:rsidRPr="00F51C2E">
          <w:rPr>
            <w:b w:val="0"/>
            <w:bCs w:val="0"/>
            <w:webHidden/>
            <w:sz w:val="22"/>
            <w:szCs w:val="22"/>
          </w:rPr>
          <w:fldChar w:fldCharType="end"/>
        </w:r>
      </w:hyperlink>
    </w:p>
    <w:p w14:paraId="43754914" w14:textId="2ED54374" w:rsidR="00B1639C" w:rsidRPr="00F51C2E" w:rsidRDefault="0026505A" w:rsidP="00321141">
      <w:pPr>
        <w:pStyle w:val="13"/>
        <w:tabs>
          <w:tab w:val="right" w:leader="dot" w:pos="9627"/>
        </w:tabs>
        <w:spacing w:before="120"/>
        <w:rPr>
          <w:rFonts w:eastAsiaTheme="minorEastAsia"/>
          <w:b w:val="0"/>
          <w:bCs w:val="0"/>
          <w:kern w:val="0"/>
          <w:sz w:val="22"/>
          <w:szCs w:val="22"/>
        </w:rPr>
      </w:pPr>
      <w:hyperlink w:anchor="_Toc134208163" w:history="1">
        <w:r w:rsidR="00B1639C" w:rsidRPr="00F51C2E">
          <w:rPr>
            <w:rStyle w:val="a7"/>
            <w:b w:val="0"/>
            <w:bCs w:val="0"/>
            <w:color w:val="auto"/>
            <w:sz w:val="22"/>
            <w:szCs w:val="22"/>
          </w:rPr>
          <w:t>Приложение 2. Характеристики тепловых сетей</w:t>
        </w:r>
        <w:r w:rsidR="00B1639C" w:rsidRPr="00F51C2E">
          <w:rPr>
            <w:b w:val="0"/>
            <w:bCs w:val="0"/>
            <w:webHidden/>
            <w:sz w:val="22"/>
            <w:szCs w:val="22"/>
          </w:rPr>
          <w:tab/>
        </w:r>
        <w:r w:rsidR="00B1639C" w:rsidRPr="00F51C2E">
          <w:rPr>
            <w:b w:val="0"/>
            <w:bCs w:val="0"/>
            <w:webHidden/>
            <w:sz w:val="22"/>
            <w:szCs w:val="22"/>
          </w:rPr>
          <w:fldChar w:fldCharType="begin"/>
        </w:r>
        <w:r w:rsidR="00B1639C" w:rsidRPr="00F51C2E">
          <w:rPr>
            <w:b w:val="0"/>
            <w:bCs w:val="0"/>
            <w:webHidden/>
            <w:sz w:val="22"/>
            <w:szCs w:val="22"/>
          </w:rPr>
          <w:instrText xml:space="preserve"> PAGEREF _Toc134208163 \h </w:instrText>
        </w:r>
        <w:r w:rsidR="00B1639C" w:rsidRPr="00F51C2E">
          <w:rPr>
            <w:b w:val="0"/>
            <w:bCs w:val="0"/>
            <w:webHidden/>
            <w:sz w:val="22"/>
            <w:szCs w:val="22"/>
          </w:rPr>
        </w:r>
        <w:r w:rsidR="00B1639C" w:rsidRPr="00F51C2E">
          <w:rPr>
            <w:b w:val="0"/>
            <w:bCs w:val="0"/>
            <w:webHidden/>
            <w:sz w:val="22"/>
            <w:szCs w:val="22"/>
          </w:rPr>
          <w:fldChar w:fldCharType="separate"/>
        </w:r>
        <w:r w:rsidR="00BE5302" w:rsidRPr="00F51C2E">
          <w:rPr>
            <w:b w:val="0"/>
            <w:bCs w:val="0"/>
            <w:webHidden/>
            <w:sz w:val="22"/>
            <w:szCs w:val="22"/>
          </w:rPr>
          <w:t>32</w:t>
        </w:r>
        <w:r w:rsidR="00B1639C" w:rsidRPr="00F51C2E">
          <w:rPr>
            <w:b w:val="0"/>
            <w:bCs w:val="0"/>
            <w:webHidden/>
            <w:sz w:val="22"/>
            <w:szCs w:val="22"/>
          </w:rPr>
          <w:fldChar w:fldCharType="end"/>
        </w:r>
      </w:hyperlink>
    </w:p>
    <w:p w14:paraId="6D211F00" w14:textId="05816454" w:rsidR="00B96E1E" w:rsidRPr="00F51C2E" w:rsidRDefault="003E5510" w:rsidP="00321141">
      <w:pPr>
        <w:pStyle w:val="13"/>
        <w:tabs>
          <w:tab w:val="right" w:leader="dot" w:pos="9639"/>
        </w:tabs>
        <w:spacing w:before="120" w:line="312" w:lineRule="auto"/>
        <w:jc w:val="both"/>
        <w:rPr>
          <w:b w:val="0"/>
          <w:sz w:val="22"/>
          <w:szCs w:val="22"/>
        </w:rPr>
      </w:pPr>
      <w:r w:rsidRPr="00F51C2E">
        <w:rPr>
          <w:b w:val="0"/>
          <w:sz w:val="22"/>
          <w:szCs w:val="22"/>
        </w:rPr>
        <w:fldChar w:fldCharType="end"/>
      </w:r>
    </w:p>
    <w:p w14:paraId="4D9CBD16" w14:textId="7A8B5A4F" w:rsidR="004711F9" w:rsidRPr="00F51C2E" w:rsidRDefault="004711F9">
      <w:pPr>
        <w:rPr>
          <w:rFonts w:ascii="Arial" w:hAnsi="Arial" w:cs="Arial"/>
          <w:lang w:eastAsia="ru-RU"/>
        </w:rPr>
      </w:pPr>
      <w:r w:rsidRPr="00F51C2E">
        <w:rPr>
          <w:rFonts w:ascii="Arial" w:hAnsi="Arial" w:cs="Arial"/>
          <w:lang w:eastAsia="ru-RU"/>
        </w:rPr>
        <w:br w:type="page"/>
      </w:r>
    </w:p>
    <w:p w14:paraId="1CCC8071" w14:textId="77777777" w:rsidR="000000A7" w:rsidRPr="00F51C2E" w:rsidRDefault="000000A7" w:rsidP="008B0819">
      <w:pPr>
        <w:pStyle w:val="10"/>
        <w:spacing w:before="0" w:after="120"/>
      </w:pPr>
      <w:bookmarkStart w:id="0" w:name="_Toc530147666"/>
      <w:bookmarkStart w:id="1" w:name="_Toc134208133"/>
      <w:r w:rsidRPr="00F51C2E">
        <w:lastRenderedPageBreak/>
        <w:t>Структура и состав электронной модели</w:t>
      </w:r>
      <w:bookmarkEnd w:id="0"/>
      <w:bookmarkEnd w:id="1"/>
    </w:p>
    <w:p w14:paraId="6C682CA4" w14:textId="77777777" w:rsidR="000000A7" w:rsidRPr="00F51C2E" w:rsidRDefault="00954F33" w:rsidP="008B0819">
      <w:pPr>
        <w:pStyle w:val="20"/>
        <w:spacing w:after="180"/>
      </w:pPr>
      <w:bookmarkStart w:id="2" w:name="_Toc530147667"/>
      <w:bookmarkStart w:id="3" w:name="_Toc134208134"/>
      <w:r w:rsidRPr="00F51C2E">
        <w:t>Основные понятия и определения</w:t>
      </w:r>
      <w:bookmarkEnd w:id="2"/>
      <w:bookmarkEnd w:id="3"/>
    </w:p>
    <w:p w14:paraId="73857541" w14:textId="77777777" w:rsidR="00954F33" w:rsidRPr="00F51C2E" w:rsidRDefault="00954F33" w:rsidP="002A392F">
      <w:pPr>
        <w:pStyle w:val="ad"/>
        <w:spacing w:line="312" w:lineRule="auto"/>
      </w:pPr>
      <w:r w:rsidRPr="00F51C2E">
        <w:t>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14:paraId="61F02B2F" w14:textId="77777777" w:rsidR="00954F33" w:rsidRPr="00F51C2E" w:rsidRDefault="00954F33" w:rsidP="002A392F">
      <w:pPr>
        <w:pStyle w:val="ad"/>
        <w:spacing w:line="312" w:lineRule="auto"/>
      </w:pPr>
      <w:r w:rsidRPr="00F51C2E">
        <w:t>ГИС Zulu хранит два типа информации — графическую и семантическую.</w:t>
      </w:r>
    </w:p>
    <w:p w14:paraId="55B58B8E" w14:textId="77777777" w:rsidR="00954F33" w:rsidRPr="00F51C2E" w:rsidRDefault="00954F33" w:rsidP="002A392F">
      <w:pPr>
        <w:pStyle w:val="ad"/>
        <w:spacing w:line="312" w:lineRule="auto"/>
      </w:pPr>
      <w:r w:rsidRPr="00F51C2E">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14:paraId="30B7AC7D" w14:textId="77777777" w:rsidR="00954F33" w:rsidRPr="00F51C2E" w:rsidRDefault="00954F33" w:rsidP="002A392F">
      <w:pPr>
        <w:pStyle w:val="ad"/>
        <w:spacing w:line="312" w:lineRule="auto"/>
      </w:pPr>
      <w:r w:rsidRPr="00F51C2E">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14:paraId="11611274" w14:textId="77777777" w:rsidR="00954F33" w:rsidRPr="00F51C2E" w:rsidRDefault="00954F33" w:rsidP="002A392F">
      <w:pPr>
        <w:pStyle w:val="ad"/>
        <w:spacing w:line="312" w:lineRule="auto"/>
      </w:pPr>
      <w:r w:rsidRPr="00F51C2E">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14:paraId="540D93DA" w14:textId="77777777" w:rsidR="00954F33" w:rsidRPr="00F51C2E" w:rsidRDefault="00954F33" w:rsidP="002A392F">
      <w:pPr>
        <w:pStyle w:val="ad"/>
        <w:spacing w:line="312" w:lineRule="auto"/>
      </w:pPr>
      <w:r w:rsidRPr="00F51C2E">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14:paraId="27EDF660" w14:textId="77777777" w:rsidR="00954F33" w:rsidRPr="00F51C2E" w:rsidRDefault="00954F33" w:rsidP="002A392F">
      <w:pPr>
        <w:pStyle w:val="ad"/>
        <w:spacing w:line="312" w:lineRule="auto"/>
      </w:pPr>
      <w:r w:rsidRPr="00F51C2E">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14:paraId="6F119518" w14:textId="77777777" w:rsidR="00954F33" w:rsidRPr="00F51C2E" w:rsidRDefault="00954F33" w:rsidP="002A392F">
      <w:pPr>
        <w:pStyle w:val="ad"/>
        <w:spacing w:line="312" w:lineRule="auto"/>
      </w:pPr>
      <w:r w:rsidRPr="00F51C2E">
        <w:t>По способу хранения графической информации существуют следующие слои:</w:t>
      </w:r>
    </w:p>
    <w:p w14:paraId="109199DB" w14:textId="77777777" w:rsidR="00954F33" w:rsidRPr="00F51C2E" w:rsidRDefault="00954F33" w:rsidP="002A392F">
      <w:pPr>
        <w:pStyle w:val="ad"/>
        <w:numPr>
          <w:ilvl w:val="0"/>
          <w:numId w:val="3"/>
        </w:numPr>
        <w:tabs>
          <w:tab w:val="right" w:leader="dot" w:pos="851"/>
        </w:tabs>
        <w:spacing w:line="312" w:lineRule="auto"/>
        <w:ind w:left="0" w:firstLine="567"/>
      </w:pPr>
      <w:r w:rsidRPr="00F51C2E">
        <w:t>векторные;</w:t>
      </w:r>
    </w:p>
    <w:p w14:paraId="3CC81BD5" w14:textId="77777777" w:rsidR="00954F33" w:rsidRPr="00F51C2E" w:rsidRDefault="00954F33" w:rsidP="002A392F">
      <w:pPr>
        <w:pStyle w:val="ad"/>
        <w:numPr>
          <w:ilvl w:val="0"/>
          <w:numId w:val="3"/>
        </w:numPr>
        <w:tabs>
          <w:tab w:val="right" w:leader="dot" w:pos="851"/>
        </w:tabs>
        <w:spacing w:line="312" w:lineRule="auto"/>
        <w:ind w:left="0" w:firstLine="567"/>
      </w:pPr>
      <w:r w:rsidRPr="00F51C2E">
        <w:t>растровые;</w:t>
      </w:r>
    </w:p>
    <w:p w14:paraId="63E099D6" w14:textId="77777777" w:rsidR="00954F33" w:rsidRPr="00F51C2E" w:rsidRDefault="00954F33" w:rsidP="002A392F">
      <w:pPr>
        <w:pStyle w:val="ad"/>
        <w:numPr>
          <w:ilvl w:val="0"/>
          <w:numId w:val="3"/>
        </w:numPr>
        <w:tabs>
          <w:tab w:val="right" w:leader="dot" w:pos="851"/>
        </w:tabs>
        <w:spacing w:line="312" w:lineRule="auto"/>
        <w:ind w:left="0" w:firstLine="567"/>
      </w:pPr>
      <w:r w:rsidRPr="00F51C2E">
        <w:rPr>
          <w:lang w:val="en-US"/>
        </w:rPr>
        <w:t>c</w:t>
      </w:r>
      <w:r w:rsidRPr="00F51C2E">
        <w:t>лои рельефа;</w:t>
      </w:r>
    </w:p>
    <w:p w14:paraId="3A7A9051" w14:textId="77777777" w:rsidR="00954F33" w:rsidRPr="00F51C2E" w:rsidRDefault="00954F33" w:rsidP="002A392F">
      <w:pPr>
        <w:pStyle w:val="ad"/>
        <w:numPr>
          <w:ilvl w:val="0"/>
          <w:numId w:val="3"/>
        </w:numPr>
        <w:tabs>
          <w:tab w:val="right" w:leader="dot" w:pos="851"/>
        </w:tabs>
        <w:spacing w:line="312" w:lineRule="auto"/>
        <w:ind w:left="0" w:firstLine="567"/>
      </w:pPr>
      <w:r w:rsidRPr="00F51C2E">
        <w:t>слои с серверов.</w:t>
      </w:r>
    </w:p>
    <w:p w14:paraId="0AFF4AA5" w14:textId="77777777" w:rsidR="00954F33" w:rsidRPr="00F51C2E" w:rsidRDefault="00954F33" w:rsidP="002A392F">
      <w:pPr>
        <w:pStyle w:val="ad"/>
        <w:spacing w:line="312" w:lineRule="auto"/>
      </w:pPr>
      <w:r w:rsidRPr="00F51C2E">
        <w:t>Векторный слой может содержать: точечные (пиктограммы или «символы»), текстовые, линейные (линии, полилинии), площадные (контуры, поликонтуры) объекты. 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14:paraId="7EDF5FE6" w14:textId="77777777" w:rsidR="00954F33" w:rsidRPr="00F51C2E" w:rsidRDefault="00954F33" w:rsidP="002A392F">
      <w:pPr>
        <w:pStyle w:val="ad"/>
        <w:spacing w:line="312" w:lineRule="auto"/>
      </w:pPr>
      <w:r w:rsidRPr="00F51C2E">
        <w:t xml:space="preserve">Простые графические объекты содержат все атрибуты отображения внутри себя. </w:t>
      </w:r>
    </w:p>
    <w:p w14:paraId="5A6EF117" w14:textId="77777777" w:rsidR="00954F33" w:rsidRPr="00F51C2E" w:rsidRDefault="00954F33" w:rsidP="002A392F">
      <w:pPr>
        <w:pStyle w:val="ad"/>
        <w:spacing w:line="312" w:lineRule="auto"/>
      </w:pPr>
      <w:r w:rsidRPr="00F51C2E">
        <w:t>Типовые графические объекты содержат лишь ссылку на типовую структуру, которая и определяет графический тип, атрибуты отображения и текущее состояние объекта (такие объекты, как правило, используют при нанесении инженерных сетей).</w:t>
      </w:r>
    </w:p>
    <w:p w14:paraId="6D23E6FB" w14:textId="77777777" w:rsidR="00954F33" w:rsidRPr="00F51C2E" w:rsidRDefault="00954F33" w:rsidP="002A392F">
      <w:pPr>
        <w:pStyle w:val="ad"/>
        <w:spacing w:line="312" w:lineRule="auto"/>
      </w:pPr>
      <w:r w:rsidRPr="00F51C2E">
        <w:t>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w:t>
      </w:r>
    </w:p>
    <w:p w14:paraId="15610D0B" w14:textId="77777777" w:rsidR="00954F33" w:rsidRPr="00F51C2E" w:rsidRDefault="00954F33" w:rsidP="002A392F">
      <w:pPr>
        <w:pStyle w:val="ad"/>
        <w:spacing w:line="312" w:lineRule="auto"/>
      </w:pPr>
      <w:r w:rsidRPr="00F51C2E">
        <w:lastRenderedPageBreak/>
        <w:t>Растровый слой задается файлом изображения 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Эти файлы имеют простой текстовый формат. Растровая группа – это объединение растровых объектов, рассматриваемых системой как один объект.</w:t>
      </w:r>
    </w:p>
    <w:p w14:paraId="473E1B2A" w14:textId="77777777" w:rsidR="00954F33" w:rsidRPr="00F51C2E" w:rsidRDefault="00954F33" w:rsidP="002A392F">
      <w:pPr>
        <w:pStyle w:val="ad"/>
        <w:spacing w:line="312" w:lineRule="auto"/>
      </w:pPr>
      <w:r w:rsidRPr="00F51C2E">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14:paraId="34A4EEA1" w14:textId="77777777" w:rsidR="00954F33" w:rsidRPr="00F51C2E" w:rsidRDefault="00954F33" w:rsidP="002A392F">
      <w:pPr>
        <w:pStyle w:val="ad"/>
        <w:spacing w:line="312" w:lineRule="auto"/>
      </w:pPr>
      <w:r w:rsidRPr="00F51C2E">
        <w:t>В системе помимо растровых и векторных слоев имеется возможность использовать слои с серверов, поддерживающих спецификацию WMS (Web Map Service).</w:t>
      </w:r>
    </w:p>
    <w:p w14:paraId="36635E32" w14:textId="77777777" w:rsidR="00954F33" w:rsidRPr="00F51C2E" w:rsidRDefault="00954F33" w:rsidP="002A392F">
      <w:pPr>
        <w:pStyle w:val="ad"/>
        <w:spacing w:line="312" w:lineRule="auto"/>
      </w:pPr>
      <w:r w:rsidRPr="00F51C2E">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ZMP (ZuluMaP). </w:t>
      </w:r>
    </w:p>
    <w:p w14:paraId="1D21777D" w14:textId="77777777" w:rsidR="000000A7" w:rsidRPr="00F51C2E" w:rsidRDefault="00954F33" w:rsidP="002A392F">
      <w:pPr>
        <w:pStyle w:val="ad"/>
        <w:spacing w:line="312" w:lineRule="auto"/>
      </w:pPr>
      <w:r w:rsidRPr="00F51C2E">
        <w:t>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w:t>
      </w:r>
    </w:p>
    <w:p w14:paraId="27F1A94A" w14:textId="77777777" w:rsidR="000000A7" w:rsidRPr="00F51C2E" w:rsidRDefault="00954F33" w:rsidP="0044079C">
      <w:pPr>
        <w:pStyle w:val="20"/>
        <w:spacing w:before="120"/>
      </w:pPr>
      <w:bookmarkStart w:id="4" w:name="_Toc530147668"/>
      <w:bookmarkStart w:id="5" w:name="_Toc134208135"/>
      <w:r w:rsidRPr="00F51C2E">
        <w:t xml:space="preserve">Базовые возможности ГИС </w:t>
      </w:r>
      <w:r w:rsidRPr="00F51C2E">
        <w:rPr>
          <w:lang w:val="en-US"/>
        </w:rPr>
        <w:t>Zulu</w:t>
      </w:r>
      <w:bookmarkEnd w:id="4"/>
      <w:bookmarkEnd w:id="5"/>
    </w:p>
    <w:p w14:paraId="7CF83C2B" w14:textId="77777777" w:rsidR="00954F33" w:rsidRPr="00F51C2E" w:rsidRDefault="00954F33" w:rsidP="002A392F">
      <w:pPr>
        <w:pStyle w:val="ad"/>
        <w:spacing w:line="312" w:lineRule="auto"/>
      </w:pPr>
      <w:r w:rsidRPr="00F51C2E">
        <w:t xml:space="preserve">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w:t>
      </w:r>
    </w:p>
    <w:p w14:paraId="5A2937FA" w14:textId="77777777" w:rsidR="00954F33" w:rsidRPr="00F51C2E" w:rsidRDefault="00954F33" w:rsidP="002A392F">
      <w:pPr>
        <w:pStyle w:val="ad"/>
        <w:spacing w:line="312" w:lineRule="auto"/>
      </w:pPr>
      <w:r w:rsidRPr="00F51C2E">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14:paraId="7A55637C" w14:textId="77777777" w:rsidR="00954F33" w:rsidRPr="00F51C2E" w:rsidRDefault="00954F33" w:rsidP="002A392F">
      <w:pPr>
        <w:pStyle w:val="ad"/>
        <w:spacing w:line="312" w:lineRule="auto"/>
      </w:pPr>
      <w:r w:rsidRPr="00F51C2E">
        <w:t>При создании и корректировке электронной модели ГИС Zulu позволяет:</w:t>
      </w:r>
    </w:p>
    <w:p w14:paraId="38D67AF1" w14:textId="77777777" w:rsidR="00954F33" w:rsidRPr="00F51C2E" w:rsidRDefault="00954F33" w:rsidP="002A392F">
      <w:pPr>
        <w:pStyle w:val="ad"/>
        <w:numPr>
          <w:ilvl w:val="0"/>
          <w:numId w:val="3"/>
        </w:numPr>
        <w:tabs>
          <w:tab w:val="right" w:leader="dot" w:pos="851"/>
        </w:tabs>
        <w:spacing w:line="312" w:lineRule="auto"/>
        <w:ind w:left="0" w:firstLine="567"/>
      </w:pPr>
      <w:r w:rsidRPr="00F51C2E">
        <w:t>осуществлять обработку растровых изображений форматов при помощи встроенного графического редактора;</w:t>
      </w:r>
    </w:p>
    <w:p w14:paraId="173742CD" w14:textId="77777777" w:rsidR="00954F33" w:rsidRPr="00F51C2E" w:rsidRDefault="00954F33" w:rsidP="002A392F">
      <w:pPr>
        <w:pStyle w:val="ad"/>
        <w:numPr>
          <w:ilvl w:val="0"/>
          <w:numId w:val="3"/>
        </w:numPr>
        <w:tabs>
          <w:tab w:val="right" w:leader="dot" w:pos="851"/>
        </w:tabs>
        <w:spacing w:line="312" w:lineRule="auto"/>
        <w:ind w:left="0" w:firstLine="567"/>
      </w:pPr>
      <w:r w:rsidRPr="00F51C2E">
        <w:t>пользоваться данными с серверов, поддерживающих спецификацию WMS (Web Map Service);</w:t>
      </w:r>
    </w:p>
    <w:p w14:paraId="3E0A5E62" w14:textId="77777777" w:rsidR="00954F33" w:rsidRPr="00F51C2E" w:rsidRDefault="00954F33" w:rsidP="002A392F">
      <w:pPr>
        <w:pStyle w:val="ad"/>
        <w:numPr>
          <w:ilvl w:val="0"/>
          <w:numId w:val="3"/>
        </w:numPr>
        <w:tabs>
          <w:tab w:val="right" w:leader="dot" w:pos="851"/>
        </w:tabs>
        <w:spacing w:line="312" w:lineRule="auto"/>
        <w:ind w:left="0" w:firstLine="567"/>
      </w:pPr>
      <w:r w:rsidRPr="00F51C2E">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14:paraId="2ED39A03" w14:textId="77777777" w:rsidR="00954F33" w:rsidRPr="00F51C2E" w:rsidRDefault="00954F33" w:rsidP="002A392F">
      <w:pPr>
        <w:pStyle w:val="ad"/>
        <w:numPr>
          <w:ilvl w:val="0"/>
          <w:numId w:val="3"/>
        </w:numPr>
        <w:tabs>
          <w:tab w:val="right" w:leader="dot" w:pos="851"/>
        </w:tabs>
        <w:spacing w:line="312" w:lineRule="auto"/>
        <w:ind w:left="0" w:firstLine="567"/>
      </w:pPr>
      <w:r w:rsidRPr="00F51C2E">
        <w:t>работать с семантическими данными, подключаемыми к слою из внешних источников BDE, ODBC или ADO через описатели баз данных;</w:t>
      </w:r>
    </w:p>
    <w:p w14:paraId="06C838B7" w14:textId="77777777" w:rsidR="00954F33" w:rsidRPr="00F51C2E" w:rsidRDefault="00954F33" w:rsidP="002A392F">
      <w:pPr>
        <w:pStyle w:val="ad"/>
        <w:numPr>
          <w:ilvl w:val="0"/>
          <w:numId w:val="3"/>
        </w:numPr>
        <w:tabs>
          <w:tab w:val="right" w:leader="dot" w:pos="851"/>
        </w:tabs>
        <w:spacing w:line="312" w:lineRule="auto"/>
        <w:ind w:left="0" w:firstLine="567"/>
      </w:pPr>
      <w:r w:rsidRPr="00F51C2E">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4A346CDE" w14:textId="77777777" w:rsidR="00954F33" w:rsidRPr="00F51C2E" w:rsidRDefault="00954F33" w:rsidP="002A392F">
      <w:pPr>
        <w:pStyle w:val="ad"/>
        <w:numPr>
          <w:ilvl w:val="0"/>
          <w:numId w:val="3"/>
        </w:numPr>
        <w:tabs>
          <w:tab w:val="right" w:leader="dot" w:pos="851"/>
        </w:tabs>
        <w:spacing w:line="312" w:lineRule="auto"/>
        <w:ind w:left="0" w:firstLine="567"/>
      </w:pPr>
      <w:r w:rsidRPr="00F51C2E">
        <w:t>выполнять пространственные запросы по объектам карты в соответствии со спецификациями OGC;</w:t>
      </w:r>
    </w:p>
    <w:p w14:paraId="584156D1" w14:textId="77777777" w:rsidR="00954F33" w:rsidRPr="00F51C2E" w:rsidRDefault="00954F33" w:rsidP="002A392F">
      <w:pPr>
        <w:pStyle w:val="ad"/>
        <w:numPr>
          <w:ilvl w:val="0"/>
          <w:numId w:val="3"/>
        </w:numPr>
        <w:tabs>
          <w:tab w:val="right" w:leader="dot" w:pos="851"/>
        </w:tabs>
        <w:spacing w:line="312" w:lineRule="auto"/>
        <w:ind w:left="0" w:firstLine="567"/>
      </w:pPr>
      <w:r w:rsidRPr="00F51C2E">
        <w:t>создавать модель рельефа местности и строить на ее основе изолинии, зоны затопления профили и растры рельефа, рассчитывать площади и объемы;</w:t>
      </w:r>
    </w:p>
    <w:p w14:paraId="5DAC656B" w14:textId="77777777" w:rsidR="00954F33" w:rsidRPr="00F51C2E" w:rsidRDefault="00954F33" w:rsidP="002A392F">
      <w:pPr>
        <w:pStyle w:val="ad"/>
        <w:numPr>
          <w:ilvl w:val="0"/>
          <w:numId w:val="3"/>
        </w:numPr>
        <w:tabs>
          <w:tab w:val="right" w:leader="dot" w:pos="851"/>
        </w:tabs>
        <w:spacing w:line="312" w:lineRule="auto"/>
        <w:ind w:left="0" w:firstLine="567"/>
      </w:pPr>
      <w:r w:rsidRPr="00F51C2E">
        <w:lastRenderedPageBreak/>
        <w:t>экспортировать данные из семантической базы или результаты запроса в электронную таблицу Microsoft Excel или страницу HTML;</w:t>
      </w:r>
    </w:p>
    <w:p w14:paraId="39BB9D60" w14:textId="77777777" w:rsidR="00954F33" w:rsidRPr="00F51C2E" w:rsidRDefault="00954F33" w:rsidP="002A392F">
      <w:pPr>
        <w:pStyle w:val="ad"/>
        <w:numPr>
          <w:ilvl w:val="0"/>
          <w:numId w:val="3"/>
        </w:numPr>
        <w:tabs>
          <w:tab w:val="right" w:leader="dot" w:pos="851"/>
        </w:tabs>
        <w:spacing w:line="312" w:lineRule="auto"/>
        <w:ind w:left="0" w:firstLine="567"/>
      </w:pPr>
      <w:r w:rsidRPr="00F51C2E">
        <w:t>программно или по семантическим данным создавать тематические раскраски, с помощью которых меняется стиль отображения объектов;</w:t>
      </w:r>
    </w:p>
    <w:p w14:paraId="6D914E1B" w14:textId="77777777" w:rsidR="00954F33" w:rsidRPr="00F51C2E" w:rsidRDefault="00954F33" w:rsidP="002A392F">
      <w:pPr>
        <w:pStyle w:val="ad"/>
        <w:numPr>
          <w:ilvl w:val="0"/>
          <w:numId w:val="3"/>
        </w:numPr>
        <w:tabs>
          <w:tab w:val="right" w:leader="dot" w:pos="851"/>
        </w:tabs>
        <w:spacing w:line="312" w:lineRule="auto"/>
        <w:ind w:left="0" w:firstLine="567"/>
      </w:pPr>
      <w:r w:rsidRPr="00F51C2E">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7A6E40AA" w14:textId="77777777" w:rsidR="00954F33" w:rsidRPr="00F51C2E" w:rsidRDefault="00954F33" w:rsidP="002A392F">
      <w:pPr>
        <w:pStyle w:val="ad"/>
        <w:numPr>
          <w:ilvl w:val="0"/>
          <w:numId w:val="3"/>
        </w:numPr>
        <w:tabs>
          <w:tab w:val="right" w:leader="dot" w:pos="851"/>
        </w:tabs>
        <w:spacing w:line="312" w:lineRule="auto"/>
        <w:ind w:left="0" w:firstLine="567"/>
      </w:pPr>
      <w:r w:rsidRPr="00F51C2E">
        <w:t>отображать объекты слоя в формате псевдо-3D позволяющем визуализироваться относительные высоты объектов (например, высоты зданий);</w:t>
      </w:r>
    </w:p>
    <w:p w14:paraId="72B3B875" w14:textId="77777777" w:rsidR="00954F33" w:rsidRPr="00F51C2E" w:rsidRDefault="00954F33" w:rsidP="002A392F">
      <w:pPr>
        <w:pStyle w:val="ad"/>
        <w:numPr>
          <w:ilvl w:val="0"/>
          <w:numId w:val="3"/>
        </w:numPr>
        <w:tabs>
          <w:tab w:val="right" w:leader="dot" w:pos="851"/>
        </w:tabs>
        <w:spacing w:line="312" w:lineRule="auto"/>
        <w:ind w:left="0" w:firstLine="567"/>
      </w:pPr>
      <w:r w:rsidRPr="00F51C2E">
        <w:t>создавать и использовать библиотеку графических элементов систем теплоснабжения и режимов их функционирования;</w:t>
      </w:r>
    </w:p>
    <w:p w14:paraId="73B866B3" w14:textId="77777777" w:rsidR="00954F33" w:rsidRPr="00F51C2E" w:rsidRDefault="00954F33" w:rsidP="002A392F">
      <w:pPr>
        <w:pStyle w:val="ad"/>
        <w:numPr>
          <w:ilvl w:val="0"/>
          <w:numId w:val="3"/>
        </w:numPr>
        <w:tabs>
          <w:tab w:val="right" w:leader="dot" w:pos="851"/>
        </w:tabs>
        <w:spacing w:line="312" w:lineRule="auto"/>
        <w:ind w:left="0" w:firstLine="567"/>
      </w:pPr>
      <w:r w:rsidRPr="00F51C2E">
        <w:t>создавать расчетные схемы инженерных коммуникаций с автоматическим формированием топологии сети и соответствующих баз данных;</w:t>
      </w:r>
    </w:p>
    <w:p w14:paraId="0448C729" w14:textId="77777777" w:rsidR="00954F33" w:rsidRPr="00F51C2E" w:rsidRDefault="00954F33" w:rsidP="002A392F">
      <w:pPr>
        <w:pStyle w:val="ad"/>
        <w:numPr>
          <w:ilvl w:val="0"/>
          <w:numId w:val="3"/>
        </w:numPr>
        <w:tabs>
          <w:tab w:val="right" w:leader="dot" w:pos="851"/>
        </w:tabs>
        <w:spacing w:line="312" w:lineRule="auto"/>
        <w:ind w:left="0" w:firstLine="567"/>
      </w:pPr>
      <w:r w:rsidRPr="00F51C2E">
        <w:t>изменять топологию сетей и режимы работы ее элементов;</w:t>
      </w:r>
    </w:p>
    <w:p w14:paraId="770D132F" w14:textId="77777777" w:rsidR="00954F33" w:rsidRPr="00F51C2E" w:rsidRDefault="00954F33" w:rsidP="002A392F">
      <w:pPr>
        <w:pStyle w:val="ad"/>
        <w:numPr>
          <w:ilvl w:val="0"/>
          <w:numId w:val="3"/>
        </w:numPr>
        <w:tabs>
          <w:tab w:val="right" w:leader="dot" w:pos="851"/>
        </w:tabs>
        <w:spacing w:line="312" w:lineRule="auto"/>
        <w:ind w:left="0" w:firstLine="567"/>
      </w:pPr>
      <w:r w:rsidRPr="00F51C2E">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4BA5E11E" w14:textId="77777777" w:rsidR="00954F33" w:rsidRPr="00F51C2E" w:rsidRDefault="00954F33" w:rsidP="00954F33">
      <w:pPr>
        <w:pStyle w:val="20"/>
      </w:pPr>
      <w:bookmarkStart w:id="6" w:name="_Toc530147669"/>
      <w:bookmarkStart w:id="7" w:name="_Toc134208136"/>
      <w:r w:rsidRPr="00F51C2E">
        <w:t>Моделирование тепловой сети</w:t>
      </w:r>
      <w:bookmarkEnd w:id="6"/>
      <w:bookmarkEnd w:id="7"/>
    </w:p>
    <w:p w14:paraId="35BA1D3B" w14:textId="77777777" w:rsidR="00954F33" w:rsidRPr="00F51C2E" w:rsidRDefault="00954F33" w:rsidP="002A392F">
      <w:pPr>
        <w:pStyle w:val="ad"/>
        <w:spacing w:line="319" w:lineRule="auto"/>
      </w:pPr>
      <w:r w:rsidRPr="00F51C2E">
        <w:t>Пакет ZuluThermo, основой для работы которого является ГИС Zulu,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40003866" w14:textId="77777777" w:rsidR="00954F33" w:rsidRPr="00F51C2E" w:rsidRDefault="00954F33" w:rsidP="002A392F">
      <w:pPr>
        <w:pStyle w:val="ad"/>
        <w:spacing w:line="319" w:lineRule="auto"/>
      </w:pPr>
      <w:r w:rsidRPr="00F51C2E">
        <w:t>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w:t>
      </w:r>
    </w:p>
    <w:p w14:paraId="63808455" w14:textId="77777777" w:rsidR="00954F33" w:rsidRPr="00F51C2E" w:rsidRDefault="00954F33" w:rsidP="002A392F">
      <w:pPr>
        <w:pStyle w:val="ad"/>
        <w:spacing w:line="319" w:lineRule="auto"/>
      </w:pPr>
      <w:r w:rsidRPr="00F51C2E">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w:t>
      </w:r>
    </w:p>
    <w:p w14:paraId="5461A491" w14:textId="77777777" w:rsidR="00954F33" w:rsidRPr="00F51C2E" w:rsidRDefault="00954F33" w:rsidP="002A392F">
      <w:pPr>
        <w:pStyle w:val="ad"/>
        <w:spacing w:line="319" w:lineRule="auto"/>
      </w:pPr>
      <w:r w:rsidRPr="00F51C2E">
        <w:t>Участок – это линейный объект, на котором не меняются: диаметр трубопровода, тип прокладки, вид изоляции, расход теплоносителя.</w:t>
      </w:r>
    </w:p>
    <w:p w14:paraId="40F339E6" w14:textId="77777777" w:rsidR="00954F33" w:rsidRPr="00F51C2E" w:rsidRDefault="00954F33" w:rsidP="002A392F">
      <w:pPr>
        <w:pStyle w:val="ad"/>
        <w:spacing w:line="319" w:lineRule="auto"/>
      </w:pPr>
      <w:r w:rsidRPr="00F51C2E">
        <w:t>Потребитель – это символьной объект тепловой сети, характеризующийся потреблением тепловой энергии и сетевой воды.</w:t>
      </w:r>
    </w:p>
    <w:p w14:paraId="4E01039F" w14:textId="77777777" w:rsidR="00954F33" w:rsidRPr="00F51C2E" w:rsidRDefault="00954F33" w:rsidP="002A392F">
      <w:pPr>
        <w:pStyle w:val="ad"/>
        <w:spacing w:line="319" w:lineRule="auto"/>
      </w:pPr>
      <w:r w:rsidRPr="00F51C2E">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17F4C727" w14:textId="77777777" w:rsidR="00954F33" w:rsidRPr="00F51C2E" w:rsidRDefault="00954F33" w:rsidP="002A392F">
      <w:pPr>
        <w:pStyle w:val="ad"/>
        <w:spacing w:line="319" w:lineRule="auto"/>
      </w:pPr>
      <w:r w:rsidRPr="00F51C2E">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2488D539" w14:textId="77777777" w:rsidR="00954F33" w:rsidRPr="00F51C2E" w:rsidRDefault="00954F33" w:rsidP="00FB3FF2">
      <w:pPr>
        <w:pStyle w:val="ad"/>
        <w:spacing w:line="324" w:lineRule="auto"/>
      </w:pPr>
      <w:r w:rsidRPr="00F51C2E">
        <w:lastRenderedPageBreak/>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3068AC12" w14:textId="6CFE898A" w:rsidR="000000A7" w:rsidRPr="00F51C2E" w:rsidRDefault="00954F33" w:rsidP="00FB3FF2">
      <w:pPr>
        <w:pStyle w:val="ad"/>
        <w:spacing w:line="324" w:lineRule="auto"/>
      </w:pPr>
      <w:r w:rsidRPr="00F51C2E">
        <w:t>Тепловая сеть может быть изображена схематично, при этом неважно, будут ли координаты узлов (объектов тепловой сети) и углы поворотов (точки перелома участков) введены по координатам с геодезической точностью или обрисованы по подложке. Важно, чтобы нужные объекты тепловой сети (узлы) были соединены участками (дугами). Схематичное изображение модели тепловой сети позволяет быстро провести теплогидравлические расчеты, но не даёт возможности определить местонахождение своих сетей.</w:t>
      </w:r>
      <w:r w:rsidR="00BF605D" w:rsidRPr="00F51C2E">
        <w:t xml:space="preserve"> </w:t>
      </w:r>
    </w:p>
    <w:p w14:paraId="3A9E0981" w14:textId="77777777" w:rsidR="00954F33" w:rsidRPr="00F51C2E" w:rsidRDefault="00954F33" w:rsidP="00954F33">
      <w:pPr>
        <w:pStyle w:val="20"/>
      </w:pPr>
      <w:bookmarkStart w:id="8" w:name="_Toc530147670"/>
      <w:bookmarkStart w:id="9" w:name="_Toc134208137"/>
      <w:r w:rsidRPr="00F51C2E">
        <w:t>Исходные данные модели тепловой сети</w:t>
      </w:r>
      <w:bookmarkEnd w:id="8"/>
      <w:bookmarkEnd w:id="9"/>
    </w:p>
    <w:p w14:paraId="5BDF60F8" w14:textId="77777777" w:rsidR="00954F33" w:rsidRPr="00F51C2E" w:rsidRDefault="00954F33" w:rsidP="00FB3FF2">
      <w:pPr>
        <w:pStyle w:val="ad"/>
        <w:spacing w:line="317" w:lineRule="auto"/>
      </w:pPr>
      <w:r w:rsidRPr="00F51C2E">
        <w:t>Прежде чем приступить к инженерным расчетам, необходимо занести исходные данные, достаточно полно характеризующие все основные объекты тепловой сети. В зависимости от вида проводимого расчета, может потребоваться занести дополнительные данные к уже введенным. Исходные данные хранятся в соответствующей базе данных, которая подключается к схеме, описывающую топологию сети.</w:t>
      </w:r>
    </w:p>
    <w:p w14:paraId="2397F265" w14:textId="77777777" w:rsidR="00954F33" w:rsidRPr="00F51C2E" w:rsidRDefault="00954F33" w:rsidP="00FB3FF2">
      <w:pPr>
        <w:pStyle w:val="ad"/>
        <w:spacing w:line="317" w:lineRule="auto"/>
      </w:pPr>
      <w:r w:rsidRPr="00F51C2E">
        <w:t>Перечень исходных данных, описывающих источник сети:</w:t>
      </w:r>
    </w:p>
    <w:p w14:paraId="173AE08A" w14:textId="77777777" w:rsidR="00954F33" w:rsidRPr="00F51C2E" w:rsidRDefault="00954F33" w:rsidP="00FB3FF2">
      <w:pPr>
        <w:pStyle w:val="ad"/>
        <w:numPr>
          <w:ilvl w:val="0"/>
          <w:numId w:val="3"/>
        </w:numPr>
        <w:tabs>
          <w:tab w:val="right" w:leader="dot" w:pos="851"/>
        </w:tabs>
        <w:spacing w:line="317" w:lineRule="auto"/>
        <w:ind w:left="0" w:firstLine="567"/>
      </w:pPr>
      <w:r w:rsidRPr="00F51C2E">
        <w:t>геодезическая отметка, м;</w:t>
      </w:r>
    </w:p>
    <w:p w14:paraId="48C4CB6D"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температура в подающем трубопроводе, °С;</w:t>
      </w:r>
    </w:p>
    <w:p w14:paraId="40BCDE67" w14:textId="77777777" w:rsidR="00954F33" w:rsidRPr="00F51C2E" w:rsidRDefault="00954F33" w:rsidP="00FB3FF2">
      <w:pPr>
        <w:pStyle w:val="ad"/>
        <w:numPr>
          <w:ilvl w:val="0"/>
          <w:numId w:val="3"/>
        </w:numPr>
        <w:tabs>
          <w:tab w:val="right" w:leader="dot" w:pos="851"/>
        </w:tabs>
        <w:spacing w:line="317" w:lineRule="auto"/>
        <w:ind w:left="0" w:firstLine="567"/>
      </w:pPr>
      <w:r w:rsidRPr="00F51C2E">
        <w:t>значение температуры сетевой воды в подающем трубопроводе, на которое было выполнено проектирование системы централизованного теплоснабжения, °С;</w:t>
      </w:r>
    </w:p>
    <w:p w14:paraId="28ACEC09"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температура холодной водопроводной воды, °С;</w:t>
      </w:r>
    </w:p>
    <w:p w14:paraId="0CE7EE36"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температура наружного воздуха, °С;</w:t>
      </w:r>
    </w:p>
    <w:p w14:paraId="38AA5865"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располагаемый напор на выходе из источника, м;</w:t>
      </w:r>
    </w:p>
    <w:p w14:paraId="7A0DFF2B" w14:textId="77777777" w:rsidR="00954F33" w:rsidRPr="00F51C2E" w:rsidRDefault="00954F33" w:rsidP="00FB3FF2">
      <w:pPr>
        <w:pStyle w:val="ad"/>
        <w:numPr>
          <w:ilvl w:val="0"/>
          <w:numId w:val="3"/>
        </w:numPr>
        <w:tabs>
          <w:tab w:val="right" w:leader="dot" w:pos="851"/>
        </w:tabs>
        <w:spacing w:line="317" w:lineRule="auto"/>
        <w:ind w:left="0" w:firstLine="567"/>
      </w:pPr>
      <w:r w:rsidRPr="00F51C2E">
        <w:t>напор в обратном трубопроводе на источнике, м;</w:t>
      </w:r>
    </w:p>
    <w:p w14:paraId="060304B8"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текущая температура наружного воздуха, °С;</w:t>
      </w:r>
    </w:p>
    <w:p w14:paraId="3CD8B021"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другие данные, необходимые для некоторых типов расчетов.</w:t>
      </w:r>
    </w:p>
    <w:p w14:paraId="5FE9BF0C" w14:textId="77777777" w:rsidR="00954F33" w:rsidRPr="00F51C2E" w:rsidRDefault="00954F33" w:rsidP="00FB3FF2">
      <w:pPr>
        <w:pStyle w:val="ad"/>
        <w:spacing w:line="317" w:lineRule="auto"/>
      </w:pPr>
      <w:r w:rsidRPr="00F51C2E">
        <w:t>Перечень исходных данных, описывающих потребителя тепловой энергии:</w:t>
      </w:r>
    </w:p>
    <w:p w14:paraId="25532021" w14:textId="77777777" w:rsidR="00954F33" w:rsidRPr="00F51C2E" w:rsidRDefault="00954F33" w:rsidP="00FB3FF2">
      <w:pPr>
        <w:pStyle w:val="ad"/>
        <w:numPr>
          <w:ilvl w:val="0"/>
          <w:numId w:val="3"/>
        </w:numPr>
        <w:tabs>
          <w:tab w:val="right" w:leader="dot" w:pos="851"/>
        </w:tabs>
        <w:spacing w:line="317" w:lineRule="auto"/>
        <w:ind w:left="0" w:firstLine="567"/>
      </w:pPr>
      <w:r w:rsidRPr="00F51C2E">
        <w:t>высота здания потребителя, м;</w:t>
      </w:r>
    </w:p>
    <w:p w14:paraId="010453A1" w14:textId="77777777" w:rsidR="00954F33" w:rsidRPr="00F51C2E" w:rsidRDefault="00954F33" w:rsidP="00FB3FF2">
      <w:pPr>
        <w:pStyle w:val="ad"/>
        <w:numPr>
          <w:ilvl w:val="0"/>
          <w:numId w:val="3"/>
        </w:numPr>
        <w:tabs>
          <w:tab w:val="right" w:leader="dot" w:pos="851"/>
        </w:tabs>
        <w:spacing w:line="317" w:lineRule="auto"/>
        <w:ind w:left="0" w:firstLine="567"/>
      </w:pPr>
      <w:r w:rsidRPr="00F51C2E">
        <w:t>схема подключения потребителя – выбирается схема присоединения узла ввода;</w:t>
      </w:r>
    </w:p>
    <w:p w14:paraId="1E08FF76" w14:textId="77777777" w:rsidR="00954F33" w:rsidRPr="00F51C2E" w:rsidRDefault="00954F33" w:rsidP="00FB3FF2">
      <w:pPr>
        <w:pStyle w:val="ad"/>
        <w:numPr>
          <w:ilvl w:val="0"/>
          <w:numId w:val="3"/>
        </w:numPr>
        <w:tabs>
          <w:tab w:val="right" w:leader="dot" w:pos="851"/>
        </w:tabs>
        <w:spacing w:line="317" w:lineRule="auto"/>
        <w:ind w:left="0" w:firstLine="567"/>
      </w:pPr>
      <w:r w:rsidRPr="00F51C2E">
        <w:t>значение температуры сетевой воды, на которое было выполнено проектирование систем отопления (СО) и вентиляции (СВ);</w:t>
      </w:r>
    </w:p>
    <w:p w14:paraId="5A3D1FA5"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нагрузка на отопление Гкал/ч;</w:t>
      </w:r>
    </w:p>
    <w:p w14:paraId="75F3D0BF"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температура воды на входе в СО, °С;</w:t>
      </w:r>
    </w:p>
    <w:p w14:paraId="259C22C7"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температура воды на выходе из СО, °С;</w:t>
      </w:r>
    </w:p>
    <w:p w14:paraId="71EEFBA4"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температура внутреннего воздуха для СО, °С;</w:t>
      </w:r>
    </w:p>
    <w:p w14:paraId="7838AA20" w14:textId="77777777" w:rsidR="00954F33" w:rsidRPr="00F51C2E" w:rsidRDefault="00954F33" w:rsidP="00FB3FF2">
      <w:pPr>
        <w:pStyle w:val="ad"/>
        <w:numPr>
          <w:ilvl w:val="0"/>
          <w:numId w:val="3"/>
        </w:numPr>
        <w:tabs>
          <w:tab w:val="right" w:leader="dot" w:pos="851"/>
        </w:tabs>
        <w:spacing w:line="317" w:lineRule="auto"/>
        <w:ind w:left="0" w:firstLine="567"/>
      </w:pPr>
      <w:r w:rsidRPr="00F51C2E">
        <w:t>наличие регулятора на отопление;</w:t>
      </w:r>
    </w:p>
    <w:p w14:paraId="30E38F07"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для зависимых схем, с непосредственным, элеваторным или насосным смещением необходимо дополнительно занести расчетный располагаемый напор в СО, м;</w:t>
      </w:r>
    </w:p>
    <w:p w14:paraId="24F2CDB2"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для независимых схем, подключенных через теплообменный аппарат необходимо дополнительно указать количество секций теплообменного аппарата (ТО) на СО, потери напора в секциях ТО на СО, м, и др.;</w:t>
      </w:r>
    </w:p>
    <w:p w14:paraId="11C9EA74" w14:textId="77777777" w:rsidR="00954F33" w:rsidRPr="00F51C2E" w:rsidRDefault="00954F33" w:rsidP="00FB3FF2">
      <w:pPr>
        <w:pStyle w:val="ad"/>
        <w:numPr>
          <w:ilvl w:val="0"/>
          <w:numId w:val="3"/>
        </w:numPr>
        <w:tabs>
          <w:tab w:val="right" w:leader="dot" w:pos="851"/>
        </w:tabs>
        <w:spacing w:line="317" w:lineRule="auto"/>
        <w:ind w:left="0" w:firstLine="567"/>
      </w:pPr>
      <w:r w:rsidRPr="00F51C2E">
        <w:t>фактически установленное оборудование: коэффициент пропускной способности регулятора СО, номер установленного элеватора, диаметр установленного сопла элеватора, мм, количество и характеристики установленных шайбы на систему отопления;</w:t>
      </w:r>
    </w:p>
    <w:p w14:paraId="0A340DE1" w14:textId="77777777" w:rsidR="00954F33" w:rsidRPr="00F51C2E" w:rsidRDefault="00954F33" w:rsidP="00FB3FF2">
      <w:pPr>
        <w:pStyle w:val="ad"/>
        <w:numPr>
          <w:ilvl w:val="0"/>
          <w:numId w:val="3"/>
        </w:numPr>
        <w:tabs>
          <w:tab w:val="right" w:leader="dot" w:pos="851"/>
        </w:tabs>
        <w:spacing w:line="317" w:lineRule="auto"/>
        <w:ind w:left="0" w:firstLine="567"/>
      </w:pPr>
      <w:r w:rsidRPr="00F51C2E">
        <w:lastRenderedPageBreak/>
        <w:t>расчетная нагрузка на вентиляцию Гкал/ч;</w:t>
      </w:r>
    </w:p>
    <w:p w14:paraId="0A052AE3"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температура наружного воздуха для СВ, °С;</w:t>
      </w:r>
    </w:p>
    <w:p w14:paraId="034AF825"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температура внутреннего воздуха для СВ, °С;</w:t>
      </w:r>
    </w:p>
    <w:p w14:paraId="6E1E6753" w14:textId="77777777" w:rsidR="00954F33" w:rsidRPr="00F51C2E" w:rsidRDefault="00954F33" w:rsidP="00FB3FF2">
      <w:pPr>
        <w:pStyle w:val="ad"/>
        <w:numPr>
          <w:ilvl w:val="0"/>
          <w:numId w:val="3"/>
        </w:numPr>
        <w:tabs>
          <w:tab w:val="right" w:leader="dot" w:pos="851"/>
        </w:tabs>
        <w:spacing w:line="317" w:lineRule="auto"/>
        <w:ind w:left="0" w:firstLine="567"/>
      </w:pPr>
      <w:r w:rsidRPr="00F51C2E">
        <w:t>установленные шайбы на систему вентиляции – количество и размеры;</w:t>
      </w:r>
    </w:p>
    <w:p w14:paraId="1F6ECABA"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расчетная средняя нагрузка на ГВС Гкал/ч;</w:t>
      </w:r>
    </w:p>
    <w:p w14:paraId="7863F771"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температура воды на ГВС,°C;</w:t>
      </w:r>
    </w:p>
    <w:p w14:paraId="2E189AE5" w14:textId="77777777" w:rsidR="00954F33" w:rsidRPr="00F51C2E" w:rsidRDefault="00954F33" w:rsidP="00FB3FF2">
      <w:pPr>
        <w:pStyle w:val="ad"/>
        <w:numPr>
          <w:ilvl w:val="0"/>
          <w:numId w:val="3"/>
        </w:numPr>
        <w:tabs>
          <w:tab w:val="right" w:leader="dot" w:pos="851"/>
        </w:tabs>
        <w:spacing w:line="317" w:lineRule="auto"/>
        <w:ind w:left="0" w:firstLine="567"/>
      </w:pPr>
      <w:r w:rsidRPr="00F51C2E">
        <w:t>наличие регулятора температуры;</w:t>
      </w:r>
    </w:p>
    <w:p w14:paraId="00FB0BF3"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доля циркуляции от расхода на ГВС, %;</w:t>
      </w:r>
    </w:p>
    <w:p w14:paraId="3A062B11"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для систем ГВС с закрытым водоразбором указываются количество секций ТО ГВС I ступени, количество параллельных групп ТО ГВС I ступень и т.д.</w:t>
      </w:r>
    </w:p>
    <w:p w14:paraId="19AEF116" w14:textId="77777777" w:rsidR="00954F33" w:rsidRPr="00F51C2E" w:rsidRDefault="00954F33" w:rsidP="00FB3FF2">
      <w:pPr>
        <w:pStyle w:val="ad"/>
        <w:spacing w:line="317" w:lineRule="auto"/>
      </w:pPr>
      <w:r w:rsidRPr="00F51C2E">
        <w:t>Перечень исходных данных, описывающих обобщенного потребителя тепловой энергии:</w:t>
      </w:r>
    </w:p>
    <w:p w14:paraId="6763A9FD" w14:textId="77777777" w:rsidR="00954F33" w:rsidRPr="00F51C2E" w:rsidRDefault="00954F33" w:rsidP="00FB3FF2">
      <w:pPr>
        <w:pStyle w:val="ad"/>
        <w:numPr>
          <w:ilvl w:val="0"/>
          <w:numId w:val="3"/>
        </w:numPr>
        <w:tabs>
          <w:tab w:val="right" w:leader="dot" w:pos="851"/>
        </w:tabs>
        <w:spacing w:line="317" w:lineRule="auto"/>
        <w:ind w:left="0" w:firstLine="567"/>
      </w:pPr>
      <w:r w:rsidRPr="00F51C2E">
        <w:t>геодезическая отметка, м;</w:t>
      </w:r>
    </w:p>
    <w:p w14:paraId="757D364F" w14:textId="77777777" w:rsidR="00954F33" w:rsidRPr="00F51C2E" w:rsidRDefault="00954F33" w:rsidP="00FB3FF2">
      <w:pPr>
        <w:pStyle w:val="ad"/>
        <w:numPr>
          <w:ilvl w:val="0"/>
          <w:numId w:val="3"/>
        </w:numPr>
        <w:tabs>
          <w:tab w:val="right" w:leader="dot" w:pos="851"/>
        </w:tabs>
        <w:spacing w:line="317" w:lineRule="auto"/>
        <w:ind w:left="0" w:firstLine="567"/>
      </w:pPr>
      <w:r w:rsidRPr="00F51C2E">
        <w:t>способ задания нагрузки - указывается способ задания нагрузки на обобщенном потребителе: расходом или сопротивлением;</w:t>
      </w:r>
    </w:p>
    <w:p w14:paraId="5F996803" w14:textId="77777777" w:rsidR="00954F33" w:rsidRPr="00F51C2E" w:rsidRDefault="00954F33" w:rsidP="00FB3FF2">
      <w:pPr>
        <w:pStyle w:val="ad"/>
        <w:numPr>
          <w:ilvl w:val="0"/>
          <w:numId w:val="3"/>
        </w:numPr>
        <w:tabs>
          <w:tab w:val="right" w:leader="dot" w:pos="851"/>
        </w:tabs>
        <w:spacing w:line="317" w:lineRule="auto"/>
        <w:ind w:left="0" w:firstLine="567"/>
      </w:pPr>
      <w:r w:rsidRPr="00F51C2E">
        <w:t>требуемый напор, м;</w:t>
      </w:r>
    </w:p>
    <w:p w14:paraId="1B3829E9" w14:textId="77777777" w:rsidR="00954F33" w:rsidRPr="00F51C2E" w:rsidRDefault="00954F33" w:rsidP="00FB3FF2">
      <w:pPr>
        <w:pStyle w:val="ad"/>
        <w:numPr>
          <w:ilvl w:val="0"/>
          <w:numId w:val="3"/>
        </w:numPr>
        <w:tabs>
          <w:tab w:val="right" w:leader="dot" w:pos="851"/>
        </w:tabs>
        <w:spacing w:line="317" w:lineRule="auto"/>
        <w:ind w:left="0" w:firstLine="567"/>
      </w:pPr>
      <w:r w:rsidRPr="00F51C2E">
        <w:t xml:space="preserve">доля водоразбора из подающего трубопровода - задается доля отбора воды (от 0 </w:t>
      </w:r>
      <w:r w:rsidR="000A2618" w:rsidRPr="00F51C2E">
        <w:br/>
      </w:r>
      <w:r w:rsidRPr="00F51C2E">
        <w:t>до 1) из подающего трубопровода при открытом водоразборе системы горячего водоснабжения;</w:t>
      </w:r>
    </w:p>
    <w:p w14:paraId="54AC9BEC" w14:textId="77777777" w:rsidR="00954F33" w:rsidRPr="00F51C2E" w:rsidRDefault="00954F33" w:rsidP="00FB3FF2">
      <w:pPr>
        <w:pStyle w:val="ad"/>
        <w:numPr>
          <w:ilvl w:val="0"/>
          <w:numId w:val="3"/>
        </w:numPr>
        <w:tabs>
          <w:tab w:val="right" w:leader="dot" w:pos="851"/>
        </w:tabs>
        <w:spacing w:line="317" w:lineRule="auto"/>
        <w:ind w:left="0" w:firstLine="567"/>
      </w:pPr>
      <w:r w:rsidRPr="00F51C2E">
        <w:t>при задания нагрузки расходом указывается суммарный расход воды на СО, СВ и закр системы ГВС, т/ч;</w:t>
      </w:r>
    </w:p>
    <w:p w14:paraId="7CE68320" w14:textId="77777777" w:rsidR="00954F33" w:rsidRPr="00F51C2E" w:rsidRDefault="00954F33" w:rsidP="00FB3FF2">
      <w:pPr>
        <w:pStyle w:val="ad"/>
        <w:numPr>
          <w:ilvl w:val="0"/>
          <w:numId w:val="3"/>
        </w:numPr>
        <w:tabs>
          <w:tab w:val="right" w:leader="dot" w:pos="851"/>
        </w:tabs>
        <w:spacing w:line="317" w:lineRule="auto"/>
        <w:ind w:left="0" w:firstLine="567"/>
      </w:pPr>
      <w:r w:rsidRPr="00F51C2E">
        <w:t>расход воды на открытый водоразбор или величина расхода, учитывающего утечки теплоносителя в подающем трубопроводе, т/ч.</w:t>
      </w:r>
    </w:p>
    <w:p w14:paraId="32414D06" w14:textId="77777777" w:rsidR="00954F33" w:rsidRPr="00F51C2E" w:rsidRDefault="00954F33" w:rsidP="00FB3FF2">
      <w:pPr>
        <w:pStyle w:val="ad"/>
        <w:spacing w:line="317" w:lineRule="auto"/>
      </w:pPr>
      <w:r w:rsidRPr="00F51C2E">
        <w:t>Перечень исходных данных, описывающих участок тепловой сети:</w:t>
      </w:r>
    </w:p>
    <w:p w14:paraId="0E34B653"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длина участка, м;</w:t>
      </w:r>
    </w:p>
    <w:p w14:paraId="17434B26" w14:textId="77777777" w:rsidR="00954F33" w:rsidRPr="00F51C2E" w:rsidRDefault="00954F33" w:rsidP="00FB3FF2">
      <w:pPr>
        <w:pStyle w:val="ad"/>
        <w:numPr>
          <w:ilvl w:val="0"/>
          <w:numId w:val="3"/>
        </w:numPr>
        <w:tabs>
          <w:tab w:val="right" w:leader="dot" w:pos="851"/>
        </w:tabs>
        <w:spacing w:line="317" w:lineRule="auto"/>
        <w:ind w:left="0" w:firstLine="567"/>
      </w:pPr>
      <w:r w:rsidRPr="00F51C2E">
        <w:t>внутренний диаметр подающего и обратного трубопроводов, м;</w:t>
      </w:r>
    </w:p>
    <w:p w14:paraId="0BA69EBD" w14:textId="77777777" w:rsidR="00954F33" w:rsidRPr="00F51C2E" w:rsidRDefault="00954F33" w:rsidP="00FB3FF2">
      <w:pPr>
        <w:pStyle w:val="ad"/>
        <w:numPr>
          <w:ilvl w:val="0"/>
          <w:numId w:val="3"/>
        </w:numPr>
        <w:tabs>
          <w:tab w:val="right" w:leader="dot" w:pos="851"/>
        </w:tabs>
        <w:spacing w:line="317" w:lineRule="auto"/>
        <w:ind w:left="0" w:firstLine="567"/>
      </w:pPr>
      <w:r w:rsidRPr="00F51C2E">
        <w:t>шероховатость подающего и обратного трубопроводов, м;</w:t>
      </w:r>
    </w:p>
    <w:p w14:paraId="12247967" w14:textId="77777777" w:rsidR="00954F33" w:rsidRPr="00F51C2E" w:rsidRDefault="00954F33" w:rsidP="00FB3FF2">
      <w:pPr>
        <w:pStyle w:val="ad"/>
        <w:numPr>
          <w:ilvl w:val="0"/>
          <w:numId w:val="3"/>
        </w:numPr>
        <w:tabs>
          <w:tab w:val="right" w:leader="dot" w:pos="851"/>
        </w:tabs>
        <w:spacing w:line="317" w:lineRule="auto"/>
        <w:ind w:left="0" w:firstLine="567"/>
      </w:pPr>
      <w:r w:rsidRPr="00F51C2E">
        <w:t>коэффициент местного сопротивления подающего и обратного трубопроводов;</w:t>
      </w:r>
    </w:p>
    <w:p w14:paraId="1C521580" w14:textId="77777777" w:rsidR="00954F33" w:rsidRPr="00F51C2E" w:rsidRDefault="00954F33" w:rsidP="00FB3FF2">
      <w:pPr>
        <w:pStyle w:val="ad"/>
        <w:numPr>
          <w:ilvl w:val="0"/>
          <w:numId w:val="3"/>
        </w:numPr>
        <w:tabs>
          <w:tab w:val="right" w:leader="dot" w:pos="851"/>
        </w:tabs>
        <w:spacing w:line="317" w:lineRule="auto"/>
        <w:ind w:left="0" w:firstLine="567"/>
      </w:pPr>
      <w:r w:rsidRPr="00F51C2E">
        <w:t>местные сопротивления подающего и обратного трубопроводов;</w:t>
      </w:r>
    </w:p>
    <w:p w14:paraId="140F8201" w14:textId="77777777" w:rsidR="00954F33" w:rsidRPr="00F51C2E" w:rsidRDefault="00954F33" w:rsidP="00FB3FF2">
      <w:pPr>
        <w:pStyle w:val="ad"/>
        <w:numPr>
          <w:ilvl w:val="0"/>
          <w:numId w:val="3"/>
        </w:numPr>
        <w:tabs>
          <w:tab w:val="right" w:leader="dot" w:pos="851"/>
        </w:tabs>
        <w:spacing w:line="317" w:lineRule="auto"/>
        <w:ind w:left="0" w:firstLine="567"/>
      </w:pPr>
      <w:r w:rsidRPr="00F51C2E">
        <w:t>данные для расчета тепловых потерь через изоляцию.</w:t>
      </w:r>
    </w:p>
    <w:p w14:paraId="31FB242D" w14:textId="77777777" w:rsidR="00954F33" w:rsidRPr="00F51C2E" w:rsidRDefault="00954F33" w:rsidP="00FB3FF2">
      <w:pPr>
        <w:pStyle w:val="ad"/>
        <w:spacing w:line="317" w:lineRule="auto"/>
      </w:pPr>
      <w:r w:rsidRPr="00F51C2E">
        <w:t>Дополнительно к рассмотренным элементам системы теплоснабжения, необходимы исходные данные по другим объектам тепловой сети, таким как насосные станции, центральные тепловые пункты, регуляторы давления и расхода.</w:t>
      </w:r>
    </w:p>
    <w:p w14:paraId="0AA79496" w14:textId="77777777" w:rsidR="002A392F" w:rsidRPr="00F51C2E" w:rsidRDefault="00954F33" w:rsidP="00FB3FF2">
      <w:pPr>
        <w:pStyle w:val="ad"/>
        <w:spacing w:line="317" w:lineRule="auto"/>
        <w:rPr>
          <w:bCs w:val="0"/>
          <w:iCs w:val="0"/>
        </w:rPr>
      </w:pPr>
      <w:r w:rsidRPr="00F51C2E">
        <w:t>При проведении соответствующих расчетов тепловой сети с учетом тепловых потерь через теплоизоляцию трубопроводов, рассчитываемых по нормам или по фактическому состоянию изоляции, также необходимы дополнительные данные по участкам тепловой сети (тип прокладки, среднегодовые температуры сетевой воды, воздуха и грунта, тип теплоизоляционного материала и др.).</w:t>
      </w:r>
      <w:r w:rsidR="002A392F" w:rsidRPr="00F51C2E">
        <w:br w:type="page"/>
      </w:r>
    </w:p>
    <w:p w14:paraId="59FC07D9" w14:textId="77777777" w:rsidR="00954F33" w:rsidRPr="00F51C2E" w:rsidRDefault="00954F33" w:rsidP="00954F33">
      <w:pPr>
        <w:pStyle w:val="20"/>
      </w:pPr>
      <w:bookmarkStart w:id="10" w:name="_Toc530147671"/>
      <w:bookmarkStart w:id="11" w:name="_Toc134208138"/>
      <w:r w:rsidRPr="00F51C2E">
        <w:lastRenderedPageBreak/>
        <w:t>Инженерные расчеты системы теплоснабжения</w:t>
      </w:r>
      <w:bookmarkEnd w:id="10"/>
      <w:bookmarkEnd w:id="11"/>
    </w:p>
    <w:p w14:paraId="34C5E301" w14:textId="77777777" w:rsidR="00954F33" w:rsidRPr="00F51C2E" w:rsidRDefault="00954F33" w:rsidP="002A392F">
      <w:pPr>
        <w:pStyle w:val="ad"/>
        <w:spacing w:line="312" w:lineRule="auto"/>
      </w:pPr>
      <w:r w:rsidRPr="00F51C2E">
        <w:t>Электронная модель системы теплоснабжения, разработанная в среде ГИС Zulu, обеспечивает проведение необходимых инженерных расчетов, связанных с эксплуатацией существующих и проектированием новых тепловых сетей:</w:t>
      </w:r>
    </w:p>
    <w:p w14:paraId="26A268AB" w14:textId="77777777" w:rsidR="00954F33" w:rsidRPr="00F51C2E" w:rsidRDefault="00954F33" w:rsidP="002A392F">
      <w:pPr>
        <w:pStyle w:val="ad"/>
        <w:numPr>
          <w:ilvl w:val="0"/>
          <w:numId w:val="3"/>
        </w:numPr>
        <w:tabs>
          <w:tab w:val="right" w:leader="dot" w:pos="851"/>
        </w:tabs>
        <w:spacing w:line="312" w:lineRule="auto"/>
        <w:ind w:left="0" w:firstLine="567"/>
      </w:pPr>
      <w:r w:rsidRPr="00F51C2E">
        <w:t>расчет тупиковых и кольцевых тепловых сетей, в том числе с повысительными насосными станциями и дросселирующими устройствами, работающие от одного или нескольких источников;</w:t>
      </w:r>
    </w:p>
    <w:p w14:paraId="3F9630A7" w14:textId="77777777" w:rsidR="00954F33" w:rsidRPr="00F51C2E" w:rsidRDefault="00954F33" w:rsidP="002A392F">
      <w:pPr>
        <w:pStyle w:val="ad"/>
        <w:numPr>
          <w:ilvl w:val="0"/>
          <w:numId w:val="3"/>
        </w:numPr>
        <w:tabs>
          <w:tab w:val="right" w:leader="dot" w:pos="851"/>
        </w:tabs>
        <w:spacing w:line="312" w:lineRule="auto"/>
        <w:ind w:left="0" w:firstLine="567"/>
      </w:pPr>
      <w:r w:rsidRPr="00F51C2E">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7FD549E9" w14:textId="77777777" w:rsidR="00954F33" w:rsidRPr="00F51C2E" w:rsidRDefault="00954F33" w:rsidP="002A392F">
      <w:pPr>
        <w:pStyle w:val="ad"/>
        <w:numPr>
          <w:ilvl w:val="0"/>
          <w:numId w:val="3"/>
        </w:numPr>
        <w:tabs>
          <w:tab w:val="right" w:leader="dot" w:pos="851"/>
        </w:tabs>
        <w:spacing w:line="312" w:lineRule="auto"/>
        <w:ind w:left="0" w:firstLine="567"/>
      </w:pPr>
      <w:r w:rsidRPr="00F51C2E">
        <w:t>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14:paraId="34816848" w14:textId="77777777" w:rsidR="00954F33" w:rsidRPr="00F51C2E" w:rsidRDefault="00954F33" w:rsidP="002A392F">
      <w:pPr>
        <w:pStyle w:val="ad"/>
        <w:numPr>
          <w:ilvl w:val="0"/>
          <w:numId w:val="3"/>
        </w:numPr>
        <w:tabs>
          <w:tab w:val="right" w:leader="dot" w:pos="851"/>
        </w:tabs>
        <w:spacing w:line="312" w:lineRule="auto"/>
        <w:ind w:left="0" w:firstLine="567"/>
      </w:pPr>
      <w:r w:rsidRPr="00F51C2E">
        <w:t>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638A56B7" w14:textId="0709B48A" w:rsidR="00954F33" w:rsidRPr="00F51C2E" w:rsidRDefault="00954F33" w:rsidP="002A392F">
      <w:pPr>
        <w:pStyle w:val="ad"/>
        <w:numPr>
          <w:ilvl w:val="0"/>
          <w:numId w:val="3"/>
        </w:numPr>
        <w:tabs>
          <w:tab w:val="right" w:leader="dot" w:pos="851"/>
        </w:tabs>
        <w:spacing w:line="312" w:lineRule="auto"/>
        <w:ind w:left="0" w:firstLine="567"/>
      </w:pPr>
      <w:r w:rsidRPr="00F51C2E">
        <w:t>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w:t>
      </w:r>
      <w:r w:rsidR="00A969F2" w:rsidRPr="00F51C2E">
        <w:t>ции настраивается пользователем.</w:t>
      </w:r>
    </w:p>
    <w:p w14:paraId="4D2D8C09" w14:textId="77777777" w:rsidR="00954F33" w:rsidRPr="00F51C2E" w:rsidRDefault="00954F33" w:rsidP="002A392F">
      <w:pPr>
        <w:pStyle w:val="ad"/>
        <w:tabs>
          <w:tab w:val="right" w:leader="dot" w:pos="851"/>
        </w:tabs>
        <w:spacing w:line="312" w:lineRule="auto"/>
        <w:ind w:left="567" w:firstLine="0"/>
      </w:pPr>
      <w:r w:rsidRPr="00F51C2E">
        <w:t>Расчёт тепловых сетей можно проводить с учётом:</w:t>
      </w:r>
    </w:p>
    <w:p w14:paraId="67622223" w14:textId="77777777" w:rsidR="00954F33" w:rsidRPr="00F51C2E" w:rsidRDefault="00954F33" w:rsidP="002A392F">
      <w:pPr>
        <w:pStyle w:val="ad"/>
        <w:numPr>
          <w:ilvl w:val="0"/>
          <w:numId w:val="3"/>
        </w:numPr>
        <w:tabs>
          <w:tab w:val="right" w:leader="dot" w:pos="851"/>
        </w:tabs>
        <w:spacing w:line="312" w:lineRule="auto"/>
        <w:ind w:left="0" w:firstLine="567"/>
      </w:pPr>
      <w:r w:rsidRPr="00F51C2E">
        <w:t>утечек из тепловой сети и систем теплопотребления;</w:t>
      </w:r>
    </w:p>
    <w:p w14:paraId="3AC495FF" w14:textId="77777777" w:rsidR="00954F33" w:rsidRPr="00F51C2E" w:rsidRDefault="00954F33" w:rsidP="002A392F">
      <w:pPr>
        <w:pStyle w:val="ad"/>
        <w:numPr>
          <w:ilvl w:val="0"/>
          <w:numId w:val="3"/>
        </w:numPr>
        <w:tabs>
          <w:tab w:val="right" w:leader="dot" w:pos="851"/>
        </w:tabs>
        <w:spacing w:line="312" w:lineRule="auto"/>
        <w:ind w:left="0" w:firstLine="567"/>
      </w:pPr>
      <w:r w:rsidRPr="00F51C2E">
        <w:t>тепловых потерь в трубопроводах тепловой сети;</w:t>
      </w:r>
    </w:p>
    <w:p w14:paraId="22BB2617" w14:textId="77777777" w:rsidR="00954F33" w:rsidRPr="00F51C2E" w:rsidRDefault="00954F33" w:rsidP="002A392F">
      <w:pPr>
        <w:pStyle w:val="ad"/>
        <w:numPr>
          <w:ilvl w:val="0"/>
          <w:numId w:val="3"/>
        </w:numPr>
        <w:tabs>
          <w:tab w:val="right" w:leader="dot" w:pos="851"/>
        </w:tabs>
        <w:spacing w:line="312" w:lineRule="auto"/>
        <w:ind w:left="0" w:firstLine="567"/>
      </w:pPr>
      <w:r w:rsidRPr="00F51C2E">
        <w:t>фактически установленного оборудования на абонентских вводах и тепловых сетях.</w:t>
      </w:r>
    </w:p>
    <w:p w14:paraId="00B0FAA7" w14:textId="77777777" w:rsidR="00C12C45" w:rsidRPr="00F51C2E" w:rsidRDefault="00954F33" w:rsidP="002A392F">
      <w:pPr>
        <w:pStyle w:val="ad"/>
        <w:spacing w:line="312" w:lineRule="auto"/>
        <w:rPr>
          <w:rFonts w:eastAsiaTheme="majorEastAsia"/>
          <w:b/>
          <w:bCs w:val="0"/>
          <w:iCs w:val="0"/>
        </w:rPr>
      </w:pPr>
      <w:r w:rsidRPr="00F51C2E">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bookmarkStart w:id="12" w:name="_Toc530147672"/>
      <w:r w:rsidR="00C12C45" w:rsidRPr="00F51C2E">
        <w:br w:type="page"/>
      </w:r>
    </w:p>
    <w:p w14:paraId="208C9849" w14:textId="77777777" w:rsidR="00954F33" w:rsidRPr="00F51C2E" w:rsidRDefault="00300E1D" w:rsidP="005E5C70">
      <w:pPr>
        <w:pStyle w:val="20"/>
        <w:spacing w:after="180"/>
      </w:pPr>
      <w:bookmarkStart w:id="13" w:name="_Toc134208139"/>
      <w:bookmarkEnd w:id="12"/>
      <w:r w:rsidRPr="00F51C2E">
        <w:lastRenderedPageBreak/>
        <w:t xml:space="preserve">Графическое представление объектов системы </w:t>
      </w:r>
      <w:r w:rsidRPr="00F51C2E">
        <w:br/>
        <w:t>теплоснабжения с привязкой к топографической основе</w:t>
      </w:r>
      <w:bookmarkEnd w:id="13"/>
    </w:p>
    <w:p w14:paraId="4CBAE42A" w14:textId="77777777" w:rsidR="00E916A1" w:rsidRPr="00F51C2E" w:rsidRDefault="00E916A1" w:rsidP="00A969F2">
      <w:pPr>
        <w:tabs>
          <w:tab w:val="left" w:pos="714"/>
        </w:tabs>
        <w:spacing w:line="360" w:lineRule="auto"/>
        <w:ind w:firstLine="567"/>
        <w:jc w:val="both"/>
        <w:rPr>
          <w:rFonts w:ascii="Arial" w:eastAsiaTheme="minorHAnsi" w:hAnsi="Arial" w:cs="Arial"/>
          <w:sz w:val="22"/>
          <w:szCs w:val="22"/>
        </w:rPr>
      </w:pPr>
      <w:bookmarkStart w:id="14" w:name="_Toc530147673"/>
      <w:r w:rsidRPr="00F51C2E">
        <w:rPr>
          <w:rFonts w:ascii="Arial" w:eastAsiaTheme="minorHAnsi" w:hAnsi="Arial" w:cs="Arial"/>
          <w:sz w:val="22"/>
          <w:szCs w:val="22"/>
        </w:rPr>
        <w:t xml:space="preserve">В соответствии с требованиями методических рекомендаций по разработке схем теплоснабжения (утверждены в соответствии с Постановлением Правительства РФ №154. [3]) в части разработки электронной модели системы теплоснабжения городов выполнена разработка модели второго уровня. </w:t>
      </w:r>
    </w:p>
    <w:p w14:paraId="158D1AD0" w14:textId="77777777" w:rsidR="00572F5F" w:rsidRPr="00F51C2E" w:rsidRDefault="00E916A1" w:rsidP="00A969F2">
      <w:pPr>
        <w:tabs>
          <w:tab w:val="left" w:pos="714"/>
        </w:tabs>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Электронная модель второго уровня включает описание магистральных и распределительных (квартальных) тепловых сетей до конечных потребителей и характеристики потребителей. На данном этапе описана топологическая связность объектов системы теплоснабжения (источники тепловой энергии, тепловые камеры, участки тепловых сетей, ЦТП, потребители). </w:t>
      </w:r>
    </w:p>
    <w:p w14:paraId="38CFF4B7" w14:textId="614A5A67" w:rsidR="005E5C70" w:rsidRPr="00F51C2E" w:rsidRDefault="00E916A1" w:rsidP="00A969F2">
      <w:pPr>
        <w:tabs>
          <w:tab w:val="left" w:pos="714"/>
        </w:tabs>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Описание топологической связности представляет собой описание гидравлической структуры узлов системы теплоснабжения. В результате выполнения работы создана гидравлическая модель системы теплоснабжения, отражающая существующее положение системы теплоснабжения города. </w:t>
      </w:r>
    </w:p>
    <w:p w14:paraId="1CEBDD5C" w14:textId="5566F697" w:rsidR="005E5C70" w:rsidRPr="00F51C2E" w:rsidRDefault="00E916A1" w:rsidP="00A969F2">
      <w:pPr>
        <w:tabs>
          <w:tab w:val="left" w:pos="714"/>
        </w:tabs>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Следует отметить, что по ряду объектов системы теплоснабжения </w:t>
      </w:r>
      <w:r w:rsidR="00484CB5" w:rsidRPr="00F51C2E">
        <w:rPr>
          <w:rFonts w:ascii="Arial" w:eastAsiaTheme="minorHAnsi" w:hAnsi="Arial" w:cs="Arial"/>
          <w:sz w:val="22"/>
          <w:szCs w:val="22"/>
        </w:rPr>
        <w:t>Ветлу</w:t>
      </w:r>
      <w:r w:rsidR="00B1639C" w:rsidRPr="00F51C2E">
        <w:rPr>
          <w:rFonts w:ascii="Arial" w:eastAsiaTheme="minorHAnsi" w:hAnsi="Arial" w:cs="Arial"/>
          <w:sz w:val="22"/>
          <w:szCs w:val="22"/>
        </w:rPr>
        <w:t>жского МО</w:t>
      </w:r>
      <w:r w:rsidRPr="00F51C2E">
        <w:rPr>
          <w:rFonts w:ascii="Arial" w:eastAsiaTheme="minorHAnsi" w:hAnsi="Arial" w:cs="Arial"/>
          <w:sz w:val="22"/>
          <w:szCs w:val="22"/>
        </w:rPr>
        <w:t xml:space="preserve"> отсутствовали необходимые данные, такие как схемы тепловых камер, наличие и состояние запорно-регулирующей арматуры, подтвержденные нагрузки на отопление, вентиляцию и ГВС части потребителей, сведения о наличии регуляторов температуры, шероховатость трубопроводов, подтвержденная результатами соответствующих испытаний. </w:t>
      </w:r>
    </w:p>
    <w:p w14:paraId="1F97D3D6" w14:textId="77777777" w:rsidR="00E916A1" w:rsidRPr="00F51C2E" w:rsidRDefault="00E916A1" w:rsidP="00A969F2">
      <w:pPr>
        <w:tabs>
          <w:tab w:val="left" w:pos="714"/>
        </w:tabs>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Разработанная электронная модель содержит в своем составе следующие слои:</w:t>
      </w:r>
    </w:p>
    <w:p w14:paraId="1EA6822D"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Градостроительные зоны.</w:t>
      </w:r>
    </w:p>
    <w:p w14:paraId="74DCAC1F"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Кадастровое деление</w:t>
      </w:r>
    </w:p>
    <w:p w14:paraId="50C40ECE"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Гидрография</w:t>
      </w:r>
    </w:p>
    <w:p w14:paraId="0C78E442"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Растительность</w:t>
      </w:r>
    </w:p>
    <w:p w14:paraId="14D96F47"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Улицы</w:t>
      </w:r>
    </w:p>
    <w:p w14:paraId="748EAC37"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Кварталы</w:t>
      </w:r>
    </w:p>
    <w:p w14:paraId="2071A761"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Строения</w:t>
      </w:r>
    </w:p>
    <w:p w14:paraId="432EEF35"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Тепловые сети</w:t>
      </w:r>
    </w:p>
    <w:p w14:paraId="7A9B9C37" w14:textId="77777777" w:rsidR="00E916A1" w:rsidRPr="00F51C2E" w:rsidRDefault="00E916A1" w:rsidP="00A969F2">
      <w:pPr>
        <w:numPr>
          <w:ilvl w:val="0"/>
          <w:numId w:val="2"/>
        </w:numPr>
        <w:tabs>
          <w:tab w:val="left" w:pos="714"/>
        </w:tabs>
        <w:spacing w:line="360"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Зоны действия источников теплоснабжения</w:t>
      </w:r>
    </w:p>
    <w:p w14:paraId="3EC4F3A0" w14:textId="77777777" w:rsidR="00E916A1" w:rsidRPr="00F51C2E" w:rsidRDefault="00E916A1" w:rsidP="00A969F2">
      <w:pPr>
        <w:tabs>
          <w:tab w:val="left" w:pos="714"/>
        </w:tabs>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Пример представления слоёв гидрографии, растительности, зданий, кварталов, дорог, улиц и тепловой сети г. </w:t>
      </w:r>
      <w:r w:rsidR="00484CB5" w:rsidRPr="00F51C2E">
        <w:rPr>
          <w:rFonts w:ascii="Arial" w:eastAsiaTheme="minorHAnsi" w:hAnsi="Arial" w:cs="Arial"/>
          <w:sz w:val="22"/>
          <w:szCs w:val="22"/>
        </w:rPr>
        <w:t>Ветлуги</w:t>
      </w:r>
      <w:r w:rsidRPr="00F51C2E">
        <w:rPr>
          <w:rFonts w:ascii="Arial" w:eastAsiaTheme="minorHAnsi" w:hAnsi="Arial" w:cs="Arial"/>
          <w:sz w:val="22"/>
          <w:szCs w:val="22"/>
        </w:rPr>
        <w:t xml:space="preserve"> приведены на рис.1.6.1.</w:t>
      </w:r>
    </w:p>
    <w:p w14:paraId="24C30E87" w14:textId="77777777" w:rsidR="00E916A1" w:rsidRPr="00F51C2E" w:rsidRDefault="00484CB5" w:rsidP="00E916A1">
      <w:pPr>
        <w:spacing w:line="360" w:lineRule="auto"/>
        <w:jc w:val="center"/>
        <w:rPr>
          <w:rFonts w:ascii="Arial" w:eastAsiaTheme="minorHAnsi" w:hAnsi="Arial" w:cs="Arial"/>
          <w:sz w:val="22"/>
          <w:szCs w:val="22"/>
        </w:rPr>
      </w:pPr>
      <w:r w:rsidRPr="00F51C2E">
        <w:rPr>
          <w:rFonts w:ascii="Arial" w:hAnsi="Arial" w:cs="Arial"/>
          <w:noProof/>
          <w:lang w:eastAsia="ru-RU"/>
        </w:rPr>
        <w:lastRenderedPageBreak/>
        <w:drawing>
          <wp:inline distT="0" distB="0" distL="0" distR="0" wp14:anchorId="0C4E18E7" wp14:editId="2B1DFF21">
            <wp:extent cx="5965483" cy="665598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6157" r="6262"/>
                    <a:stretch/>
                  </pic:blipFill>
                  <pic:spPr bwMode="auto">
                    <a:xfrm>
                      <a:off x="0" y="0"/>
                      <a:ext cx="5983858" cy="6676484"/>
                    </a:xfrm>
                    <a:prstGeom prst="rect">
                      <a:avLst/>
                    </a:prstGeom>
                    <a:ln>
                      <a:noFill/>
                    </a:ln>
                    <a:extLst>
                      <a:ext uri="{53640926-AAD7-44D8-BBD7-CCE9431645EC}">
                        <a14:shadowObscured xmlns:a14="http://schemas.microsoft.com/office/drawing/2010/main"/>
                      </a:ext>
                    </a:extLst>
                  </pic:spPr>
                </pic:pic>
              </a:graphicData>
            </a:graphic>
          </wp:inline>
        </w:drawing>
      </w:r>
    </w:p>
    <w:p w14:paraId="6A111CDE" w14:textId="77777777" w:rsidR="004628E5" w:rsidRPr="00F51C2E" w:rsidRDefault="00E916A1" w:rsidP="0044079C">
      <w:pPr>
        <w:jc w:val="center"/>
        <w:rPr>
          <w:rFonts w:ascii="Arial" w:eastAsiaTheme="majorEastAsia" w:hAnsi="Arial" w:cs="Arial"/>
          <w:b/>
          <w:bCs/>
          <w:kern w:val="32"/>
          <w:sz w:val="28"/>
          <w:szCs w:val="28"/>
        </w:rPr>
      </w:pPr>
      <w:r w:rsidRPr="00F51C2E">
        <w:rPr>
          <w:rFonts w:ascii="Arial" w:eastAsiaTheme="minorHAnsi" w:hAnsi="Arial" w:cs="Arial"/>
          <w:b/>
        </w:rPr>
        <w:t>Рис. 1.6.1. Пример представления графической информации</w:t>
      </w:r>
      <w:r w:rsidR="004628E5" w:rsidRPr="00F51C2E">
        <w:rPr>
          <w:rFonts w:ascii="Arial" w:hAnsi="Arial" w:cs="Arial"/>
        </w:rPr>
        <w:br w:type="page"/>
      </w:r>
    </w:p>
    <w:p w14:paraId="2D8D69F5" w14:textId="77777777" w:rsidR="000000A7" w:rsidRPr="00F51C2E" w:rsidRDefault="000000A7" w:rsidP="00415314">
      <w:pPr>
        <w:pStyle w:val="10"/>
        <w:spacing w:before="0" w:after="120"/>
      </w:pPr>
      <w:bookmarkStart w:id="15" w:name="_Toc134208140"/>
      <w:r w:rsidRPr="00F51C2E">
        <w:lastRenderedPageBreak/>
        <w:t>Объекты системы теплоснабжения</w:t>
      </w:r>
      <w:bookmarkEnd w:id="14"/>
      <w:bookmarkEnd w:id="15"/>
    </w:p>
    <w:p w14:paraId="2526B8C4" w14:textId="77777777" w:rsidR="000000A7" w:rsidRPr="00F51C2E" w:rsidRDefault="00F93F03" w:rsidP="00F93F03">
      <w:pPr>
        <w:pStyle w:val="20"/>
      </w:pPr>
      <w:bookmarkStart w:id="16" w:name="_Toc530147674"/>
      <w:bookmarkStart w:id="17" w:name="_Toc134208141"/>
      <w:r w:rsidRPr="00F51C2E">
        <w:t>Источники тепловой энергии</w:t>
      </w:r>
      <w:bookmarkEnd w:id="16"/>
      <w:bookmarkEnd w:id="17"/>
    </w:p>
    <w:p w14:paraId="598B0C18" w14:textId="77777777" w:rsidR="009F1349" w:rsidRPr="00F51C2E" w:rsidRDefault="009F1349" w:rsidP="00F8796C">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Электронная модель включает описание и характеристики источников тепловой энергии. Перечень источников тепловой энергии, включенных в электронную модель, представлен в таблице 2.1.1.</w:t>
      </w:r>
    </w:p>
    <w:p w14:paraId="465BED34" w14:textId="77777777" w:rsidR="009F1349" w:rsidRPr="00F51C2E" w:rsidRDefault="009F1349" w:rsidP="002A56CD">
      <w:pPr>
        <w:autoSpaceDE w:val="0"/>
        <w:autoSpaceDN w:val="0"/>
        <w:adjustRightInd w:val="0"/>
        <w:spacing w:after="60"/>
        <w:ind w:firstLine="567"/>
        <w:jc w:val="right"/>
        <w:rPr>
          <w:rFonts w:ascii="Arial" w:eastAsia="TimesNewRoman" w:hAnsi="Arial" w:cs="Arial"/>
          <w:b/>
        </w:rPr>
      </w:pPr>
      <w:r w:rsidRPr="00F51C2E">
        <w:rPr>
          <w:rFonts w:ascii="Arial" w:eastAsia="TimesNewRoman" w:hAnsi="Arial" w:cs="Arial"/>
          <w:b/>
        </w:rPr>
        <w:t>Таблица 2.1.1</w:t>
      </w:r>
    </w:p>
    <w:tbl>
      <w:tblPr>
        <w:tblW w:w="5000" w:type="pct"/>
        <w:tblLayout w:type="fixed"/>
        <w:tblCellMar>
          <w:left w:w="28" w:type="dxa"/>
          <w:right w:w="28" w:type="dxa"/>
        </w:tblCellMar>
        <w:tblLook w:val="04A0" w:firstRow="1" w:lastRow="0" w:firstColumn="1" w:lastColumn="0" w:noHBand="0" w:noVBand="1"/>
      </w:tblPr>
      <w:tblGrid>
        <w:gridCol w:w="418"/>
        <w:gridCol w:w="3475"/>
        <w:gridCol w:w="1931"/>
        <w:gridCol w:w="3803"/>
      </w:tblGrid>
      <w:tr w:rsidR="00F51C2E" w:rsidRPr="00F51C2E" w14:paraId="4BA0F7FF" w14:textId="77777777" w:rsidTr="00415314">
        <w:trPr>
          <w:trHeight w:val="255"/>
          <w:tblHeader/>
        </w:trPr>
        <w:tc>
          <w:tcPr>
            <w:tcW w:w="2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A7C0BA" w14:textId="77777777" w:rsidR="00785526" w:rsidRPr="00F51C2E" w:rsidRDefault="00785526" w:rsidP="002D59D0">
            <w:pPr>
              <w:jc w:val="center"/>
              <w:rPr>
                <w:rFonts w:ascii="Arial" w:hAnsi="Arial" w:cs="Arial"/>
                <w:b/>
                <w:bCs/>
                <w:sz w:val="18"/>
                <w:szCs w:val="18"/>
                <w:lang w:eastAsia="ru-RU"/>
              </w:rPr>
            </w:pPr>
            <w:bookmarkStart w:id="18" w:name="_Toc530147675"/>
            <w:r w:rsidRPr="00F51C2E">
              <w:rPr>
                <w:rFonts w:ascii="Arial" w:hAnsi="Arial" w:cs="Arial"/>
                <w:b/>
                <w:bCs/>
                <w:sz w:val="18"/>
                <w:szCs w:val="18"/>
                <w:lang w:eastAsia="ru-RU"/>
              </w:rPr>
              <w:t>№ п/п</w:t>
            </w:r>
          </w:p>
        </w:tc>
        <w:tc>
          <w:tcPr>
            <w:tcW w:w="1805" w:type="pct"/>
            <w:tcBorders>
              <w:top w:val="single" w:sz="4" w:space="0" w:color="auto"/>
              <w:left w:val="nil"/>
              <w:bottom w:val="single" w:sz="4" w:space="0" w:color="auto"/>
              <w:right w:val="single" w:sz="4" w:space="0" w:color="auto"/>
            </w:tcBorders>
            <w:shd w:val="clear" w:color="auto" w:fill="auto"/>
            <w:vAlign w:val="center"/>
            <w:hideMark/>
          </w:tcPr>
          <w:p w14:paraId="71997B6E" w14:textId="3C0E7304" w:rsidR="00785526" w:rsidRPr="00F51C2E" w:rsidRDefault="00785526" w:rsidP="002D59D0">
            <w:pPr>
              <w:jc w:val="center"/>
              <w:rPr>
                <w:rFonts w:ascii="Arial" w:hAnsi="Arial" w:cs="Arial"/>
                <w:b/>
                <w:bCs/>
                <w:sz w:val="18"/>
                <w:szCs w:val="18"/>
                <w:lang w:eastAsia="ru-RU"/>
              </w:rPr>
            </w:pPr>
            <w:r w:rsidRPr="00F51C2E">
              <w:rPr>
                <w:rFonts w:ascii="Arial" w:hAnsi="Arial" w:cs="Arial"/>
                <w:b/>
                <w:bCs/>
                <w:sz w:val="18"/>
                <w:szCs w:val="18"/>
                <w:lang w:eastAsia="ru-RU"/>
              </w:rPr>
              <w:t xml:space="preserve">Наименование </w:t>
            </w:r>
            <w:r w:rsidR="00475F2A" w:rsidRPr="00F51C2E">
              <w:rPr>
                <w:rFonts w:ascii="Arial" w:hAnsi="Arial" w:cs="Arial"/>
                <w:b/>
                <w:bCs/>
                <w:sz w:val="18"/>
                <w:szCs w:val="18"/>
                <w:lang w:eastAsia="ru-RU"/>
              </w:rPr>
              <w:br/>
            </w:r>
            <w:r w:rsidRPr="00F51C2E">
              <w:rPr>
                <w:rFonts w:ascii="Arial" w:hAnsi="Arial" w:cs="Arial"/>
                <w:b/>
                <w:bCs/>
                <w:sz w:val="18"/>
                <w:szCs w:val="18"/>
                <w:lang w:eastAsia="ru-RU"/>
              </w:rPr>
              <w:t>объекта</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14:paraId="28211F54" w14:textId="77777777" w:rsidR="00785526" w:rsidRPr="00F51C2E" w:rsidRDefault="00785526" w:rsidP="002D59D0">
            <w:pPr>
              <w:jc w:val="center"/>
              <w:rPr>
                <w:rFonts w:ascii="Arial" w:hAnsi="Arial" w:cs="Arial"/>
                <w:b/>
                <w:bCs/>
                <w:sz w:val="18"/>
                <w:szCs w:val="18"/>
                <w:lang w:eastAsia="ru-RU"/>
              </w:rPr>
            </w:pPr>
            <w:r w:rsidRPr="00F51C2E">
              <w:rPr>
                <w:rFonts w:ascii="Arial" w:hAnsi="Arial" w:cs="Arial"/>
                <w:b/>
                <w:bCs/>
                <w:sz w:val="18"/>
                <w:szCs w:val="18"/>
                <w:lang w:eastAsia="ru-RU"/>
              </w:rPr>
              <w:t>Температурный график</w:t>
            </w:r>
          </w:p>
        </w:tc>
        <w:tc>
          <w:tcPr>
            <w:tcW w:w="1975" w:type="pct"/>
            <w:tcBorders>
              <w:top w:val="single" w:sz="4" w:space="0" w:color="auto"/>
              <w:left w:val="nil"/>
              <w:bottom w:val="single" w:sz="4" w:space="0" w:color="auto"/>
              <w:right w:val="single" w:sz="4" w:space="0" w:color="auto"/>
            </w:tcBorders>
            <w:shd w:val="clear" w:color="auto" w:fill="auto"/>
            <w:vAlign w:val="center"/>
            <w:hideMark/>
          </w:tcPr>
          <w:p w14:paraId="19BB9071" w14:textId="77777777" w:rsidR="00785526" w:rsidRPr="00F51C2E" w:rsidRDefault="00785526" w:rsidP="002D59D0">
            <w:pPr>
              <w:jc w:val="center"/>
              <w:rPr>
                <w:rFonts w:ascii="Arial" w:hAnsi="Arial" w:cs="Arial"/>
                <w:b/>
                <w:bCs/>
                <w:sz w:val="18"/>
                <w:szCs w:val="18"/>
                <w:lang w:eastAsia="ru-RU"/>
              </w:rPr>
            </w:pPr>
            <w:r w:rsidRPr="00F51C2E">
              <w:rPr>
                <w:rFonts w:ascii="Arial" w:hAnsi="Arial" w:cs="Arial"/>
                <w:b/>
                <w:bCs/>
                <w:sz w:val="18"/>
                <w:szCs w:val="18"/>
                <w:lang w:eastAsia="ru-RU"/>
              </w:rPr>
              <w:t>Описание графика</w:t>
            </w:r>
          </w:p>
        </w:tc>
      </w:tr>
      <w:tr w:rsidR="00F51C2E" w:rsidRPr="00F51C2E" w14:paraId="120DD5E4" w14:textId="77777777" w:rsidTr="00415314">
        <w:trPr>
          <w:trHeight w:val="25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6CD45" w14:textId="77777777" w:rsidR="00785526" w:rsidRPr="00F51C2E" w:rsidRDefault="008F4585" w:rsidP="002D59D0">
            <w:pPr>
              <w:jc w:val="center"/>
              <w:rPr>
                <w:rFonts w:ascii="Arial" w:hAnsi="Arial" w:cs="Arial"/>
                <w:b/>
                <w:bCs/>
                <w:sz w:val="18"/>
                <w:szCs w:val="18"/>
                <w:lang w:eastAsia="ru-RU"/>
              </w:rPr>
            </w:pPr>
            <w:r w:rsidRPr="00F51C2E">
              <w:rPr>
                <w:rFonts w:ascii="Arial" w:hAnsi="Arial" w:cs="Arial"/>
                <w:b/>
                <w:bCs/>
                <w:sz w:val="18"/>
                <w:szCs w:val="18"/>
                <w:lang w:eastAsia="ru-RU"/>
              </w:rPr>
              <w:t>Ветлужский филиал АО «НОКК»</w:t>
            </w:r>
          </w:p>
        </w:tc>
      </w:tr>
      <w:tr w:rsidR="00F51C2E" w:rsidRPr="00F51C2E" w14:paraId="1035B99C"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D34F31"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1</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4091C997"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№1</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33EF87F0"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val="restart"/>
            <w:tcBorders>
              <w:top w:val="single" w:sz="4" w:space="0" w:color="auto"/>
              <w:left w:val="single" w:sz="4" w:space="0" w:color="auto"/>
              <w:right w:val="single" w:sz="4" w:space="0" w:color="auto"/>
            </w:tcBorders>
            <w:shd w:val="clear" w:color="auto" w:fill="auto"/>
            <w:vAlign w:val="center"/>
          </w:tcPr>
          <w:p w14:paraId="073ED31D" w14:textId="20628331" w:rsidR="00F8796C" w:rsidRPr="00F51C2E" w:rsidRDefault="00F8796C" w:rsidP="002172DC">
            <w:pPr>
              <w:jc w:val="center"/>
              <w:rPr>
                <w:rFonts w:ascii="Arial" w:hAnsi="Arial" w:cs="Arial"/>
                <w:sz w:val="18"/>
                <w:szCs w:val="18"/>
                <w:lang w:eastAsia="ru-RU"/>
              </w:rPr>
            </w:pPr>
            <w:r w:rsidRPr="00F51C2E">
              <w:rPr>
                <w:rFonts w:ascii="Arial" w:hAnsi="Arial" w:cs="Arial"/>
                <w:sz w:val="18"/>
                <w:szCs w:val="18"/>
                <w:lang w:eastAsia="ru-RU"/>
              </w:rPr>
              <w:t>Температурный график выполнен без спрямления и срезки</w:t>
            </w:r>
          </w:p>
        </w:tc>
      </w:tr>
      <w:tr w:rsidR="00F51C2E" w:rsidRPr="00F51C2E" w14:paraId="0F004C71"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1E4061"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2</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3B98B79C"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№3</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6CC8A493"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tcBorders>
              <w:left w:val="single" w:sz="4" w:space="0" w:color="auto"/>
              <w:right w:val="single" w:sz="4" w:space="0" w:color="auto"/>
            </w:tcBorders>
            <w:shd w:val="clear" w:color="auto" w:fill="auto"/>
            <w:vAlign w:val="center"/>
          </w:tcPr>
          <w:p w14:paraId="685E917D" w14:textId="5A65C409" w:rsidR="00F8796C" w:rsidRPr="00F51C2E" w:rsidRDefault="00F8796C" w:rsidP="002D59D0">
            <w:pPr>
              <w:jc w:val="center"/>
              <w:rPr>
                <w:rFonts w:ascii="Arial" w:hAnsi="Arial" w:cs="Arial"/>
                <w:sz w:val="18"/>
                <w:szCs w:val="18"/>
                <w:lang w:eastAsia="ru-RU"/>
              </w:rPr>
            </w:pPr>
          </w:p>
        </w:tc>
      </w:tr>
      <w:tr w:rsidR="00F51C2E" w:rsidRPr="00F51C2E" w14:paraId="2F13D588"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815156"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3</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111A1242"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№6</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303B226D"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tcBorders>
              <w:left w:val="single" w:sz="4" w:space="0" w:color="auto"/>
              <w:right w:val="single" w:sz="4" w:space="0" w:color="auto"/>
            </w:tcBorders>
            <w:shd w:val="clear" w:color="auto" w:fill="auto"/>
            <w:vAlign w:val="center"/>
          </w:tcPr>
          <w:p w14:paraId="67A48F21" w14:textId="685FFBDF" w:rsidR="00F8796C" w:rsidRPr="00F51C2E" w:rsidRDefault="00F8796C" w:rsidP="002D59D0">
            <w:pPr>
              <w:jc w:val="center"/>
              <w:rPr>
                <w:rFonts w:ascii="Arial" w:hAnsi="Arial" w:cs="Arial"/>
                <w:sz w:val="18"/>
                <w:szCs w:val="18"/>
                <w:lang w:eastAsia="ru-RU"/>
              </w:rPr>
            </w:pPr>
          </w:p>
        </w:tc>
      </w:tr>
      <w:tr w:rsidR="00F51C2E" w:rsidRPr="00F51C2E" w14:paraId="2BE87FEC"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F39581"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4</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69BB3A32"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№7</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4EB4832E"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tcBorders>
              <w:left w:val="single" w:sz="4" w:space="0" w:color="auto"/>
              <w:right w:val="single" w:sz="4" w:space="0" w:color="auto"/>
            </w:tcBorders>
            <w:shd w:val="clear" w:color="auto" w:fill="auto"/>
            <w:vAlign w:val="center"/>
          </w:tcPr>
          <w:p w14:paraId="7E194E94" w14:textId="341DDEA7" w:rsidR="00F8796C" w:rsidRPr="00F51C2E" w:rsidRDefault="00F8796C" w:rsidP="002D59D0">
            <w:pPr>
              <w:jc w:val="center"/>
              <w:rPr>
                <w:rFonts w:ascii="Arial" w:hAnsi="Arial" w:cs="Arial"/>
                <w:sz w:val="18"/>
                <w:szCs w:val="18"/>
                <w:lang w:eastAsia="ru-RU"/>
              </w:rPr>
            </w:pPr>
          </w:p>
        </w:tc>
      </w:tr>
      <w:tr w:rsidR="00F51C2E" w:rsidRPr="00F51C2E" w14:paraId="3026FC2C"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8059D4"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5</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0402CC5F"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№8</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7A670E62"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tcBorders>
              <w:left w:val="single" w:sz="4" w:space="0" w:color="auto"/>
              <w:right w:val="single" w:sz="4" w:space="0" w:color="auto"/>
            </w:tcBorders>
            <w:shd w:val="clear" w:color="auto" w:fill="auto"/>
            <w:vAlign w:val="center"/>
          </w:tcPr>
          <w:p w14:paraId="5E9FB671" w14:textId="6027F712" w:rsidR="00F8796C" w:rsidRPr="00F51C2E" w:rsidRDefault="00F8796C" w:rsidP="002D59D0">
            <w:pPr>
              <w:jc w:val="center"/>
              <w:rPr>
                <w:rFonts w:ascii="Arial" w:hAnsi="Arial" w:cs="Arial"/>
                <w:sz w:val="18"/>
                <w:szCs w:val="18"/>
                <w:lang w:eastAsia="ru-RU"/>
              </w:rPr>
            </w:pPr>
          </w:p>
        </w:tc>
      </w:tr>
      <w:tr w:rsidR="00F51C2E" w:rsidRPr="00F51C2E" w14:paraId="27595F84"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4E5C5" w14:textId="77777777" w:rsidR="00F8796C" w:rsidRPr="00F51C2E" w:rsidRDefault="00F8796C" w:rsidP="002D59D0">
            <w:pPr>
              <w:jc w:val="center"/>
              <w:rPr>
                <w:rFonts w:ascii="Arial" w:hAnsi="Arial" w:cs="Arial"/>
                <w:sz w:val="18"/>
                <w:szCs w:val="18"/>
                <w:lang w:eastAsia="ru-RU"/>
              </w:rPr>
            </w:pPr>
            <w:r w:rsidRPr="00F51C2E">
              <w:rPr>
                <w:rFonts w:ascii="Arial" w:hAnsi="Arial" w:cs="Arial"/>
                <w:sz w:val="18"/>
                <w:szCs w:val="18"/>
                <w:lang w:eastAsia="ru-RU"/>
              </w:rPr>
              <w:t>6</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6B0FA2D6" w14:textId="77777777" w:rsidR="00F8796C" w:rsidRPr="00F51C2E" w:rsidRDefault="00F8796C" w:rsidP="002D59D0">
            <w:pPr>
              <w:jc w:val="center"/>
              <w:rPr>
                <w:rFonts w:ascii="Arial" w:hAnsi="Arial" w:cs="Arial"/>
                <w:sz w:val="18"/>
                <w:szCs w:val="18"/>
              </w:rPr>
            </w:pPr>
            <w:r w:rsidRPr="00F51C2E">
              <w:rPr>
                <w:rFonts w:ascii="Arial" w:hAnsi="Arial" w:cs="Arial"/>
                <w:sz w:val="18"/>
                <w:szCs w:val="18"/>
              </w:rPr>
              <w:t>Котельная ЦРБ</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51E6D7A3" w14:textId="77777777" w:rsidR="00F8796C" w:rsidRPr="00F51C2E" w:rsidRDefault="00F8796C" w:rsidP="002D59D0">
            <w:pPr>
              <w:jc w:val="center"/>
              <w:rPr>
                <w:rFonts w:ascii="Arial" w:hAnsi="Arial" w:cs="Arial"/>
                <w:sz w:val="18"/>
                <w:szCs w:val="18"/>
              </w:rPr>
            </w:pPr>
            <w:r w:rsidRPr="00F51C2E">
              <w:rPr>
                <w:rFonts w:ascii="Arial" w:hAnsi="Arial" w:cs="Arial"/>
                <w:sz w:val="18"/>
                <w:szCs w:val="18"/>
                <w:lang w:eastAsia="ru-RU"/>
              </w:rPr>
              <w:t>95/70</w:t>
            </w:r>
          </w:p>
        </w:tc>
        <w:tc>
          <w:tcPr>
            <w:tcW w:w="1975" w:type="pct"/>
            <w:vMerge/>
            <w:tcBorders>
              <w:left w:val="single" w:sz="4" w:space="0" w:color="auto"/>
              <w:bottom w:val="single" w:sz="4" w:space="0" w:color="auto"/>
              <w:right w:val="single" w:sz="4" w:space="0" w:color="auto"/>
            </w:tcBorders>
            <w:shd w:val="clear" w:color="auto" w:fill="auto"/>
            <w:vAlign w:val="center"/>
          </w:tcPr>
          <w:p w14:paraId="1FEB77A3" w14:textId="58E174CF" w:rsidR="00F8796C" w:rsidRPr="00F51C2E" w:rsidRDefault="00F8796C" w:rsidP="002D59D0">
            <w:pPr>
              <w:jc w:val="center"/>
              <w:rPr>
                <w:rFonts w:ascii="Arial" w:hAnsi="Arial" w:cs="Arial"/>
                <w:sz w:val="18"/>
                <w:szCs w:val="18"/>
                <w:lang w:eastAsia="ru-RU"/>
              </w:rPr>
            </w:pPr>
          </w:p>
        </w:tc>
      </w:tr>
      <w:tr w:rsidR="00F51C2E" w:rsidRPr="00F51C2E" w14:paraId="09C55046" w14:textId="77777777" w:rsidTr="00415314">
        <w:trPr>
          <w:trHeight w:val="25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AB20061" w14:textId="77777777" w:rsidR="00785526" w:rsidRPr="00F51C2E" w:rsidRDefault="00785526" w:rsidP="002D59D0">
            <w:pPr>
              <w:jc w:val="center"/>
              <w:rPr>
                <w:rFonts w:ascii="Arial" w:hAnsi="Arial" w:cs="Arial"/>
                <w:sz w:val="18"/>
                <w:szCs w:val="18"/>
                <w:lang w:eastAsia="ru-RU"/>
              </w:rPr>
            </w:pPr>
            <w:r w:rsidRPr="00F51C2E">
              <w:rPr>
                <w:rFonts w:ascii="Arial" w:hAnsi="Arial" w:cs="Arial"/>
                <w:b/>
                <w:bCs/>
                <w:sz w:val="18"/>
                <w:szCs w:val="18"/>
                <w:lang w:eastAsia="ru-RU"/>
              </w:rPr>
              <w:t>ООО «Поволжье-Ресурс»</w:t>
            </w:r>
          </w:p>
        </w:tc>
      </w:tr>
      <w:tr w:rsidR="00F51C2E" w:rsidRPr="00F51C2E" w14:paraId="29BF78A8"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54865" w14:textId="77777777" w:rsidR="00785526" w:rsidRPr="00F51C2E" w:rsidRDefault="00785526" w:rsidP="002D59D0">
            <w:pPr>
              <w:jc w:val="center"/>
              <w:rPr>
                <w:rFonts w:ascii="Arial" w:hAnsi="Arial" w:cs="Arial"/>
                <w:sz w:val="18"/>
                <w:szCs w:val="18"/>
                <w:lang w:eastAsia="ru-RU"/>
              </w:rPr>
            </w:pPr>
            <w:r w:rsidRPr="00F51C2E">
              <w:rPr>
                <w:rFonts w:ascii="Arial" w:hAnsi="Arial" w:cs="Arial"/>
                <w:sz w:val="18"/>
                <w:szCs w:val="18"/>
                <w:lang w:eastAsia="ru-RU"/>
              </w:rPr>
              <w:t>7</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6CD74905" w14:textId="77777777" w:rsidR="00785526" w:rsidRPr="00F51C2E" w:rsidRDefault="00785526" w:rsidP="002D59D0">
            <w:pPr>
              <w:jc w:val="center"/>
              <w:rPr>
                <w:rFonts w:ascii="Arial" w:hAnsi="Arial" w:cs="Arial"/>
                <w:sz w:val="18"/>
                <w:szCs w:val="18"/>
                <w:lang w:eastAsia="ru-RU"/>
              </w:rPr>
            </w:pPr>
            <w:r w:rsidRPr="00F51C2E">
              <w:rPr>
                <w:rFonts w:ascii="Arial" w:hAnsi="Arial" w:cs="Arial"/>
                <w:sz w:val="18"/>
                <w:szCs w:val="18"/>
                <w:lang w:eastAsia="ru-RU"/>
              </w:rPr>
              <w:t>Котельная ООО "Поволжье-Ресурс"</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1A192840" w14:textId="77777777" w:rsidR="00785526" w:rsidRPr="00F51C2E" w:rsidRDefault="00785526" w:rsidP="002D59D0">
            <w:pPr>
              <w:jc w:val="center"/>
              <w:rPr>
                <w:rFonts w:ascii="Arial" w:hAnsi="Arial" w:cs="Arial"/>
                <w:sz w:val="18"/>
                <w:szCs w:val="18"/>
                <w:lang w:eastAsia="ru-RU"/>
              </w:rPr>
            </w:pPr>
            <w:r w:rsidRPr="00F51C2E">
              <w:rPr>
                <w:rFonts w:ascii="Arial" w:hAnsi="Arial" w:cs="Arial"/>
                <w:sz w:val="18"/>
                <w:szCs w:val="18"/>
                <w:lang w:eastAsia="ru-RU"/>
              </w:rPr>
              <w:t>95/70</w:t>
            </w:r>
          </w:p>
        </w:tc>
        <w:tc>
          <w:tcPr>
            <w:tcW w:w="1975" w:type="pct"/>
            <w:tcBorders>
              <w:top w:val="single" w:sz="4" w:space="0" w:color="auto"/>
              <w:left w:val="single" w:sz="4" w:space="0" w:color="auto"/>
              <w:bottom w:val="single" w:sz="4" w:space="0" w:color="auto"/>
              <w:right w:val="single" w:sz="4" w:space="0" w:color="auto"/>
            </w:tcBorders>
            <w:shd w:val="clear" w:color="auto" w:fill="auto"/>
            <w:vAlign w:val="center"/>
          </w:tcPr>
          <w:p w14:paraId="5229D439" w14:textId="77777777" w:rsidR="00785526" w:rsidRPr="00F51C2E" w:rsidRDefault="00785526" w:rsidP="002D59D0">
            <w:pPr>
              <w:jc w:val="center"/>
              <w:rPr>
                <w:rFonts w:ascii="Arial" w:hAnsi="Arial" w:cs="Arial"/>
                <w:sz w:val="18"/>
                <w:szCs w:val="18"/>
                <w:lang w:eastAsia="ru-RU"/>
              </w:rPr>
            </w:pPr>
            <w:r w:rsidRPr="00F51C2E">
              <w:rPr>
                <w:rFonts w:ascii="Arial" w:hAnsi="Arial" w:cs="Arial"/>
                <w:sz w:val="18"/>
                <w:szCs w:val="18"/>
                <w:lang w:eastAsia="ru-RU"/>
              </w:rPr>
              <w:t>Температурный график выполнен без спрямления и без срезки</w:t>
            </w:r>
          </w:p>
        </w:tc>
      </w:tr>
      <w:tr w:rsidR="00F51C2E" w:rsidRPr="00F51C2E" w14:paraId="6B88FC03"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C91CC" w14:textId="77777777" w:rsidR="00F8796C" w:rsidRPr="00F51C2E" w:rsidRDefault="00F8796C" w:rsidP="002D59D0">
            <w:pPr>
              <w:jc w:val="center"/>
              <w:rPr>
                <w:rFonts w:ascii="Arial" w:hAnsi="Arial" w:cs="Arial"/>
                <w:b/>
                <w:sz w:val="18"/>
                <w:szCs w:val="18"/>
                <w:lang w:eastAsia="ru-RU"/>
              </w:rPr>
            </w:pPr>
          </w:p>
        </w:tc>
        <w:tc>
          <w:tcPr>
            <w:tcW w:w="478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812583" w14:textId="3B00E2D6" w:rsidR="00F8796C" w:rsidRPr="00F51C2E" w:rsidRDefault="00F8796C" w:rsidP="00F8796C">
            <w:pPr>
              <w:jc w:val="center"/>
              <w:rPr>
                <w:rFonts w:ascii="Arial" w:hAnsi="Arial" w:cs="Arial"/>
                <w:b/>
                <w:sz w:val="18"/>
                <w:szCs w:val="18"/>
                <w:lang w:eastAsia="ru-RU"/>
              </w:rPr>
            </w:pPr>
            <w:r w:rsidRPr="00F51C2E">
              <w:rPr>
                <w:rFonts w:ascii="Arial" w:hAnsi="Arial" w:cs="Arial"/>
                <w:b/>
                <w:sz w:val="18"/>
                <w:szCs w:val="18"/>
                <w:lang w:eastAsia="ru-RU"/>
              </w:rPr>
              <w:t>МОУ Белышевская школа и МБУК «ЦКС» с. Турань</w:t>
            </w:r>
          </w:p>
        </w:tc>
      </w:tr>
      <w:tr w:rsidR="00F51C2E" w:rsidRPr="00F51C2E" w14:paraId="4874B482"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832F8A" w14:textId="2C0B1146" w:rsidR="00F8796C" w:rsidRPr="00F51C2E" w:rsidRDefault="00F8796C" w:rsidP="00F8796C">
            <w:pPr>
              <w:jc w:val="center"/>
              <w:rPr>
                <w:rFonts w:ascii="Arial" w:hAnsi="Arial" w:cs="Arial"/>
                <w:sz w:val="18"/>
                <w:szCs w:val="18"/>
                <w:lang w:eastAsia="ru-RU"/>
              </w:rPr>
            </w:pPr>
            <w:r w:rsidRPr="00F51C2E">
              <w:rPr>
                <w:rFonts w:ascii="Arial" w:hAnsi="Arial" w:cs="Arial"/>
                <w:sz w:val="18"/>
                <w:szCs w:val="18"/>
                <w:lang w:eastAsia="ru-RU"/>
              </w:rPr>
              <w:t>8</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08C38120" w14:textId="46C5BB27" w:rsidR="00F8796C" w:rsidRPr="00F51C2E" w:rsidRDefault="00B31578" w:rsidP="002172DC">
            <w:pPr>
              <w:jc w:val="center"/>
              <w:rPr>
                <w:rFonts w:ascii="Arial" w:hAnsi="Arial" w:cs="Arial"/>
                <w:sz w:val="18"/>
                <w:szCs w:val="18"/>
                <w:lang w:eastAsia="ru-RU"/>
              </w:rPr>
            </w:pPr>
            <w:r w:rsidRPr="00F51C2E">
              <w:rPr>
                <w:rFonts w:ascii="Arial" w:hAnsi="Arial" w:cs="Arial"/>
                <w:sz w:val="18"/>
                <w:szCs w:val="18"/>
                <w:lang w:eastAsia="ru-RU"/>
              </w:rPr>
              <w:t xml:space="preserve">Котельная </w:t>
            </w:r>
            <w:r w:rsidR="00F8796C" w:rsidRPr="00F51C2E">
              <w:rPr>
                <w:rFonts w:ascii="Arial" w:hAnsi="Arial" w:cs="Arial"/>
                <w:sz w:val="18"/>
                <w:szCs w:val="18"/>
                <w:lang w:eastAsia="ru-RU"/>
              </w:rPr>
              <w:t>МОУ Белышевская школа</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4F3D60BF" w14:textId="415AB960" w:rsidR="00F8796C" w:rsidRPr="00F51C2E" w:rsidRDefault="00F8796C" w:rsidP="00F8796C">
            <w:pPr>
              <w:jc w:val="center"/>
              <w:rPr>
                <w:rFonts w:ascii="Arial" w:hAnsi="Arial" w:cs="Arial"/>
                <w:sz w:val="18"/>
                <w:szCs w:val="18"/>
                <w:lang w:eastAsia="ru-RU"/>
              </w:rPr>
            </w:pPr>
            <w:r w:rsidRPr="00F51C2E">
              <w:rPr>
                <w:rFonts w:ascii="Arial" w:hAnsi="Arial" w:cs="Arial"/>
                <w:sz w:val="18"/>
                <w:szCs w:val="18"/>
                <w:lang w:eastAsia="ru-RU"/>
              </w:rPr>
              <w:t>95/70</w:t>
            </w:r>
          </w:p>
        </w:tc>
        <w:tc>
          <w:tcPr>
            <w:tcW w:w="1975" w:type="pct"/>
            <w:vMerge w:val="restart"/>
            <w:tcBorders>
              <w:top w:val="single" w:sz="4" w:space="0" w:color="auto"/>
              <w:left w:val="single" w:sz="4" w:space="0" w:color="auto"/>
              <w:right w:val="single" w:sz="4" w:space="0" w:color="auto"/>
            </w:tcBorders>
            <w:shd w:val="clear" w:color="auto" w:fill="auto"/>
            <w:vAlign w:val="center"/>
          </w:tcPr>
          <w:p w14:paraId="00B55B1A" w14:textId="225D9CEA" w:rsidR="00F8796C" w:rsidRPr="00F51C2E" w:rsidRDefault="00F8796C" w:rsidP="00F8796C">
            <w:pPr>
              <w:jc w:val="center"/>
              <w:rPr>
                <w:rFonts w:ascii="Arial" w:hAnsi="Arial" w:cs="Arial"/>
                <w:sz w:val="18"/>
                <w:szCs w:val="18"/>
                <w:lang w:eastAsia="ru-RU"/>
              </w:rPr>
            </w:pPr>
            <w:r w:rsidRPr="00F51C2E">
              <w:rPr>
                <w:rFonts w:ascii="Arial" w:hAnsi="Arial" w:cs="Arial"/>
                <w:sz w:val="18"/>
                <w:szCs w:val="18"/>
                <w:lang w:eastAsia="ru-RU"/>
              </w:rPr>
              <w:t>Температурный график выполнен без спрямления и без срезки</w:t>
            </w:r>
          </w:p>
        </w:tc>
      </w:tr>
      <w:tr w:rsidR="00F8796C" w:rsidRPr="00F51C2E" w14:paraId="0DA57A49" w14:textId="77777777" w:rsidTr="00415314">
        <w:trPr>
          <w:trHeight w:val="255"/>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61A2E1" w14:textId="3FA262A0" w:rsidR="00F8796C" w:rsidRPr="00F51C2E" w:rsidRDefault="00F8796C" w:rsidP="00F8796C">
            <w:pPr>
              <w:jc w:val="center"/>
              <w:rPr>
                <w:rFonts w:ascii="Arial" w:hAnsi="Arial" w:cs="Arial"/>
                <w:sz w:val="18"/>
                <w:szCs w:val="18"/>
                <w:lang w:eastAsia="ru-RU"/>
              </w:rPr>
            </w:pPr>
            <w:r w:rsidRPr="00F51C2E">
              <w:rPr>
                <w:rFonts w:ascii="Arial" w:hAnsi="Arial" w:cs="Arial"/>
                <w:sz w:val="18"/>
                <w:szCs w:val="18"/>
                <w:lang w:eastAsia="ru-RU"/>
              </w:rPr>
              <w:t>9</w:t>
            </w:r>
          </w:p>
        </w:tc>
        <w:tc>
          <w:tcPr>
            <w:tcW w:w="1805" w:type="pct"/>
            <w:tcBorders>
              <w:top w:val="single" w:sz="4" w:space="0" w:color="auto"/>
              <w:left w:val="single" w:sz="4" w:space="0" w:color="auto"/>
              <w:bottom w:val="single" w:sz="4" w:space="0" w:color="auto"/>
              <w:right w:val="single" w:sz="4" w:space="0" w:color="auto"/>
            </w:tcBorders>
            <w:shd w:val="clear" w:color="auto" w:fill="auto"/>
            <w:vAlign w:val="center"/>
          </w:tcPr>
          <w:p w14:paraId="18B255B3" w14:textId="18EA7D30" w:rsidR="00F8796C" w:rsidRPr="00F51C2E" w:rsidRDefault="00F8796C" w:rsidP="00F8796C">
            <w:pPr>
              <w:jc w:val="center"/>
              <w:rPr>
                <w:rFonts w:ascii="Arial" w:hAnsi="Arial" w:cs="Arial"/>
                <w:sz w:val="18"/>
                <w:szCs w:val="18"/>
                <w:lang w:eastAsia="ru-RU"/>
              </w:rPr>
            </w:pPr>
            <w:r w:rsidRPr="00F51C2E">
              <w:rPr>
                <w:rFonts w:ascii="Arial" w:eastAsia="TimesNewRoman" w:hAnsi="Arial" w:cs="Arial"/>
                <w:sz w:val="18"/>
                <w:szCs w:val="18"/>
              </w:rPr>
              <w:t>Котельная МБУК «ЦКС»</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14:paraId="0C8E8434" w14:textId="50865C82" w:rsidR="00F8796C" w:rsidRPr="00F51C2E" w:rsidRDefault="00F8796C" w:rsidP="00F8796C">
            <w:pPr>
              <w:jc w:val="center"/>
              <w:rPr>
                <w:rFonts w:ascii="Arial" w:hAnsi="Arial" w:cs="Arial"/>
                <w:sz w:val="18"/>
                <w:szCs w:val="18"/>
                <w:lang w:eastAsia="ru-RU"/>
              </w:rPr>
            </w:pPr>
            <w:r w:rsidRPr="00F51C2E">
              <w:rPr>
                <w:rFonts w:ascii="Arial" w:hAnsi="Arial" w:cs="Arial"/>
                <w:sz w:val="18"/>
                <w:szCs w:val="18"/>
                <w:lang w:eastAsia="ru-RU"/>
              </w:rPr>
              <w:t>95/70</w:t>
            </w:r>
          </w:p>
        </w:tc>
        <w:tc>
          <w:tcPr>
            <w:tcW w:w="1975" w:type="pct"/>
            <w:vMerge/>
            <w:tcBorders>
              <w:left w:val="single" w:sz="4" w:space="0" w:color="auto"/>
              <w:bottom w:val="single" w:sz="4" w:space="0" w:color="auto"/>
              <w:right w:val="single" w:sz="4" w:space="0" w:color="auto"/>
            </w:tcBorders>
            <w:shd w:val="clear" w:color="auto" w:fill="auto"/>
            <w:vAlign w:val="center"/>
          </w:tcPr>
          <w:p w14:paraId="52728001" w14:textId="77777777" w:rsidR="00F8796C" w:rsidRPr="00F51C2E" w:rsidRDefault="00F8796C" w:rsidP="00F8796C">
            <w:pPr>
              <w:jc w:val="center"/>
              <w:rPr>
                <w:rFonts w:ascii="Arial" w:hAnsi="Arial" w:cs="Arial"/>
                <w:sz w:val="18"/>
                <w:szCs w:val="18"/>
                <w:lang w:eastAsia="ru-RU"/>
              </w:rPr>
            </w:pPr>
          </w:p>
        </w:tc>
      </w:tr>
    </w:tbl>
    <w:p w14:paraId="318498BA" w14:textId="07E9E4FE" w:rsidR="004557E3" w:rsidRPr="00F51C2E" w:rsidRDefault="004557E3" w:rsidP="00B83AE4">
      <w:pPr>
        <w:pStyle w:val="af"/>
        <w:spacing w:line="240" w:lineRule="auto"/>
        <w:rPr>
          <w:color w:val="auto"/>
          <w:sz w:val="16"/>
          <w:szCs w:val="16"/>
        </w:rPr>
      </w:pPr>
    </w:p>
    <w:p w14:paraId="46E3ED4A" w14:textId="77777777" w:rsidR="00F93F03" w:rsidRPr="00F51C2E" w:rsidRDefault="00F93F03" w:rsidP="00F93F03">
      <w:pPr>
        <w:pStyle w:val="20"/>
      </w:pPr>
      <w:bookmarkStart w:id="19" w:name="_Toc134208142"/>
      <w:r w:rsidRPr="00F51C2E">
        <w:t>Потребители тепловой энергии</w:t>
      </w:r>
      <w:bookmarkEnd w:id="18"/>
      <w:bookmarkEnd w:id="19"/>
    </w:p>
    <w:p w14:paraId="311301EE" w14:textId="77777777" w:rsidR="00CE014E" w:rsidRPr="00F51C2E" w:rsidRDefault="00CE014E" w:rsidP="00CE014E">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Электронная модель включает описание и характеристики конечных потребителей тепловой энергии.</w:t>
      </w:r>
      <w:r w:rsidR="00692A3B" w:rsidRPr="00F51C2E">
        <w:rPr>
          <w:rFonts w:ascii="Arial" w:eastAsiaTheme="minorHAnsi" w:hAnsi="Arial" w:cs="Arial"/>
          <w:sz w:val="22"/>
          <w:szCs w:val="22"/>
        </w:rPr>
        <w:t xml:space="preserve"> </w:t>
      </w:r>
      <w:r w:rsidRPr="00F51C2E">
        <w:rPr>
          <w:rFonts w:ascii="Arial" w:eastAsiaTheme="minorHAnsi" w:hAnsi="Arial" w:cs="Arial"/>
          <w:sz w:val="22"/>
          <w:szCs w:val="22"/>
        </w:rPr>
        <w:t xml:space="preserve">Перечень потребителей тепловой энергии, включенных в электронную модель, приведен в Приложении </w:t>
      </w:r>
      <w:r w:rsidR="00484CB5" w:rsidRPr="00F51C2E">
        <w:rPr>
          <w:rFonts w:ascii="Arial" w:eastAsiaTheme="minorHAnsi" w:hAnsi="Arial" w:cs="Arial"/>
          <w:sz w:val="22"/>
          <w:szCs w:val="22"/>
        </w:rPr>
        <w:t>1</w:t>
      </w:r>
      <w:r w:rsidRPr="00F51C2E">
        <w:rPr>
          <w:rFonts w:ascii="Arial" w:eastAsiaTheme="minorHAnsi" w:hAnsi="Arial" w:cs="Arial"/>
          <w:sz w:val="22"/>
          <w:szCs w:val="22"/>
        </w:rPr>
        <w:t>.</w:t>
      </w:r>
      <w:r w:rsidR="00692A3B" w:rsidRPr="00F51C2E">
        <w:rPr>
          <w:rFonts w:ascii="Arial" w:eastAsiaTheme="minorHAnsi" w:hAnsi="Arial" w:cs="Arial"/>
          <w:sz w:val="22"/>
          <w:szCs w:val="22"/>
        </w:rPr>
        <w:t xml:space="preserve"> </w:t>
      </w:r>
      <w:r w:rsidRPr="00F51C2E">
        <w:rPr>
          <w:rFonts w:ascii="Arial" w:eastAsiaTheme="minorHAnsi" w:hAnsi="Arial" w:cs="Arial"/>
          <w:sz w:val="22"/>
          <w:szCs w:val="22"/>
        </w:rPr>
        <w:t>Описание основн</w:t>
      </w:r>
      <w:r w:rsidR="00484CB5" w:rsidRPr="00F51C2E">
        <w:rPr>
          <w:rFonts w:ascii="Arial" w:eastAsiaTheme="minorHAnsi" w:hAnsi="Arial" w:cs="Arial"/>
          <w:sz w:val="22"/>
          <w:szCs w:val="22"/>
        </w:rPr>
        <w:t>ого</w:t>
      </w:r>
      <w:r w:rsidRPr="00F51C2E">
        <w:rPr>
          <w:rFonts w:ascii="Arial" w:eastAsiaTheme="minorHAnsi" w:hAnsi="Arial" w:cs="Arial"/>
          <w:sz w:val="22"/>
          <w:szCs w:val="22"/>
        </w:rPr>
        <w:t xml:space="preserve"> тип</w:t>
      </w:r>
      <w:r w:rsidR="00484CB5" w:rsidRPr="00F51C2E">
        <w:rPr>
          <w:rFonts w:ascii="Arial" w:eastAsiaTheme="minorHAnsi" w:hAnsi="Arial" w:cs="Arial"/>
          <w:sz w:val="22"/>
          <w:szCs w:val="22"/>
        </w:rPr>
        <w:t>а</w:t>
      </w:r>
      <w:r w:rsidRPr="00F51C2E">
        <w:rPr>
          <w:rFonts w:ascii="Arial" w:eastAsiaTheme="minorHAnsi" w:hAnsi="Arial" w:cs="Arial"/>
          <w:sz w:val="22"/>
          <w:szCs w:val="22"/>
        </w:rPr>
        <w:t xml:space="preserve"> присоединений теплопотребляющих установок потребителей к тепловы</w:t>
      </w:r>
      <w:r w:rsidR="00484CB5" w:rsidRPr="00F51C2E">
        <w:rPr>
          <w:rFonts w:ascii="Arial" w:eastAsiaTheme="minorHAnsi" w:hAnsi="Arial" w:cs="Arial"/>
          <w:sz w:val="22"/>
          <w:szCs w:val="22"/>
        </w:rPr>
        <w:t>м сетям приведено на рис. 2.2.1</w:t>
      </w:r>
      <w:r w:rsidRPr="00F51C2E">
        <w:rPr>
          <w:rFonts w:ascii="Arial" w:eastAsiaTheme="minorHAnsi" w:hAnsi="Arial" w:cs="Arial"/>
          <w:sz w:val="22"/>
          <w:szCs w:val="22"/>
        </w:rPr>
        <w:t>. Номер схем</w:t>
      </w:r>
      <w:r w:rsidR="00484CB5" w:rsidRPr="00F51C2E">
        <w:rPr>
          <w:rFonts w:ascii="Arial" w:eastAsiaTheme="minorHAnsi" w:hAnsi="Arial" w:cs="Arial"/>
          <w:sz w:val="22"/>
          <w:szCs w:val="22"/>
        </w:rPr>
        <w:t>ы</w:t>
      </w:r>
      <w:r w:rsidRPr="00F51C2E">
        <w:rPr>
          <w:rFonts w:ascii="Arial" w:eastAsiaTheme="minorHAnsi" w:hAnsi="Arial" w:cs="Arial"/>
          <w:sz w:val="22"/>
          <w:szCs w:val="22"/>
        </w:rPr>
        <w:t xml:space="preserve">, </w:t>
      </w:r>
      <w:r w:rsidR="00484CB5" w:rsidRPr="00F51C2E">
        <w:rPr>
          <w:rFonts w:ascii="Arial" w:eastAsiaTheme="minorHAnsi" w:hAnsi="Arial" w:cs="Arial"/>
          <w:sz w:val="22"/>
          <w:szCs w:val="22"/>
        </w:rPr>
        <w:t>её</w:t>
      </w:r>
      <w:r w:rsidRPr="00F51C2E">
        <w:rPr>
          <w:rFonts w:ascii="Arial" w:eastAsiaTheme="minorHAnsi" w:hAnsi="Arial" w:cs="Arial"/>
          <w:sz w:val="22"/>
          <w:szCs w:val="22"/>
        </w:rPr>
        <w:t xml:space="preserve"> название и количество подключенных потребителей приведены в табл. 2.2.1.</w:t>
      </w:r>
    </w:p>
    <w:p w14:paraId="413DDD54" w14:textId="77777777" w:rsidR="00CE014E" w:rsidRPr="00F51C2E" w:rsidRDefault="00CE014E" w:rsidP="002A56CD">
      <w:pPr>
        <w:autoSpaceDE w:val="0"/>
        <w:autoSpaceDN w:val="0"/>
        <w:adjustRightInd w:val="0"/>
        <w:spacing w:before="60" w:after="60"/>
        <w:ind w:firstLine="567"/>
        <w:jc w:val="right"/>
        <w:rPr>
          <w:rFonts w:ascii="Arial" w:eastAsia="TimesNewRoman" w:hAnsi="Arial" w:cs="Arial"/>
          <w:b/>
        </w:rPr>
      </w:pPr>
      <w:r w:rsidRPr="00F51C2E">
        <w:rPr>
          <w:rFonts w:ascii="Arial" w:eastAsia="TimesNewRoman" w:hAnsi="Arial" w:cs="Arial"/>
          <w:b/>
        </w:rPr>
        <w:t>Таблица 2.2.1</w:t>
      </w:r>
    </w:p>
    <w:tbl>
      <w:tblPr>
        <w:tblStyle w:val="15"/>
        <w:tblW w:w="5000" w:type="pct"/>
        <w:tblCellMar>
          <w:top w:w="28" w:type="dxa"/>
          <w:left w:w="57" w:type="dxa"/>
          <w:bottom w:w="28" w:type="dxa"/>
          <w:right w:w="57" w:type="dxa"/>
        </w:tblCellMar>
        <w:tblLook w:val="04A0" w:firstRow="1" w:lastRow="0" w:firstColumn="1" w:lastColumn="0" w:noHBand="0" w:noVBand="1"/>
      </w:tblPr>
      <w:tblGrid>
        <w:gridCol w:w="576"/>
        <w:gridCol w:w="1835"/>
        <w:gridCol w:w="4950"/>
        <w:gridCol w:w="2266"/>
      </w:tblGrid>
      <w:tr w:rsidR="00F51C2E" w:rsidRPr="00F51C2E" w14:paraId="67443B3F" w14:textId="77777777" w:rsidTr="00B83AE4">
        <w:trPr>
          <w:trHeight w:val="340"/>
          <w:tblHeader/>
        </w:trPr>
        <w:tc>
          <w:tcPr>
            <w:tcW w:w="299" w:type="pct"/>
            <w:tcMar>
              <w:top w:w="11" w:type="dxa"/>
              <w:left w:w="0" w:type="dxa"/>
              <w:bottom w:w="11" w:type="dxa"/>
              <w:right w:w="0" w:type="dxa"/>
            </w:tcMar>
            <w:vAlign w:val="center"/>
          </w:tcPr>
          <w:p w14:paraId="7D60BF7F" w14:textId="77777777" w:rsidR="00CE014E" w:rsidRPr="00F51C2E" w:rsidRDefault="00CE014E" w:rsidP="004557E3">
            <w:pPr>
              <w:ind w:firstLine="0"/>
              <w:jc w:val="center"/>
              <w:rPr>
                <w:b/>
                <w:sz w:val="18"/>
                <w:szCs w:val="18"/>
              </w:rPr>
            </w:pPr>
            <w:r w:rsidRPr="00F51C2E">
              <w:rPr>
                <w:b/>
                <w:sz w:val="18"/>
                <w:szCs w:val="18"/>
              </w:rPr>
              <w:t>№ п/п</w:t>
            </w:r>
          </w:p>
        </w:tc>
        <w:tc>
          <w:tcPr>
            <w:tcW w:w="953" w:type="pct"/>
            <w:tcMar>
              <w:top w:w="11" w:type="dxa"/>
              <w:left w:w="0" w:type="dxa"/>
              <w:bottom w:w="11" w:type="dxa"/>
              <w:right w:w="0" w:type="dxa"/>
            </w:tcMar>
            <w:vAlign w:val="center"/>
          </w:tcPr>
          <w:p w14:paraId="039F5F21" w14:textId="4550C8B5" w:rsidR="00CE014E" w:rsidRPr="00F51C2E" w:rsidRDefault="00CE014E" w:rsidP="00B83AE4">
            <w:pPr>
              <w:ind w:firstLine="0"/>
              <w:jc w:val="center"/>
              <w:rPr>
                <w:b/>
                <w:sz w:val="18"/>
                <w:szCs w:val="18"/>
              </w:rPr>
            </w:pPr>
            <w:r w:rsidRPr="00F51C2E">
              <w:rPr>
                <w:b/>
                <w:sz w:val="18"/>
                <w:szCs w:val="18"/>
              </w:rPr>
              <w:t>№ схемы подключения потребителя</w:t>
            </w:r>
          </w:p>
        </w:tc>
        <w:tc>
          <w:tcPr>
            <w:tcW w:w="2571" w:type="pct"/>
            <w:tcMar>
              <w:top w:w="11" w:type="dxa"/>
              <w:left w:w="0" w:type="dxa"/>
              <w:bottom w:w="11" w:type="dxa"/>
              <w:right w:w="0" w:type="dxa"/>
            </w:tcMar>
            <w:vAlign w:val="center"/>
          </w:tcPr>
          <w:p w14:paraId="14112F5C" w14:textId="77777777" w:rsidR="00CE014E" w:rsidRPr="00F51C2E" w:rsidRDefault="00CE014E" w:rsidP="004557E3">
            <w:pPr>
              <w:ind w:firstLine="0"/>
              <w:jc w:val="center"/>
              <w:rPr>
                <w:b/>
                <w:sz w:val="18"/>
                <w:szCs w:val="18"/>
              </w:rPr>
            </w:pPr>
            <w:r w:rsidRPr="00F51C2E">
              <w:rPr>
                <w:b/>
                <w:sz w:val="18"/>
                <w:szCs w:val="18"/>
              </w:rPr>
              <w:t>Наименование схемы подключения потребителя</w:t>
            </w:r>
          </w:p>
        </w:tc>
        <w:tc>
          <w:tcPr>
            <w:tcW w:w="1177" w:type="pct"/>
            <w:tcMar>
              <w:top w:w="11" w:type="dxa"/>
              <w:left w:w="0" w:type="dxa"/>
              <w:bottom w:w="11" w:type="dxa"/>
              <w:right w:w="0" w:type="dxa"/>
            </w:tcMar>
            <w:vAlign w:val="center"/>
          </w:tcPr>
          <w:p w14:paraId="7252A300" w14:textId="060A2572" w:rsidR="00CE014E" w:rsidRPr="00F51C2E" w:rsidRDefault="00CE014E" w:rsidP="00B83AE4">
            <w:pPr>
              <w:ind w:firstLine="0"/>
              <w:jc w:val="center"/>
              <w:rPr>
                <w:b/>
                <w:sz w:val="18"/>
                <w:szCs w:val="18"/>
              </w:rPr>
            </w:pPr>
            <w:r w:rsidRPr="00F51C2E">
              <w:rPr>
                <w:b/>
                <w:sz w:val="18"/>
                <w:szCs w:val="18"/>
              </w:rPr>
              <w:t>Количество подключенных потребителей</w:t>
            </w:r>
          </w:p>
        </w:tc>
      </w:tr>
      <w:tr w:rsidR="00947A87" w:rsidRPr="00F51C2E" w14:paraId="15983477" w14:textId="77777777" w:rsidTr="00B83AE4">
        <w:trPr>
          <w:trHeight w:val="283"/>
        </w:trPr>
        <w:tc>
          <w:tcPr>
            <w:tcW w:w="299" w:type="pct"/>
            <w:tcMar>
              <w:top w:w="11" w:type="dxa"/>
              <w:bottom w:w="11" w:type="dxa"/>
            </w:tcMar>
            <w:vAlign w:val="center"/>
          </w:tcPr>
          <w:p w14:paraId="3FA1D0A7" w14:textId="77777777" w:rsidR="00CE014E" w:rsidRPr="00F51C2E" w:rsidRDefault="00484CB5" w:rsidP="004557E3">
            <w:pPr>
              <w:ind w:firstLine="0"/>
              <w:jc w:val="center"/>
              <w:rPr>
                <w:sz w:val="18"/>
                <w:szCs w:val="18"/>
              </w:rPr>
            </w:pPr>
            <w:r w:rsidRPr="00F51C2E">
              <w:rPr>
                <w:sz w:val="18"/>
                <w:szCs w:val="18"/>
              </w:rPr>
              <w:t>1</w:t>
            </w:r>
          </w:p>
        </w:tc>
        <w:tc>
          <w:tcPr>
            <w:tcW w:w="953" w:type="pct"/>
            <w:tcMar>
              <w:top w:w="11" w:type="dxa"/>
              <w:bottom w:w="11" w:type="dxa"/>
            </w:tcMar>
            <w:vAlign w:val="center"/>
          </w:tcPr>
          <w:p w14:paraId="3DCE7EAB" w14:textId="77777777" w:rsidR="00CE014E" w:rsidRPr="00F51C2E" w:rsidRDefault="00C47A7A" w:rsidP="004557E3">
            <w:pPr>
              <w:ind w:firstLine="0"/>
              <w:jc w:val="center"/>
              <w:rPr>
                <w:sz w:val="18"/>
                <w:szCs w:val="18"/>
                <w:lang w:val="en-US"/>
              </w:rPr>
            </w:pPr>
            <w:r w:rsidRPr="00F51C2E">
              <w:rPr>
                <w:sz w:val="18"/>
                <w:szCs w:val="18"/>
                <w:lang w:val="en-US"/>
              </w:rPr>
              <w:t>4</w:t>
            </w:r>
          </w:p>
        </w:tc>
        <w:tc>
          <w:tcPr>
            <w:tcW w:w="2571" w:type="pct"/>
            <w:tcMar>
              <w:top w:w="11" w:type="dxa"/>
              <w:bottom w:w="11" w:type="dxa"/>
            </w:tcMar>
            <w:vAlign w:val="center"/>
          </w:tcPr>
          <w:p w14:paraId="35DE4475" w14:textId="77777777" w:rsidR="00CE014E" w:rsidRPr="00F51C2E" w:rsidRDefault="00C47A7A" w:rsidP="004557E3">
            <w:pPr>
              <w:ind w:firstLine="0"/>
              <w:jc w:val="center"/>
              <w:rPr>
                <w:sz w:val="18"/>
                <w:szCs w:val="18"/>
              </w:rPr>
            </w:pPr>
            <w:r w:rsidRPr="00F51C2E">
              <w:rPr>
                <w:sz w:val="18"/>
                <w:szCs w:val="18"/>
              </w:rPr>
              <w:t>Потребитель с непосредственным присоединением СО</w:t>
            </w:r>
          </w:p>
        </w:tc>
        <w:tc>
          <w:tcPr>
            <w:tcW w:w="1177" w:type="pct"/>
            <w:tcMar>
              <w:top w:w="11" w:type="dxa"/>
              <w:bottom w:w="11" w:type="dxa"/>
            </w:tcMar>
            <w:vAlign w:val="center"/>
          </w:tcPr>
          <w:p w14:paraId="2AF50A48" w14:textId="3E8A386D" w:rsidR="00CE014E" w:rsidRPr="00F51C2E" w:rsidRDefault="00CC5E8E" w:rsidP="004557E3">
            <w:pPr>
              <w:ind w:firstLine="0"/>
              <w:jc w:val="center"/>
              <w:rPr>
                <w:sz w:val="18"/>
                <w:szCs w:val="18"/>
              </w:rPr>
            </w:pPr>
            <w:r w:rsidRPr="00F51C2E">
              <w:rPr>
                <w:sz w:val="18"/>
                <w:szCs w:val="18"/>
              </w:rPr>
              <w:t>1</w:t>
            </w:r>
            <w:r w:rsidR="001E7D7F" w:rsidRPr="00F51C2E">
              <w:rPr>
                <w:sz w:val="18"/>
                <w:szCs w:val="18"/>
              </w:rPr>
              <w:t>68</w:t>
            </w:r>
          </w:p>
        </w:tc>
      </w:tr>
    </w:tbl>
    <w:p w14:paraId="0B217793" w14:textId="77777777" w:rsidR="00CE014E" w:rsidRPr="00F51C2E" w:rsidRDefault="00CE014E" w:rsidP="00B83AE4">
      <w:pPr>
        <w:pStyle w:val="af"/>
        <w:spacing w:line="240" w:lineRule="auto"/>
        <w:rPr>
          <w:rFonts w:eastAsiaTheme="minorHAnsi"/>
          <w:i/>
          <w:color w:val="auto"/>
          <w:sz w:val="16"/>
          <w:szCs w:val="16"/>
        </w:rPr>
      </w:pPr>
    </w:p>
    <w:p w14:paraId="1DF4FAAD" w14:textId="77777777" w:rsidR="00CE014E" w:rsidRPr="00F51C2E" w:rsidRDefault="00CE014E" w:rsidP="00F8796C">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Для потребителей со схемой подключения №4 </w:t>
      </w:r>
      <w:r w:rsidRPr="00F51C2E">
        <w:rPr>
          <w:rFonts w:ascii="Arial" w:eastAsiaTheme="minorHAnsi" w:hAnsi="Arial" w:cs="Arial"/>
          <w:b/>
          <w:sz w:val="22"/>
          <w:szCs w:val="22"/>
        </w:rPr>
        <w:t>отсутствует подключенная нагрузка на ГВС</w:t>
      </w:r>
      <w:r w:rsidRPr="00F51C2E">
        <w:rPr>
          <w:rFonts w:ascii="Arial" w:eastAsiaTheme="minorHAnsi" w:hAnsi="Arial" w:cs="Arial"/>
          <w:sz w:val="22"/>
          <w:szCs w:val="22"/>
        </w:rPr>
        <w:t xml:space="preserve">. Потребители с открытым водоразбором на ГВС </w:t>
      </w:r>
      <w:r w:rsidRPr="00F51C2E">
        <w:rPr>
          <w:rFonts w:ascii="Arial" w:eastAsiaTheme="minorHAnsi" w:hAnsi="Arial" w:cs="Arial"/>
          <w:b/>
          <w:sz w:val="22"/>
          <w:szCs w:val="22"/>
        </w:rPr>
        <w:t>отсутствуют</w:t>
      </w:r>
      <w:r w:rsidRPr="00F51C2E">
        <w:rPr>
          <w:rFonts w:ascii="Arial" w:eastAsiaTheme="minorHAnsi" w:hAnsi="Arial" w:cs="Arial"/>
          <w:sz w:val="22"/>
          <w:szCs w:val="22"/>
        </w:rPr>
        <w:t>.</w:t>
      </w:r>
    </w:p>
    <w:p w14:paraId="5A418222" w14:textId="77777777" w:rsidR="00CE014E" w:rsidRPr="00F51C2E" w:rsidRDefault="00692A3B" w:rsidP="00CE014E">
      <w:pPr>
        <w:spacing w:after="120" w:line="276" w:lineRule="auto"/>
        <w:jc w:val="center"/>
        <w:rPr>
          <w:rFonts w:ascii="Arial" w:eastAsiaTheme="minorHAnsi" w:hAnsi="Arial" w:cs="Arial"/>
        </w:rPr>
      </w:pPr>
      <w:r w:rsidRPr="00F51C2E">
        <w:rPr>
          <w:rFonts w:ascii="Arial" w:eastAsia="TimesNewRoman" w:hAnsi="Arial" w:cs="Arial"/>
          <w:noProof/>
          <w:sz w:val="22"/>
          <w:lang w:eastAsia="ru-RU"/>
        </w:rPr>
        <w:drawing>
          <wp:inline distT="0" distB="0" distL="0" distR="0" wp14:anchorId="38D16B15" wp14:editId="7FD7F6DE">
            <wp:extent cx="5126616" cy="1483752"/>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t="13423" r="11013" b="23794"/>
                    <a:stretch/>
                  </pic:blipFill>
                  <pic:spPr bwMode="auto">
                    <a:xfrm>
                      <a:off x="0" y="0"/>
                      <a:ext cx="5196871" cy="1504085"/>
                    </a:xfrm>
                    <a:prstGeom prst="rect">
                      <a:avLst/>
                    </a:prstGeom>
                    <a:noFill/>
                    <a:ln>
                      <a:noFill/>
                    </a:ln>
                    <a:extLst>
                      <a:ext uri="{53640926-AAD7-44D8-BBD7-CCE9431645EC}">
                        <a14:shadowObscured xmlns:a14="http://schemas.microsoft.com/office/drawing/2010/main"/>
                      </a:ext>
                    </a:extLst>
                  </pic:spPr>
                </pic:pic>
              </a:graphicData>
            </a:graphic>
          </wp:inline>
        </w:drawing>
      </w:r>
    </w:p>
    <w:p w14:paraId="1E2A308A" w14:textId="77777777" w:rsidR="00CE014E" w:rsidRPr="00F51C2E" w:rsidRDefault="00CE014E" w:rsidP="00B83AE4">
      <w:pPr>
        <w:spacing w:after="120"/>
        <w:jc w:val="center"/>
        <w:rPr>
          <w:rFonts w:ascii="Arial" w:eastAsiaTheme="minorHAnsi" w:hAnsi="Arial" w:cs="Arial"/>
          <w:b/>
        </w:rPr>
      </w:pPr>
      <w:r w:rsidRPr="00F51C2E">
        <w:rPr>
          <w:rFonts w:ascii="Arial" w:eastAsiaTheme="minorHAnsi" w:hAnsi="Arial" w:cs="Arial"/>
          <w:b/>
        </w:rPr>
        <w:t>Рис.2.2.</w:t>
      </w:r>
      <w:r w:rsidR="00CC5E8E" w:rsidRPr="00F51C2E">
        <w:rPr>
          <w:rFonts w:ascii="Arial" w:eastAsiaTheme="minorHAnsi" w:hAnsi="Arial" w:cs="Arial"/>
          <w:b/>
        </w:rPr>
        <w:t>1</w:t>
      </w:r>
      <w:r w:rsidRPr="00F51C2E">
        <w:rPr>
          <w:rFonts w:ascii="Arial" w:eastAsiaTheme="minorHAnsi" w:hAnsi="Arial" w:cs="Arial"/>
          <w:b/>
        </w:rPr>
        <w:t>. Схема №4. Потребитель непосредственным присоединением СО</w:t>
      </w:r>
    </w:p>
    <w:p w14:paraId="5394DDF9" w14:textId="77777777" w:rsidR="000000A7" w:rsidRPr="00F51C2E" w:rsidRDefault="00F93F03" w:rsidP="00F93F03">
      <w:pPr>
        <w:pStyle w:val="20"/>
      </w:pPr>
      <w:bookmarkStart w:id="20" w:name="_Toc530147676"/>
      <w:bookmarkStart w:id="21" w:name="_Toc134208143"/>
      <w:r w:rsidRPr="00F51C2E">
        <w:t>Насосные станции и ЦТП</w:t>
      </w:r>
      <w:bookmarkEnd w:id="20"/>
      <w:bookmarkEnd w:id="21"/>
    </w:p>
    <w:p w14:paraId="11146A02" w14:textId="6108F54B" w:rsidR="00CE014E" w:rsidRPr="00F51C2E" w:rsidRDefault="009E51B8" w:rsidP="00475F2A">
      <w:pPr>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В схеме теплоснабжения Ветлужского МО </w:t>
      </w:r>
      <w:r w:rsidR="00CE014E" w:rsidRPr="00F51C2E">
        <w:rPr>
          <w:rFonts w:ascii="Arial" w:eastAsiaTheme="minorHAnsi" w:hAnsi="Arial" w:cs="Arial"/>
          <w:sz w:val="22"/>
          <w:szCs w:val="22"/>
        </w:rPr>
        <w:t>насосных стан</w:t>
      </w:r>
      <w:r w:rsidRPr="00F51C2E">
        <w:rPr>
          <w:rFonts w:ascii="Arial" w:eastAsiaTheme="minorHAnsi" w:hAnsi="Arial" w:cs="Arial"/>
          <w:sz w:val="22"/>
          <w:szCs w:val="22"/>
        </w:rPr>
        <w:t>ций и ЦТП нет.</w:t>
      </w:r>
    </w:p>
    <w:p w14:paraId="245402F2" w14:textId="77777777" w:rsidR="00F93F03" w:rsidRPr="00F51C2E" w:rsidRDefault="00F93F03" w:rsidP="00F93F03">
      <w:pPr>
        <w:pStyle w:val="20"/>
      </w:pPr>
      <w:bookmarkStart w:id="22" w:name="_Toc530147677"/>
      <w:bookmarkStart w:id="23" w:name="_Toc134208144"/>
      <w:r w:rsidRPr="00F51C2E">
        <w:t>Участки тепловых сетей</w:t>
      </w:r>
      <w:bookmarkEnd w:id="22"/>
      <w:bookmarkEnd w:id="23"/>
    </w:p>
    <w:p w14:paraId="4601B1FD" w14:textId="77777777" w:rsidR="00E9333D" w:rsidRPr="00F51C2E" w:rsidRDefault="00E9333D" w:rsidP="00B83AE4">
      <w:pPr>
        <w:spacing w:line="312" w:lineRule="auto"/>
        <w:ind w:firstLine="567"/>
        <w:jc w:val="both"/>
        <w:rPr>
          <w:rFonts w:ascii="Arial" w:eastAsiaTheme="minorHAnsi" w:hAnsi="Arial" w:cs="Arial"/>
          <w:sz w:val="22"/>
          <w:szCs w:val="22"/>
        </w:rPr>
      </w:pPr>
      <w:bookmarkStart w:id="24" w:name="_Toc530147678"/>
      <w:r w:rsidRPr="00F51C2E">
        <w:rPr>
          <w:rFonts w:ascii="Arial" w:eastAsiaTheme="minorHAnsi" w:hAnsi="Arial" w:cs="Arial"/>
          <w:sz w:val="22"/>
          <w:szCs w:val="22"/>
        </w:rPr>
        <w:t>Электронная модель включает описание и характеристики участков тепловых сетей.</w:t>
      </w:r>
    </w:p>
    <w:p w14:paraId="069A542E" w14:textId="17D20F15" w:rsidR="00DD2772" w:rsidRPr="00F51C2E" w:rsidRDefault="00E9333D" w:rsidP="00B83AE4">
      <w:pPr>
        <w:spacing w:line="312" w:lineRule="auto"/>
        <w:ind w:firstLine="567"/>
        <w:jc w:val="both"/>
        <w:rPr>
          <w:rFonts w:ascii="Arial" w:eastAsiaTheme="majorEastAsia" w:hAnsi="Arial" w:cs="Arial"/>
          <w:b/>
          <w:bCs/>
          <w:kern w:val="32"/>
          <w:sz w:val="22"/>
          <w:szCs w:val="22"/>
        </w:rPr>
      </w:pPr>
      <w:r w:rsidRPr="00F51C2E">
        <w:rPr>
          <w:rFonts w:ascii="Arial" w:eastAsiaTheme="minorHAnsi" w:hAnsi="Arial" w:cs="Arial"/>
          <w:sz w:val="22"/>
          <w:szCs w:val="22"/>
        </w:rPr>
        <w:t>Перечень участков тепловых сетей</w:t>
      </w:r>
      <w:r w:rsidR="00A6333A" w:rsidRPr="00F51C2E">
        <w:rPr>
          <w:rFonts w:ascii="Arial" w:eastAsiaTheme="minorHAnsi" w:hAnsi="Arial" w:cs="Arial"/>
          <w:sz w:val="22"/>
          <w:szCs w:val="22"/>
        </w:rPr>
        <w:t>,</w:t>
      </w:r>
      <w:r w:rsidRPr="00F51C2E">
        <w:rPr>
          <w:rFonts w:ascii="Arial" w:eastAsiaTheme="minorHAnsi" w:hAnsi="Arial" w:cs="Arial"/>
          <w:sz w:val="22"/>
          <w:szCs w:val="22"/>
        </w:rPr>
        <w:t xml:space="preserve"> включенных в электронную мо</w:t>
      </w:r>
      <w:r w:rsidR="00A34867" w:rsidRPr="00F51C2E">
        <w:rPr>
          <w:rFonts w:ascii="Arial" w:eastAsiaTheme="minorHAnsi" w:hAnsi="Arial" w:cs="Arial"/>
          <w:sz w:val="22"/>
          <w:szCs w:val="22"/>
        </w:rPr>
        <w:t>дель</w:t>
      </w:r>
      <w:r w:rsidR="00A6333A" w:rsidRPr="00F51C2E">
        <w:rPr>
          <w:rFonts w:ascii="Arial" w:eastAsiaTheme="minorHAnsi" w:hAnsi="Arial" w:cs="Arial"/>
          <w:sz w:val="22"/>
          <w:szCs w:val="22"/>
        </w:rPr>
        <w:t>,</w:t>
      </w:r>
      <w:r w:rsidR="00A34867" w:rsidRPr="00F51C2E">
        <w:rPr>
          <w:rFonts w:ascii="Arial" w:eastAsiaTheme="minorHAnsi" w:hAnsi="Arial" w:cs="Arial"/>
          <w:sz w:val="22"/>
          <w:szCs w:val="22"/>
        </w:rPr>
        <w:t xml:space="preserve"> представлен в Приложении </w:t>
      </w:r>
      <w:r w:rsidR="00484CB5" w:rsidRPr="00F51C2E">
        <w:rPr>
          <w:rFonts w:ascii="Arial" w:eastAsiaTheme="minorHAnsi" w:hAnsi="Arial" w:cs="Arial"/>
          <w:sz w:val="22"/>
          <w:szCs w:val="22"/>
        </w:rPr>
        <w:t>2</w:t>
      </w:r>
      <w:r w:rsidR="00A34867" w:rsidRPr="00F51C2E">
        <w:rPr>
          <w:rFonts w:ascii="Arial" w:eastAsiaTheme="minorHAnsi" w:hAnsi="Arial" w:cs="Arial"/>
          <w:sz w:val="22"/>
          <w:szCs w:val="22"/>
        </w:rPr>
        <w:t>.</w:t>
      </w:r>
      <w:r w:rsidR="00DD2772" w:rsidRPr="00F51C2E">
        <w:rPr>
          <w:rFonts w:ascii="Arial" w:hAnsi="Arial" w:cs="Arial"/>
          <w:sz w:val="22"/>
          <w:szCs w:val="22"/>
        </w:rPr>
        <w:br w:type="page"/>
      </w:r>
    </w:p>
    <w:p w14:paraId="699C184A" w14:textId="77777777" w:rsidR="000000A7" w:rsidRPr="00F51C2E" w:rsidRDefault="000000A7" w:rsidP="004B1BC8">
      <w:pPr>
        <w:pStyle w:val="10"/>
      </w:pPr>
      <w:bookmarkStart w:id="25" w:name="_Toc134208145"/>
      <w:r w:rsidRPr="00F51C2E">
        <w:lastRenderedPageBreak/>
        <w:t>Административное и территориальное деление</w:t>
      </w:r>
      <w:bookmarkEnd w:id="24"/>
      <w:bookmarkEnd w:id="25"/>
    </w:p>
    <w:p w14:paraId="245CB5D6" w14:textId="77777777" w:rsidR="000000A7" w:rsidRPr="00F51C2E" w:rsidRDefault="00253F4F" w:rsidP="00253F4F">
      <w:pPr>
        <w:pStyle w:val="20"/>
      </w:pPr>
      <w:bookmarkStart w:id="26" w:name="_Toc530147679"/>
      <w:bookmarkStart w:id="27" w:name="_Toc134208146"/>
      <w:r w:rsidRPr="00F51C2E">
        <w:t>Административное деление</w:t>
      </w:r>
      <w:bookmarkEnd w:id="26"/>
      <w:bookmarkEnd w:id="27"/>
    </w:p>
    <w:p w14:paraId="13B89C40" w14:textId="7F5E05F1" w:rsidR="00824A6F" w:rsidRPr="00F51C2E" w:rsidRDefault="00551AB7" w:rsidP="00824A6F">
      <w:pPr>
        <w:tabs>
          <w:tab w:val="left" w:pos="812"/>
        </w:tabs>
        <w:spacing w:line="336"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Карта </w:t>
      </w:r>
      <w:r w:rsidR="00CC5E8E" w:rsidRPr="00F51C2E">
        <w:rPr>
          <w:rFonts w:ascii="Arial" w:eastAsiaTheme="minorHAnsi" w:hAnsi="Arial" w:cs="Arial"/>
          <w:sz w:val="22"/>
          <w:szCs w:val="22"/>
        </w:rPr>
        <w:t>Ветлу</w:t>
      </w:r>
      <w:r w:rsidR="00CB7FA5" w:rsidRPr="00F51C2E">
        <w:rPr>
          <w:rFonts w:ascii="Arial" w:eastAsiaTheme="minorHAnsi" w:hAnsi="Arial" w:cs="Arial"/>
          <w:sz w:val="22"/>
          <w:szCs w:val="22"/>
        </w:rPr>
        <w:t>жского муниципального округа</w:t>
      </w:r>
      <w:r w:rsidRPr="00F51C2E">
        <w:rPr>
          <w:rFonts w:ascii="Arial" w:eastAsiaTheme="minorHAnsi" w:hAnsi="Arial" w:cs="Arial"/>
          <w:sz w:val="22"/>
          <w:szCs w:val="22"/>
        </w:rPr>
        <w:t xml:space="preserve"> представлена</w:t>
      </w:r>
      <w:r w:rsidR="00824A6F" w:rsidRPr="00F51C2E">
        <w:rPr>
          <w:rFonts w:ascii="Arial" w:eastAsiaTheme="minorHAnsi" w:hAnsi="Arial" w:cs="Arial"/>
          <w:sz w:val="22"/>
          <w:szCs w:val="22"/>
        </w:rPr>
        <w:t xml:space="preserve"> на рис. 3.1.1.</w:t>
      </w:r>
    </w:p>
    <w:p w14:paraId="2C4EFDFF" w14:textId="79C3D260" w:rsidR="00824A6F" w:rsidRPr="00F51C2E" w:rsidRDefault="00CB7FA5" w:rsidP="00824A6F">
      <w:pPr>
        <w:spacing w:after="120" w:line="276" w:lineRule="auto"/>
        <w:jc w:val="center"/>
        <w:rPr>
          <w:rFonts w:ascii="Arial" w:hAnsi="Arial" w:cs="Arial"/>
          <w:noProof/>
          <w:lang w:eastAsia="ru-RU"/>
        </w:rPr>
      </w:pPr>
      <w:r w:rsidRPr="00F51C2E">
        <w:rPr>
          <w:rFonts w:ascii="Arial" w:hAnsi="Arial" w:cs="Arial"/>
          <w:noProof/>
          <w:lang w:eastAsia="ru-RU"/>
        </w:rPr>
        <w:drawing>
          <wp:inline distT="0" distB="0" distL="0" distR="0" wp14:anchorId="686AB3D2" wp14:editId="667562CA">
            <wp:extent cx="6007396" cy="429438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2">
                      <a:extLst>
                        <a:ext uri="{28A0092B-C50C-407E-A947-70E740481C1C}">
                          <a14:useLocalDpi xmlns:a14="http://schemas.microsoft.com/office/drawing/2010/main" val="0"/>
                        </a:ext>
                      </a:extLst>
                    </a:blip>
                    <a:stretch>
                      <a:fillRect/>
                    </a:stretch>
                  </pic:blipFill>
                  <pic:spPr>
                    <a:xfrm>
                      <a:off x="0" y="0"/>
                      <a:ext cx="6013583" cy="4298804"/>
                    </a:xfrm>
                    <a:prstGeom prst="rect">
                      <a:avLst/>
                    </a:prstGeom>
                  </pic:spPr>
                </pic:pic>
              </a:graphicData>
            </a:graphic>
          </wp:inline>
        </w:drawing>
      </w:r>
    </w:p>
    <w:p w14:paraId="6D72E2B2" w14:textId="6EC31B2F" w:rsidR="00551AB7" w:rsidRPr="00F51C2E" w:rsidRDefault="00824A6F" w:rsidP="00824A6F">
      <w:pPr>
        <w:spacing w:after="120" w:line="276" w:lineRule="auto"/>
        <w:jc w:val="center"/>
        <w:rPr>
          <w:rFonts w:ascii="Arial" w:eastAsiaTheme="minorHAnsi" w:hAnsi="Arial" w:cs="Arial"/>
          <w:b/>
        </w:rPr>
      </w:pPr>
      <w:r w:rsidRPr="00F51C2E">
        <w:rPr>
          <w:rFonts w:ascii="Arial" w:eastAsiaTheme="minorHAnsi" w:hAnsi="Arial" w:cs="Arial"/>
          <w:b/>
          <w:snapToGrid w:val="0"/>
        </w:rPr>
        <w:t>Рис.</w:t>
      </w:r>
      <w:r w:rsidRPr="00F51C2E">
        <w:rPr>
          <w:rFonts w:ascii="Arial" w:eastAsiaTheme="minorHAnsi" w:hAnsi="Arial" w:cs="Arial"/>
          <w:b/>
        </w:rPr>
        <w:t xml:space="preserve"> 3.1.1. </w:t>
      </w:r>
      <w:r w:rsidR="00551AB7" w:rsidRPr="00F51C2E">
        <w:rPr>
          <w:rFonts w:ascii="Arial" w:eastAsiaTheme="minorHAnsi" w:hAnsi="Arial" w:cs="Arial"/>
          <w:b/>
        </w:rPr>
        <w:t xml:space="preserve">Карта </w:t>
      </w:r>
      <w:r w:rsidR="00CC5E8E" w:rsidRPr="00F51C2E">
        <w:rPr>
          <w:rFonts w:ascii="Arial" w:eastAsiaTheme="minorHAnsi" w:hAnsi="Arial" w:cs="Arial"/>
          <w:b/>
        </w:rPr>
        <w:t>Ветлу</w:t>
      </w:r>
      <w:r w:rsidR="00CB7FA5" w:rsidRPr="00F51C2E">
        <w:rPr>
          <w:rFonts w:ascii="Arial" w:eastAsiaTheme="minorHAnsi" w:hAnsi="Arial" w:cs="Arial"/>
          <w:b/>
        </w:rPr>
        <w:t>жского МО</w:t>
      </w:r>
    </w:p>
    <w:p w14:paraId="37B1C10D" w14:textId="77777777" w:rsidR="00CC5E8E" w:rsidRPr="00F51C2E" w:rsidRDefault="00CC5E8E" w:rsidP="00CC5E8E">
      <w:pPr>
        <w:pStyle w:val="20"/>
      </w:pPr>
      <w:bookmarkStart w:id="28" w:name="_Toc134208147"/>
      <w:r w:rsidRPr="00F51C2E">
        <w:t>Кадастровое деление</w:t>
      </w:r>
      <w:bookmarkEnd w:id="28"/>
    </w:p>
    <w:p w14:paraId="3947ED29" w14:textId="5B6AE9D2" w:rsidR="00CC5E8E" w:rsidRPr="00F51C2E" w:rsidRDefault="00CC5E8E" w:rsidP="00CC5E8E">
      <w:pPr>
        <w:tabs>
          <w:tab w:val="left" w:pos="812"/>
        </w:tabs>
        <w:spacing w:line="336" w:lineRule="auto"/>
        <w:ind w:firstLine="567"/>
        <w:jc w:val="both"/>
        <w:rPr>
          <w:rFonts w:ascii="Arial" w:eastAsiaTheme="minorHAnsi" w:hAnsi="Arial" w:cs="Arial"/>
          <w:sz w:val="22"/>
          <w:szCs w:val="22"/>
        </w:rPr>
      </w:pPr>
      <w:r w:rsidRPr="00F51C2E">
        <w:rPr>
          <w:rFonts w:ascii="Arial" w:eastAsiaTheme="minorHAnsi" w:hAnsi="Arial" w:cs="Arial"/>
          <w:sz w:val="22"/>
          <w:szCs w:val="22"/>
        </w:rPr>
        <w:t>Кадастров</w:t>
      </w:r>
      <w:r w:rsidR="00CB7FA5" w:rsidRPr="00F51C2E">
        <w:rPr>
          <w:rFonts w:ascii="Arial" w:eastAsiaTheme="minorHAnsi" w:hAnsi="Arial" w:cs="Arial"/>
          <w:sz w:val="22"/>
          <w:szCs w:val="22"/>
        </w:rPr>
        <w:t>ое</w:t>
      </w:r>
      <w:r w:rsidRPr="00F51C2E">
        <w:rPr>
          <w:rFonts w:ascii="Arial" w:eastAsiaTheme="minorHAnsi" w:hAnsi="Arial" w:cs="Arial"/>
          <w:sz w:val="22"/>
          <w:szCs w:val="22"/>
        </w:rPr>
        <w:t xml:space="preserve"> </w:t>
      </w:r>
      <w:r w:rsidR="00CB7FA5" w:rsidRPr="00F51C2E">
        <w:rPr>
          <w:rFonts w:ascii="Arial" w:eastAsiaTheme="minorHAnsi" w:hAnsi="Arial" w:cs="Arial"/>
          <w:sz w:val="22"/>
          <w:szCs w:val="22"/>
        </w:rPr>
        <w:t>деление в Ветлужском муниципальном округе</w:t>
      </w:r>
      <w:r w:rsidRPr="00F51C2E">
        <w:rPr>
          <w:rFonts w:ascii="Arial" w:eastAsiaTheme="minorHAnsi" w:hAnsi="Arial" w:cs="Arial"/>
          <w:sz w:val="22"/>
          <w:szCs w:val="22"/>
        </w:rPr>
        <w:t xml:space="preserve"> представлен</w:t>
      </w:r>
      <w:r w:rsidR="00CB7FA5" w:rsidRPr="00F51C2E">
        <w:rPr>
          <w:rFonts w:ascii="Arial" w:eastAsiaTheme="minorHAnsi" w:hAnsi="Arial" w:cs="Arial"/>
          <w:sz w:val="22"/>
          <w:szCs w:val="22"/>
        </w:rPr>
        <w:t>о</w:t>
      </w:r>
      <w:r w:rsidRPr="00F51C2E">
        <w:rPr>
          <w:rFonts w:ascii="Arial" w:eastAsiaTheme="minorHAnsi" w:hAnsi="Arial" w:cs="Arial"/>
          <w:sz w:val="22"/>
          <w:szCs w:val="22"/>
        </w:rPr>
        <w:t xml:space="preserve"> на рис. 3.2.1.</w:t>
      </w:r>
    </w:p>
    <w:p w14:paraId="176204C8" w14:textId="52D735FD" w:rsidR="00CC5E8E" w:rsidRPr="00F51C2E" w:rsidRDefault="00CB7FA5" w:rsidP="00CC5E8E">
      <w:pPr>
        <w:pStyle w:val="af"/>
        <w:ind w:firstLine="0"/>
        <w:jc w:val="center"/>
        <w:rPr>
          <w:rFonts w:eastAsiaTheme="minorHAnsi"/>
          <w:color w:val="auto"/>
        </w:rPr>
      </w:pPr>
      <w:r w:rsidRPr="00F51C2E">
        <w:rPr>
          <w:rFonts w:eastAsiaTheme="minorHAnsi"/>
          <w:color w:val="auto"/>
          <w:lang w:eastAsia="ru-RU"/>
        </w:rPr>
        <w:drawing>
          <wp:inline distT="0" distB="0" distL="0" distR="0" wp14:anchorId="253EFB63" wp14:editId="2EC8D86E">
            <wp:extent cx="6002536" cy="337529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6700" cy="3377640"/>
                    </a:xfrm>
                    <a:prstGeom prst="rect">
                      <a:avLst/>
                    </a:prstGeom>
                  </pic:spPr>
                </pic:pic>
              </a:graphicData>
            </a:graphic>
          </wp:inline>
        </w:drawing>
      </w:r>
    </w:p>
    <w:p w14:paraId="0B2B4EFA" w14:textId="77ACC4E5" w:rsidR="00824A6F" w:rsidRPr="00F51C2E" w:rsidRDefault="00CC5E8E" w:rsidP="00824A6F">
      <w:pPr>
        <w:spacing w:after="120" w:line="276" w:lineRule="auto"/>
        <w:jc w:val="center"/>
        <w:rPr>
          <w:rFonts w:ascii="Arial" w:eastAsiaTheme="minorHAnsi" w:hAnsi="Arial" w:cs="Arial"/>
          <w:b/>
        </w:rPr>
      </w:pPr>
      <w:r w:rsidRPr="00F51C2E">
        <w:rPr>
          <w:rFonts w:ascii="Arial" w:eastAsiaTheme="minorHAnsi" w:hAnsi="Arial" w:cs="Arial"/>
          <w:b/>
          <w:snapToGrid w:val="0"/>
        </w:rPr>
        <w:t>Рис.</w:t>
      </w:r>
      <w:r w:rsidRPr="00F51C2E">
        <w:rPr>
          <w:rFonts w:ascii="Arial" w:eastAsiaTheme="minorHAnsi" w:hAnsi="Arial" w:cs="Arial"/>
          <w:b/>
        </w:rPr>
        <w:t xml:space="preserve"> 3.</w:t>
      </w:r>
      <w:r w:rsidR="008138F0" w:rsidRPr="00F51C2E">
        <w:rPr>
          <w:rFonts w:ascii="Arial" w:eastAsiaTheme="minorHAnsi" w:hAnsi="Arial" w:cs="Arial"/>
          <w:b/>
        </w:rPr>
        <w:t>2</w:t>
      </w:r>
      <w:r w:rsidRPr="00F51C2E">
        <w:rPr>
          <w:rFonts w:ascii="Arial" w:eastAsiaTheme="minorHAnsi" w:hAnsi="Arial" w:cs="Arial"/>
          <w:b/>
        </w:rPr>
        <w:t>.1. Кадастров</w:t>
      </w:r>
      <w:r w:rsidR="00CB7FA5" w:rsidRPr="00F51C2E">
        <w:rPr>
          <w:rFonts w:ascii="Arial" w:eastAsiaTheme="minorHAnsi" w:hAnsi="Arial" w:cs="Arial"/>
          <w:b/>
        </w:rPr>
        <w:t>ое деление в Ветлужском МО</w:t>
      </w:r>
      <w:r w:rsidR="00824A6F" w:rsidRPr="00F51C2E">
        <w:rPr>
          <w:rFonts w:ascii="Arial" w:eastAsiaTheme="minorHAnsi" w:hAnsi="Arial" w:cs="Arial"/>
          <w:b/>
        </w:rPr>
        <w:br w:type="page"/>
      </w:r>
    </w:p>
    <w:p w14:paraId="17817AD5" w14:textId="7C0B53D3" w:rsidR="000000A7" w:rsidRPr="00F51C2E" w:rsidRDefault="005A5E51" w:rsidP="004B1BC8">
      <w:pPr>
        <w:pStyle w:val="10"/>
      </w:pPr>
      <w:bookmarkStart w:id="29" w:name="_Toc530147681"/>
      <w:bookmarkStart w:id="30" w:name="_Toc134208148"/>
      <w:r w:rsidRPr="00F51C2E">
        <w:lastRenderedPageBreak/>
        <w:t>Г</w:t>
      </w:r>
      <w:r w:rsidR="00212333" w:rsidRPr="00F51C2E">
        <w:t>идравлический расчет тепловых сетей</w:t>
      </w:r>
      <w:bookmarkEnd w:id="29"/>
      <w:bookmarkEnd w:id="30"/>
    </w:p>
    <w:p w14:paraId="599BB3A5" w14:textId="1E70F476" w:rsidR="00CB7FA5" w:rsidRPr="00F51C2E" w:rsidRDefault="00CB7FA5" w:rsidP="00CB7FA5">
      <w:pPr>
        <w:pStyle w:val="afffffff2"/>
        <w:spacing w:after="240"/>
      </w:pPr>
      <w:bookmarkStart w:id="31" w:name="_Toc134208149"/>
      <w:r w:rsidRPr="00F51C2E">
        <w:t>Источники тепловой энергии АО «НОКК»</w:t>
      </w:r>
      <w:bookmarkEnd w:id="31"/>
    </w:p>
    <w:p w14:paraId="5D51F5B7" w14:textId="7BDD9F3B" w:rsidR="00EE06FB" w:rsidRPr="00F51C2E" w:rsidRDefault="00EE06FB" w:rsidP="00CB7FA5">
      <w:pPr>
        <w:pStyle w:val="3"/>
        <w:rPr>
          <w:color w:val="auto"/>
        </w:rPr>
      </w:pPr>
      <w:bookmarkStart w:id="32" w:name="_Toc501804303"/>
      <w:bookmarkStart w:id="33" w:name="_Toc34820503"/>
      <w:bookmarkStart w:id="34" w:name="_Toc530147742"/>
      <w:r w:rsidRPr="00F51C2E">
        <w:rPr>
          <w:color w:val="auto"/>
        </w:rPr>
        <w:t xml:space="preserve">Источник тепловой энергии </w:t>
      </w:r>
      <w:bookmarkEnd w:id="32"/>
      <w:bookmarkEnd w:id="33"/>
      <w:r w:rsidR="00101A38" w:rsidRPr="00F51C2E">
        <w:rPr>
          <w:color w:val="auto"/>
        </w:rPr>
        <w:t xml:space="preserve">котельная </w:t>
      </w:r>
      <w:r w:rsidR="00CC5E8E" w:rsidRPr="00F51C2E">
        <w:rPr>
          <w:color w:val="auto"/>
        </w:rPr>
        <w:t>№1</w:t>
      </w:r>
      <w:r w:rsidR="00CB7FA5" w:rsidRPr="00F51C2E">
        <w:rPr>
          <w:color w:val="auto"/>
        </w:rPr>
        <w:t xml:space="preserve"> г. Ветлуга</w:t>
      </w:r>
    </w:p>
    <w:p w14:paraId="2C4C4EDA" w14:textId="77777777" w:rsidR="00EE06FB" w:rsidRPr="00F51C2E" w:rsidRDefault="00EE06FB" w:rsidP="00EE06FB">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021B2638" w14:textId="5A584F4D" w:rsidR="001E7D7F" w:rsidRPr="00F51C2E" w:rsidRDefault="001E7D7F" w:rsidP="001E7D7F">
      <w:pPr>
        <w:spacing w:line="312" w:lineRule="auto"/>
        <w:ind w:firstLine="567"/>
        <w:jc w:val="both"/>
        <w:rPr>
          <w:rFonts w:ascii="Arial" w:eastAsiaTheme="minorHAnsi" w:hAnsi="Arial" w:cs="Arial"/>
          <w:sz w:val="22"/>
          <w:szCs w:val="22"/>
        </w:rPr>
      </w:pPr>
      <w:bookmarkStart w:id="35" w:name="_Toc501804302"/>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6.377, Гкал/ч</w:t>
      </w:r>
    </w:p>
    <w:p w14:paraId="6695D1F6" w14:textId="2781F83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6.105, Гкал/ч</w:t>
      </w:r>
    </w:p>
    <w:p w14:paraId="1CA4BD3D" w14:textId="715D567A"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0.15973, Гкал/ч</w:t>
      </w:r>
    </w:p>
    <w:p w14:paraId="76FC82BB" w14:textId="548E479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0.06831, Гкал/ч</w:t>
      </w:r>
    </w:p>
    <w:p w14:paraId="50303B44" w14:textId="2BEF574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0.00711, Гкал/ч</w:t>
      </w:r>
    </w:p>
    <w:p w14:paraId="655E78F1" w14:textId="537347F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0.00935, Гкал/ч</w:t>
      </w:r>
    </w:p>
    <w:p w14:paraId="74529C33" w14:textId="7CD65C6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0.02730, Гкал/ч</w:t>
      </w:r>
    </w:p>
    <w:p w14:paraId="203F4AE3" w14:textId="026483D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188.438, т/ч</w:t>
      </w:r>
    </w:p>
    <w:p w14:paraId="3728B1C5" w14:textId="5A39D66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187.713, т/ч</w:t>
      </w:r>
    </w:p>
    <w:p w14:paraId="2F389B19" w14:textId="5147497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0.725, т/ч</w:t>
      </w:r>
    </w:p>
    <w:p w14:paraId="29A2E154" w14:textId="2597DBD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188.357, т/ч</w:t>
      </w:r>
    </w:p>
    <w:p w14:paraId="68AB25C9" w14:textId="1797620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0.08144, т/ч</w:t>
      </w:r>
    </w:p>
    <w:p w14:paraId="08D57ACC" w14:textId="30735BED"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0.16513, т/ч</w:t>
      </w:r>
    </w:p>
    <w:p w14:paraId="00D4915F" w14:textId="3F05166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0.47889, т/ч</w:t>
      </w:r>
    </w:p>
    <w:p w14:paraId="75D991E5" w14:textId="7F99984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60.000, м</w:t>
      </w:r>
    </w:p>
    <w:p w14:paraId="36BEFAB9" w14:textId="0DC8576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35.000, м</w:t>
      </w:r>
    </w:p>
    <w:p w14:paraId="57A56C3D" w14:textId="40DD3C6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25.000, м</w:t>
      </w:r>
    </w:p>
    <w:p w14:paraId="0036429F" w14:textId="5820B3BF"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07EA0FE9" w14:textId="4D96DC10" w:rsidR="00101A38"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69.376,°C</w:t>
      </w:r>
    </w:p>
    <w:p w14:paraId="39711099" w14:textId="190D3EA8" w:rsidR="003F22FE" w:rsidRPr="00F51C2E" w:rsidRDefault="003F22FE" w:rsidP="00CB7FA5">
      <w:pPr>
        <w:pStyle w:val="3"/>
        <w:rPr>
          <w:color w:val="auto"/>
        </w:rPr>
      </w:pPr>
      <w:bookmarkStart w:id="36" w:name="_Toc34820504"/>
      <w:r w:rsidRPr="00F51C2E">
        <w:rPr>
          <w:color w:val="auto"/>
        </w:rPr>
        <w:t xml:space="preserve">Источник тепловой энергии </w:t>
      </w:r>
      <w:r w:rsidR="003E0AD4" w:rsidRPr="00F51C2E">
        <w:rPr>
          <w:color w:val="auto"/>
        </w:rPr>
        <w:t>к</w:t>
      </w:r>
      <w:r w:rsidRPr="00F51C2E">
        <w:rPr>
          <w:color w:val="auto"/>
        </w:rPr>
        <w:t xml:space="preserve">отельная </w:t>
      </w:r>
      <w:r w:rsidR="00CC5E8E" w:rsidRPr="00F51C2E">
        <w:rPr>
          <w:color w:val="auto"/>
        </w:rPr>
        <w:t>№3</w:t>
      </w:r>
      <w:r w:rsidR="00CB7FA5" w:rsidRPr="00F51C2E">
        <w:rPr>
          <w:color w:val="auto"/>
        </w:rPr>
        <w:t xml:space="preserve"> г. Ветлуга</w:t>
      </w:r>
    </w:p>
    <w:p w14:paraId="419684D7" w14:textId="77777777" w:rsidR="003F22FE" w:rsidRPr="00F51C2E" w:rsidRDefault="003F22FE" w:rsidP="003F22FE">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4672FBFB" w14:textId="7A94E4C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w:t>
      </w:r>
      <w:r w:rsidRPr="00F51C2E">
        <w:rPr>
          <w:rFonts w:ascii="Arial" w:eastAsiaTheme="minorHAnsi" w:hAnsi="Arial" w:cs="Arial"/>
          <w:sz w:val="22"/>
          <w:szCs w:val="22"/>
        </w:rPr>
        <w:tab/>
      </w:r>
      <w:r w:rsidRPr="00F51C2E">
        <w:rPr>
          <w:rFonts w:ascii="Arial" w:eastAsiaTheme="minorHAnsi" w:hAnsi="Arial" w:cs="Arial"/>
          <w:sz w:val="22"/>
          <w:szCs w:val="22"/>
        </w:rPr>
        <w:tab/>
        <w:t>0</w:t>
      </w:r>
      <w:r w:rsidR="00346844" w:rsidRPr="00F51C2E">
        <w:rPr>
          <w:rFonts w:ascii="Arial" w:eastAsiaTheme="minorHAnsi" w:hAnsi="Arial" w:cs="Arial"/>
          <w:sz w:val="22"/>
          <w:szCs w:val="22"/>
        </w:rPr>
        <w:t>,3939</w:t>
      </w:r>
      <w:r w:rsidRPr="00F51C2E">
        <w:rPr>
          <w:rFonts w:ascii="Arial" w:eastAsiaTheme="minorHAnsi" w:hAnsi="Arial" w:cs="Arial"/>
          <w:sz w:val="22"/>
          <w:szCs w:val="22"/>
        </w:rPr>
        <w:t xml:space="preserve"> Гкал/ч</w:t>
      </w:r>
    </w:p>
    <w:p w14:paraId="443997C9" w14:textId="3AEED9D9"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0,3</w:t>
      </w:r>
      <w:r w:rsidR="00346844" w:rsidRPr="00F51C2E">
        <w:rPr>
          <w:rFonts w:ascii="Arial" w:eastAsiaTheme="minorHAnsi" w:hAnsi="Arial" w:cs="Arial"/>
          <w:sz w:val="22"/>
          <w:szCs w:val="22"/>
        </w:rPr>
        <w:t>589</w:t>
      </w:r>
      <w:r w:rsidRPr="00F51C2E">
        <w:rPr>
          <w:rFonts w:ascii="Arial" w:eastAsiaTheme="minorHAnsi" w:hAnsi="Arial" w:cs="Arial"/>
          <w:sz w:val="22"/>
          <w:szCs w:val="22"/>
        </w:rPr>
        <w:t xml:space="preserve"> Гкал/ч</w:t>
      </w:r>
    </w:p>
    <w:p w14:paraId="7080DE6C"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0,04166 Гкал/ч</w:t>
      </w:r>
    </w:p>
    <w:p w14:paraId="1AE1BE5D"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0,02255 Гкал/ч</w:t>
      </w:r>
    </w:p>
    <w:p w14:paraId="6150A344"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0,00062 Гкал/ч</w:t>
      </w:r>
    </w:p>
    <w:p w14:paraId="6D944B5B"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0,00048 Гкал/ч</w:t>
      </w:r>
    </w:p>
    <w:p w14:paraId="6D1BD239"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w:t>
      </w:r>
      <w:r w:rsidRPr="00F51C2E">
        <w:rPr>
          <w:rFonts w:ascii="Arial" w:eastAsiaTheme="minorHAnsi" w:hAnsi="Arial" w:cs="Arial"/>
          <w:sz w:val="22"/>
          <w:szCs w:val="22"/>
        </w:rPr>
        <w:tab/>
      </w:r>
      <w:r w:rsidRPr="00F51C2E">
        <w:rPr>
          <w:rFonts w:ascii="Arial" w:eastAsiaTheme="minorHAnsi" w:hAnsi="Arial" w:cs="Arial"/>
          <w:sz w:val="22"/>
          <w:szCs w:val="22"/>
        </w:rPr>
        <w:tab/>
        <w:t>0,00181 Гкал/ч</w:t>
      </w:r>
    </w:p>
    <w:p w14:paraId="5F5CD1C3"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17,615 т/ч</w:t>
      </w:r>
    </w:p>
    <w:p w14:paraId="06E805D4"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17,574 т/ч</w:t>
      </w:r>
    </w:p>
    <w:p w14:paraId="0E343D48"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0,041 т/ч</w:t>
      </w:r>
    </w:p>
    <w:p w14:paraId="051FAD88"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17,608 т/ч</w:t>
      </w:r>
    </w:p>
    <w:p w14:paraId="2B50DAA1"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0,00709 т/ч</w:t>
      </w:r>
    </w:p>
    <w:p w14:paraId="57E00A02"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0,00709 т/ч</w:t>
      </w:r>
    </w:p>
    <w:p w14:paraId="48ECDF6B"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0,02692 т/ч</w:t>
      </w:r>
    </w:p>
    <w:p w14:paraId="4243ECE7"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40,000 м</w:t>
      </w:r>
    </w:p>
    <w:p w14:paraId="42E43C60"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48ECFC47"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4696FB9F"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95,000 °C</w:t>
      </w:r>
    </w:p>
    <w:p w14:paraId="293FD5B6" w14:textId="77777777" w:rsidR="00A202FD" w:rsidRPr="00F51C2E" w:rsidRDefault="00A202FD" w:rsidP="00A202FD">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70,976 °C</w:t>
      </w:r>
    </w:p>
    <w:p w14:paraId="566E65D9" w14:textId="4294E951" w:rsidR="00A5200E" w:rsidRPr="00F51C2E" w:rsidRDefault="00A5200E" w:rsidP="00CB7FA5">
      <w:pPr>
        <w:pStyle w:val="3"/>
        <w:rPr>
          <w:color w:val="auto"/>
        </w:rPr>
      </w:pPr>
      <w:r w:rsidRPr="00F51C2E">
        <w:rPr>
          <w:color w:val="auto"/>
        </w:rPr>
        <w:lastRenderedPageBreak/>
        <w:t xml:space="preserve">Источник тепловой энергии </w:t>
      </w:r>
      <w:r w:rsidR="003E0AD4" w:rsidRPr="00F51C2E">
        <w:rPr>
          <w:color w:val="auto"/>
        </w:rPr>
        <w:t>к</w:t>
      </w:r>
      <w:r w:rsidRPr="00F51C2E">
        <w:rPr>
          <w:color w:val="auto"/>
        </w:rPr>
        <w:t xml:space="preserve">отельная </w:t>
      </w:r>
      <w:r w:rsidR="00CC5E8E" w:rsidRPr="00F51C2E">
        <w:rPr>
          <w:color w:val="auto"/>
        </w:rPr>
        <w:t>№6</w:t>
      </w:r>
      <w:r w:rsidR="00CB7FA5" w:rsidRPr="00F51C2E">
        <w:rPr>
          <w:color w:val="auto"/>
        </w:rPr>
        <w:t xml:space="preserve"> г. Ветлуга</w:t>
      </w:r>
    </w:p>
    <w:p w14:paraId="644607F4" w14:textId="77777777" w:rsidR="00A5200E" w:rsidRPr="00F51C2E" w:rsidRDefault="00A5200E" w:rsidP="00A5200E">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54F501E6" w14:textId="09EC8AD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0.871, Гкал/ч</w:t>
      </w:r>
    </w:p>
    <w:p w14:paraId="5656A4F4" w14:textId="402818C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0.757, Гкал/ч</w:t>
      </w:r>
    </w:p>
    <w:p w14:paraId="5502FAA8" w14:textId="29A4AAB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0.06120, Гкал/ч</w:t>
      </w:r>
    </w:p>
    <w:p w14:paraId="6E56ECF3" w14:textId="0B20F80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0.04657, Гкал/ч</w:t>
      </w:r>
    </w:p>
    <w:p w14:paraId="17CD1207" w14:textId="15EBA4F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0.00132, Гкал/ч</w:t>
      </w:r>
    </w:p>
    <w:p w14:paraId="313951D0" w14:textId="68B652C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0.00104, Гкал/ч</w:t>
      </w:r>
    </w:p>
    <w:p w14:paraId="7F046609" w14:textId="6833C35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0.00384, Гкал/ч</w:t>
      </w:r>
    </w:p>
    <w:p w14:paraId="66CB606D" w14:textId="6BF3151F"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38.475, т/ч</w:t>
      </w:r>
    </w:p>
    <w:p w14:paraId="233F2ADD" w14:textId="71C9BBE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38.389, т/ч</w:t>
      </w:r>
    </w:p>
    <w:p w14:paraId="495C1E07" w14:textId="4677807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0.086, т/ч</w:t>
      </w:r>
    </w:p>
    <w:p w14:paraId="6DF8BFCB" w14:textId="6C54F7E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38.460, т/ч</w:t>
      </w:r>
    </w:p>
    <w:p w14:paraId="7AE2B2FF" w14:textId="13F8C9B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0.01506, т/ч</w:t>
      </w:r>
    </w:p>
    <w:p w14:paraId="65F9E256" w14:textId="4275160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0.01506, т/ч</w:t>
      </w:r>
    </w:p>
    <w:p w14:paraId="3E6CE744" w14:textId="6AF9090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0.05635, т/ч</w:t>
      </w:r>
    </w:p>
    <w:p w14:paraId="72F0F65D" w14:textId="6DAFE22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35.000, м</w:t>
      </w:r>
    </w:p>
    <w:p w14:paraId="212845BF" w14:textId="385AF328"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210882E3" w14:textId="718942B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15.000, м</w:t>
      </w:r>
    </w:p>
    <w:p w14:paraId="5E91F16A" w14:textId="1D971D2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395A0140" w14:textId="125313BB" w:rsidR="00A5200E"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72.518,°C</w:t>
      </w:r>
    </w:p>
    <w:p w14:paraId="4CEED116" w14:textId="77777777" w:rsidR="00A202FD" w:rsidRPr="00F51C2E" w:rsidRDefault="00A202FD" w:rsidP="00A202FD">
      <w:pPr>
        <w:pStyle w:val="af"/>
        <w:rPr>
          <w:rFonts w:eastAsiaTheme="minorHAnsi"/>
          <w:color w:val="auto"/>
        </w:rPr>
      </w:pPr>
    </w:p>
    <w:p w14:paraId="00D814DC" w14:textId="55F56416" w:rsidR="00A5200E" w:rsidRPr="00F51C2E" w:rsidRDefault="00A5200E" w:rsidP="00CB7FA5">
      <w:pPr>
        <w:pStyle w:val="3"/>
        <w:rPr>
          <w:color w:val="auto"/>
        </w:rPr>
      </w:pPr>
      <w:r w:rsidRPr="00F51C2E">
        <w:rPr>
          <w:color w:val="auto"/>
        </w:rPr>
        <w:t xml:space="preserve">Источник тепловой энергии </w:t>
      </w:r>
      <w:r w:rsidR="003E0AD4" w:rsidRPr="00F51C2E">
        <w:rPr>
          <w:color w:val="auto"/>
        </w:rPr>
        <w:t>к</w:t>
      </w:r>
      <w:r w:rsidRPr="00F51C2E">
        <w:rPr>
          <w:color w:val="auto"/>
        </w:rPr>
        <w:t xml:space="preserve">отельная </w:t>
      </w:r>
      <w:r w:rsidR="003E0AD4" w:rsidRPr="00F51C2E">
        <w:rPr>
          <w:color w:val="auto"/>
        </w:rPr>
        <w:t xml:space="preserve">№ </w:t>
      </w:r>
      <w:r w:rsidR="00CC5E8E" w:rsidRPr="00F51C2E">
        <w:rPr>
          <w:color w:val="auto"/>
        </w:rPr>
        <w:t>7</w:t>
      </w:r>
      <w:r w:rsidR="00CB7FA5" w:rsidRPr="00F51C2E">
        <w:rPr>
          <w:color w:val="auto"/>
        </w:rPr>
        <w:t xml:space="preserve"> г. Ветлуга</w:t>
      </w:r>
    </w:p>
    <w:p w14:paraId="7CA4E38E" w14:textId="77777777" w:rsidR="00A5200E" w:rsidRPr="00F51C2E" w:rsidRDefault="00A5200E" w:rsidP="00A5200E">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7847DD5D" w14:textId="4A6350D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0.715, Гкал/ч</w:t>
      </w:r>
    </w:p>
    <w:p w14:paraId="78043CF5" w14:textId="18F3FB9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0.640, Гкал/ч</w:t>
      </w:r>
    </w:p>
    <w:p w14:paraId="55A36CBA" w14:textId="2EFECB5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0.04217, Гкал/ч</w:t>
      </w:r>
    </w:p>
    <w:p w14:paraId="798F00CC" w14:textId="1BF0B90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0.02797, Гкал/ч</w:t>
      </w:r>
    </w:p>
    <w:p w14:paraId="7E1E7B28" w14:textId="53E4A60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0.00126, Гкал/ч</w:t>
      </w:r>
    </w:p>
    <w:p w14:paraId="7267A0D8" w14:textId="74B9B09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0.00097, Гкал/ч</w:t>
      </w:r>
    </w:p>
    <w:p w14:paraId="0C926D4B" w14:textId="300E52D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0.00326, Гкал/ч</w:t>
      </w:r>
    </w:p>
    <w:p w14:paraId="68777C3C" w14:textId="278DFCB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31.773, т/ч</w:t>
      </w:r>
    </w:p>
    <w:p w14:paraId="4AE5E728" w14:textId="3E67B3B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31.697, т/ч</w:t>
      </w:r>
    </w:p>
    <w:p w14:paraId="70E1CFCE" w14:textId="4CF4EC4D"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0.076, т/ч</w:t>
      </w:r>
    </w:p>
    <w:p w14:paraId="21EE0FB8" w14:textId="637FC90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31.759, т/ч</w:t>
      </w:r>
    </w:p>
    <w:p w14:paraId="44DDBF50" w14:textId="6EBACC9D"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0.01430, т/ч</w:t>
      </w:r>
    </w:p>
    <w:p w14:paraId="0A01461E" w14:textId="6EB70368"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0.01430, т/ч</w:t>
      </w:r>
    </w:p>
    <w:p w14:paraId="6DEBAF82" w14:textId="79CEFA6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0.04752, т/ч</w:t>
      </w:r>
    </w:p>
    <w:p w14:paraId="05B8FA6D" w14:textId="27D27AFF"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40.000, м</w:t>
      </w:r>
    </w:p>
    <w:p w14:paraId="246BE62A" w14:textId="53E046D0"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5A69A66F" w14:textId="010A2C8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2222CD9D" w14:textId="7B71A0B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5B3F6692" w14:textId="1EF451E3" w:rsidR="00A5200E"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72.645,°C</w:t>
      </w:r>
    </w:p>
    <w:p w14:paraId="2A4EC4E9" w14:textId="77777777" w:rsidR="00A202FD" w:rsidRPr="00F51C2E" w:rsidRDefault="00A202FD">
      <w:pPr>
        <w:rPr>
          <w:rFonts w:ascii="Arial" w:eastAsiaTheme="minorHAnsi" w:hAnsi="Arial" w:cs="Arial"/>
          <w:sz w:val="22"/>
          <w:szCs w:val="22"/>
        </w:rPr>
      </w:pPr>
      <w:r w:rsidRPr="00F51C2E">
        <w:rPr>
          <w:rFonts w:ascii="Arial" w:eastAsiaTheme="minorHAnsi" w:hAnsi="Arial" w:cs="Arial"/>
          <w:sz w:val="22"/>
          <w:szCs w:val="22"/>
        </w:rPr>
        <w:br w:type="page"/>
      </w:r>
    </w:p>
    <w:p w14:paraId="2AE4D844" w14:textId="04BF4164" w:rsidR="00A5200E" w:rsidRPr="00F51C2E" w:rsidRDefault="00A5200E" w:rsidP="00CB7FA5">
      <w:pPr>
        <w:pStyle w:val="3"/>
        <w:rPr>
          <w:color w:val="auto"/>
        </w:rPr>
      </w:pPr>
      <w:r w:rsidRPr="00F51C2E">
        <w:rPr>
          <w:color w:val="auto"/>
        </w:rPr>
        <w:lastRenderedPageBreak/>
        <w:t xml:space="preserve">Источник тепловой энергии </w:t>
      </w:r>
      <w:r w:rsidR="00323495" w:rsidRPr="00F51C2E">
        <w:rPr>
          <w:color w:val="auto"/>
        </w:rPr>
        <w:t>к</w:t>
      </w:r>
      <w:r w:rsidRPr="00F51C2E">
        <w:rPr>
          <w:color w:val="auto"/>
        </w:rPr>
        <w:t xml:space="preserve">отельная </w:t>
      </w:r>
      <w:r w:rsidR="00323495" w:rsidRPr="00F51C2E">
        <w:rPr>
          <w:color w:val="auto"/>
        </w:rPr>
        <w:t>№</w:t>
      </w:r>
      <w:r w:rsidR="00CC5E8E" w:rsidRPr="00F51C2E">
        <w:rPr>
          <w:color w:val="auto"/>
        </w:rPr>
        <w:t xml:space="preserve"> 8</w:t>
      </w:r>
      <w:r w:rsidR="00CB7FA5" w:rsidRPr="00F51C2E">
        <w:rPr>
          <w:color w:val="auto"/>
        </w:rPr>
        <w:t xml:space="preserve"> г. Ветлуга</w:t>
      </w:r>
    </w:p>
    <w:p w14:paraId="28497655" w14:textId="77777777" w:rsidR="00A5200E" w:rsidRPr="00F51C2E" w:rsidRDefault="00A5200E" w:rsidP="00512F07">
      <w:pPr>
        <w:spacing w:line="324"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2E2BB7EA" w14:textId="0BC904A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0.445, Гкал/ч</w:t>
      </w:r>
    </w:p>
    <w:p w14:paraId="5E3B5762" w14:textId="7F5E012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0.297, Гкал/ч</w:t>
      </w:r>
    </w:p>
    <w:p w14:paraId="25944077" w14:textId="5A76F80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0.07952, Гкал/ч</w:t>
      </w:r>
    </w:p>
    <w:p w14:paraId="4379E45B" w14:textId="4DD9241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0.06453, Гкал/ч</w:t>
      </w:r>
    </w:p>
    <w:p w14:paraId="363A49B5" w14:textId="3D55471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0.00154, Гкал/ч</w:t>
      </w:r>
    </w:p>
    <w:p w14:paraId="752A65A4" w14:textId="09337BA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0.00102, Гкал/ч</w:t>
      </w:r>
    </w:p>
    <w:p w14:paraId="768A29F4" w14:textId="0488B8C8"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0.00143, Гкал/ч</w:t>
      </w:r>
    </w:p>
    <w:p w14:paraId="2D786CB4" w14:textId="1711351A"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12.598, т/ч</w:t>
      </w:r>
    </w:p>
    <w:p w14:paraId="7FEF00FD" w14:textId="45BAFE4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12.539, т/ч</w:t>
      </w:r>
    </w:p>
    <w:p w14:paraId="0F05F4AE" w14:textId="411A5A39"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0.060, т/ч</w:t>
      </w:r>
    </w:p>
    <w:p w14:paraId="728879F8" w14:textId="57FB7DD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12.580, т/ч</w:t>
      </w:r>
    </w:p>
    <w:p w14:paraId="78BC1939" w14:textId="4779C03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0.01799, т/ч</w:t>
      </w:r>
    </w:p>
    <w:p w14:paraId="6320A2E8" w14:textId="4701417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0.01799, т/ч</w:t>
      </w:r>
    </w:p>
    <w:p w14:paraId="76167A37" w14:textId="123B6D5C"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0.02359, т/ч</w:t>
      </w:r>
    </w:p>
    <w:p w14:paraId="575B8B50" w14:textId="5B7F80DC"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40.000, м</w:t>
      </w:r>
    </w:p>
    <w:p w14:paraId="6DFC554D" w14:textId="7860EEF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046151A1" w14:textId="6AEB308F"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24853B45" w14:textId="73B74150"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663738F2" w14:textId="4EC5C6CC" w:rsidR="00A5200E"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69.899,°C</w:t>
      </w:r>
    </w:p>
    <w:p w14:paraId="18970A06" w14:textId="639878E2" w:rsidR="00A5200E" w:rsidRPr="00F51C2E" w:rsidRDefault="00A5200E" w:rsidP="00CB7FA5">
      <w:pPr>
        <w:pStyle w:val="3"/>
        <w:rPr>
          <w:color w:val="auto"/>
        </w:rPr>
      </w:pPr>
      <w:r w:rsidRPr="00F51C2E">
        <w:rPr>
          <w:color w:val="auto"/>
        </w:rPr>
        <w:t xml:space="preserve">Источник тепловой энергии </w:t>
      </w:r>
      <w:r w:rsidR="00323495" w:rsidRPr="00F51C2E">
        <w:rPr>
          <w:color w:val="auto"/>
        </w:rPr>
        <w:t>к</w:t>
      </w:r>
      <w:r w:rsidRPr="00F51C2E">
        <w:rPr>
          <w:color w:val="auto"/>
        </w:rPr>
        <w:t xml:space="preserve">отельная </w:t>
      </w:r>
      <w:r w:rsidR="00CC5E8E" w:rsidRPr="00F51C2E">
        <w:rPr>
          <w:color w:val="auto"/>
        </w:rPr>
        <w:t>ЦРБ</w:t>
      </w:r>
      <w:r w:rsidR="00CB7FA5" w:rsidRPr="00F51C2E">
        <w:rPr>
          <w:color w:val="auto"/>
        </w:rPr>
        <w:t xml:space="preserve"> г. Ветлуга</w:t>
      </w:r>
    </w:p>
    <w:p w14:paraId="55A9B94C" w14:textId="77777777" w:rsidR="001E7D7F" w:rsidRPr="00F51C2E" w:rsidRDefault="001E7D7F" w:rsidP="001E7D7F">
      <w:pPr>
        <w:spacing w:line="324"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3CADB746" w14:textId="6B368A59"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0.680, Гкал/ч</w:t>
      </w:r>
    </w:p>
    <w:p w14:paraId="6F5CD770" w14:textId="4C8B2066"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0.648, Гкал/ч</w:t>
      </w:r>
    </w:p>
    <w:p w14:paraId="57C1C9D0" w14:textId="52B40CD3"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0.01555, Гкал/ч</w:t>
      </w:r>
    </w:p>
    <w:p w14:paraId="40682095" w14:textId="6827CB3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0.01231, Гкал/ч</w:t>
      </w:r>
    </w:p>
    <w:p w14:paraId="75B6BCCE" w14:textId="31CCF769"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0.00047, Гкал/ч</w:t>
      </w:r>
    </w:p>
    <w:p w14:paraId="7E763261" w14:textId="639A97A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0.00034, Гкал/ч</w:t>
      </w:r>
    </w:p>
    <w:p w14:paraId="1777A3B5" w14:textId="1B11817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0.00316, Гкал/ч</w:t>
      </w:r>
    </w:p>
    <w:p w14:paraId="63D022F4" w14:textId="4F2A10CA"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26.054, т/ч</w:t>
      </w:r>
    </w:p>
    <w:p w14:paraId="42D9E06E" w14:textId="06FF261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25.994, т/ч</w:t>
      </w:r>
    </w:p>
    <w:p w14:paraId="3B83A41E" w14:textId="6EA61DCC"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0.060, т/ч</w:t>
      </w:r>
    </w:p>
    <w:p w14:paraId="443BE9AA" w14:textId="18409FE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26.049, т/ч</w:t>
      </w:r>
    </w:p>
    <w:p w14:paraId="498005A2" w14:textId="45128AA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0.00542, т/ч</w:t>
      </w:r>
    </w:p>
    <w:p w14:paraId="4F6500C0" w14:textId="20D70E24"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0.00542, т/ч</w:t>
      </w:r>
    </w:p>
    <w:p w14:paraId="70DAAAFA" w14:textId="238E2B9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0.04884, т/ч</w:t>
      </w:r>
    </w:p>
    <w:p w14:paraId="0FDE21E0" w14:textId="0610784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40.000, м</w:t>
      </w:r>
    </w:p>
    <w:p w14:paraId="57C634F6" w14:textId="23C2C5A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69EAB01C" w14:textId="1E7F936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6B730DD7" w14:textId="6999134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252E875B" w14:textId="6F3D2EDB" w:rsidR="00A202FD"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69.059,°C</w:t>
      </w:r>
    </w:p>
    <w:p w14:paraId="667CBBC7" w14:textId="77777777" w:rsidR="001E7D7F" w:rsidRPr="00F51C2E" w:rsidRDefault="001E7D7F">
      <w:pPr>
        <w:rPr>
          <w:rFonts w:ascii="Arial" w:eastAsia="Calibri" w:hAnsi="Arial" w:cs="Arial"/>
          <w:b/>
          <w:bCs/>
          <w:sz w:val="24"/>
          <w:szCs w:val="24"/>
          <w:lang w:eastAsia="ru-RU"/>
        </w:rPr>
      </w:pPr>
      <w:r w:rsidRPr="00F51C2E">
        <w:br w:type="page"/>
      </w:r>
    </w:p>
    <w:p w14:paraId="156BD98E" w14:textId="51DA13EF" w:rsidR="001E7D7F" w:rsidRPr="00F51C2E" w:rsidRDefault="001E7D7F" w:rsidP="001E7D7F">
      <w:pPr>
        <w:pStyle w:val="3"/>
        <w:rPr>
          <w:color w:val="auto"/>
        </w:rPr>
      </w:pPr>
      <w:r w:rsidRPr="00F51C2E">
        <w:rPr>
          <w:color w:val="auto"/>
        </w:rPr>
        <w:lastRenderedPageBreak/>
        <w:t>Источник тепловой энергии котельная ООО «Поволжье-Ресурс»</w:t>
      </w:r>
    </w:p>
    <w:p w14:paraId="6585CBB7" w14:textId="77777777" w:rsidR="001E7D7F" w:rsidRPr="00F51C2E" w:rsidRDefault="001E7D7F" w:rsidP="001E7D7F">
      <w:pPr>
        <w:spacing w:line="324"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При выполнении гидравлического расчета были получены следующие значения: </w:t>
      </w:r>
    </w:p>
    <w:p w14:paraId="58294CDF" w14:textId="5C95BB79"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Количество тепла, вырабатываемое на источнике за час         </w:t>
      </w:r>
      <w:r w:rsidRPr="00F51C2E">
        <w:rPr>
          <w:rFonts w:ascii="Arial" w:eastAsiaTheme="minorHAnsi" w:hAnsi="Arial" w:cs="Arial"/>
          <w:sz w:val="22"/>
          <w:szCs w:val="22"/>
        </w:rPr>
        <w:tab/>
        <w:t>1.327, Гкал/ч</w:t>
      </w:r>
    </w:p>
    <w:p w14:paraId="4376FC59" w14:textId="14152C2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тепла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1.037, Гкал/ч</w:t>
      </w:r>
    </w:p>
    <w:p w14:paraId="46BBCD68" w14:textId="05984B7D"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0.17595, Гкал/ч</w:t>
      </w:r>
    </w:p>
    <w:p w14:paraId="2DC3D7EA" w14:textId="661F6ED2"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Тепловые потери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0.10574, Гкал/ч</w:t>
      </w:r>
    </w:p>
    <w:p w14:paraId="4D3EEA46" w14:textId="04FE375C"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0.00199, Гкал/ч</w:t>
      </w:r>
    </w:p>
    <w:p w14:paraId="01AE571A" w14:textId="061F9C15"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0.00135, Гкал/ч</w:t>
      </w:r>
    </w:p>
    <w:p w14:paraId="1850217E" w14:textId="544AFFD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Потери тепла от утечек в системах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0.00500, Гкал/ч</w:t>
      </w:r>
    </w:p>
    <w:p w14:paraId="55219639" w14:textId="209C540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43.024, т/ч</w:t>
      </w:r>
    </w:p>
    <w:p w14:paraId="048CE313" w14:textId="42CB8B6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42.896, т/ч</w:t>
      </w:r>
    </w:p>
    <w:p w14:paraId="2BF005A1" w14:textId="48A4B18F"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подпитку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0.127, т/ч</w:t>
      </w:r>
    </w:p>
    <w:p w14:paraId="3214AE08" w14:textId="3D4FCD9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Суммарный расход на систему отопления                       </w:t>
      </w:r>
      <w:r w:rsidRPr="00F51C2E">
        <w:rPr>
          <w:rFonts w:ascii="Arial" w:eastAsiaTheme="minorHAnsi" w:hAnsi="Arial" w:cs="Arial"/>
          <w:sz w:val="22"/>
          <w:szCs w:val="22"/>
        </w:rPr>
        <w:tab/>
      </w:r>
      <w:r w:rsidRPr="00F51C2E">
        <w:rPr>
          <w:rFonts w:ascii="Arial" w:eastAsiaTheme="minorHAnsi" w:hAnsi="Arial" w:cs="Arial"/>
          <w:sz w:val="22"/>
          <w:szCs w:val="22"/>
        </w:rPr>
        <w:tab/>
        <w:t>43.000, т/ч</w:t>
      </w:r>
    </w:p>
    <w:p w14:paraId="5E6539C1" w14:textId="521E4860"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подающего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0.02335, т/ч</w:t>
      </w:r>
    </w:p>
    <w:p w14:paraId="6C657A93" w14:textId="0B25DAB1"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обратного трубопровода            </w:t>
      </w:r>
      <w:r w:rsidRPr="00F51C2E">
        <w:rPr>
          <w:rFonts w:ascii="Arial" w:eastAsiaTheme="minorHAnsi" w:hAnsi="Arial" w:cs="Arial"/>
          <w:sz w:val="22"/>
          <w:szCs w:val="22"/>
        </w:rPr>
        <w:tab/>
      </w:r>
      <w:r w:rsidRPr="00F51C2E">
        <w:rPr>
          <w:rFonts w:ascii="Arial" w:eastAsiaTheme="minorHAnsi" w:hAnsi="Arial" w:cs="Arial"/>
          <w:sz w:val="22"/>
          <w:szCs w:val="22"/>
        </w:rPr>
        <w:tab/>
        <w:t>0.02335, т/ч</w:t>
      </w:r>
    </w:p>
    <w:p w14:paraId="0C1C54F6" w14:textId="23FD7DCB"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Расход воды на утечки из систем теплопотребления           </w:t>
      </w:r>
      <w:r w:rsidRPr="00F51C2E">
        <w:rPr>
          <w:rFonts w:ascii="Arial" w:eastAsiaTheme="minorHAnsi" w:hAnsi="Arial" w:cs="Arial"/>
          <w:sz w:val="22"/>
          <w:szCs w:val="22"/>
        </w:rPr>
        <w:tab/>
      </w:r>
      <w:r w:rsidRPr="00F51C2E">
        <w:rPr>
          <w:rFonts w:ascii="Arial" w:eastAsiaTheme="minorHAnsi" w:hAnsi="Arial" w:cs="Arial"/>
          <w:sz w:val="22"/>
          <w:szCs w:val="22"/>
        </w:rPr>
        <w:tab/>
        <w:t>0.08063, т/ч</w:t>
      </w:r>
    </w:p>
    <w:p w14:paraId="35F42913" w14:textId="2B3E03ED"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50.000, м</w:t>
      </w:r>
    </w:p>
    <w:p w14:paraId="72D89138" w14:textId="68AD72A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Давление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20.000, м</w:t>
      </w:r>
    </w:p>
    <w:p w14:paraId="794810F2" w14:textId="2E7970C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Располагаемый напор                                         </w:t>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r>
      <w:r w:rsidRPr="00F51C2E">
        <w:rPr>
          <w:rFonts w:ascii="Arial" w:eastAsiaTheme="minorHAnsi" w:hAnsi="Arial" w:cs="Arial"/>
          <w:sz w:val="22"/>
          <w:szCs w:val="22"/>
        </w:rPr>
        <w:tab/>
        <w:t>30.000, м</w:t>
      </w:r>
    </w:p>
    <w:p w14:paraId="5CBEFAA4" w14:textId="2A1720E7"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подающем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95.000,°C</w:t>
      </w:r>
    </w:p>
    <w:p w14:paraId="7AEE807B" w14:textId="054A859E" w:rsidR="001E7D7F" w:rsidRPr="00F51C2E" w:rsidRDefault="001E7D7F" w:rsidP="001E7D7F">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    Температура в обратном трубопроводе                         </w:t>
      </w:r>
      <w:r w:rsidRPr="00F51C2E">
        <w:rPr>
          <w:rFonts w:ascii="Arial" w:eastAsiaTheme="minorHAnsi" w:hAnsi="Arial" w:cs="Arial"/>
          <w:sz w:val="22"/>
          <w:szCs w:val="22"/>
        </w:rPr>
        <w:tab/>
      </w:r>
      <w:r w:rsidRPr="00F51C2E">
        <w:rPr>
          <w:rFonts w:ascii="Arial" w:eastAsiaTheme="minorHAnsi" w:hAnsi="Arial" w:cs="Arial"/>
          <w:sz w:val="22"/>
          <w:szCs w:val="22"/>
        </w:rPr>
        <w:tab/>
        <w:t>64.325,°C</w:t>
      </w:r>
    </w:p>
    <w:p w14:paraId="36467387" w14:textId="77777777" w:rsidR="001E7D7F" w:rsidRPr="00F51C2E" w:rsidRDefault="001E7D7F" w:rsidP="001E7D7F">
      <w:pPr>
        <w:spacing w:line="312" w:lineRule="auto"/>
        <w:ind w:firstLine="567"/>
        <w:jc w:val="both"/>
        <w:rPr>
          <w:rFonts w:ascii="Arial" w:eastAsiaTheme="minorHAnsi" w:hAnsi="Arial" w:cs="Arial"/>
          <w:sz w:val="22"/>
          <w:szCs w:val="22"/>
        </w:rPr>
      </w:pPr>
    </w:p>
    <w:p w14:paraId="4B626A48" w14:textId="77777777" w:rsidR="001E7D7F" w:rsidRPr="00F51C2E" w:rsidRDefault="001E7D7F" w:rsidP="001E7D7F">
      <w:pPr>
        <w:spacing w:line="312" w:lineRule="auto"/>
        <w:ind w:firstLine="567"/>
        <w:jc w:val="both"/>
        <w:rPr>
          <w:rFonts w:ascii="Arial" w:eastAsiaTheme="minorHAnsi" w:hAnsi="Arial" w:cs="Arial"/>
          <w:sz w:val="22"/>
          <w:szCs w:val="22"/>
        </w:rPr>
      </w:pPr>
    </w:p>
    <w:p w14:paraId="66AA34F7" w14:textId="77777777" w:rsidR="001E7D7F" w:rsidRPr="00F51C2E" w:rsidRDefault="001E7D7F" w:rsidP="001E7D7F">
      <w:pPr>
        <w:spacing w:line="312" w:lineRule="auto"/>
        <w:ind w:firstLine="567"/>
        <w:jc w:val="both"/>
        <w:rPr>
          <w:rFonts w:ascii="Arial" w:eastAsiaTheme="minorHAnsi" w:hAnsi="Arial" w:cs="Arial"/>
          <w:sz w:val="22"/>
          <w:szCs w:val="22"/>
        </w:rPr>
      </w:pPr>
    </w:p>
    <w:p w14:paraId="6EE13903" w14:textId="77777777" w:rsidR="006E2CDB" w:rsidRPr="00F51C2E" w:rsidRDefault="006E2CDB" w:rsidP="001E7D7F">
      <w:pPr>
        <w:spacing w:line="312" w:lineRule="auto"/>
        <w:ind w:firstLine="567"/>
        <w:jc w:val="both"/>
        <w:rPr>
          <w:rFonts w:ascii="Arial" w:eastAsiaTheme="minorHAnsi" w:hAnsi="Arial" w:cs="Arial"/>
          <w:sz w:val="22"/>
          <w:szCs w:val="22"/>
        </w:rPr>
      </w:pPr>
    </w:p>
    <w:p w14:paraId="77B23A8E" w14:textId="77777777" w:rsidR="001E7D7F" w:rsidRPr="00F51C2E" w:rsidRDefault="001E7D7F" w:rsidP="001E7D7F">
      <w:pPr>
        <w:spacing w:line="312" w:lineRule="auto"/>
        <w:ind w:firstLine="567"/>
        <w:jc w:val="both"/>
        <w:rPr>
          <w:rFonts w:ascii="Arial" w:eastAsiaTheme="minorHAnsi" w:hAnsi="Arial" w:cs="Arial"/>
          <w:sz w:val="22"/>
          <w:szCs w:val="22"/>
        </w:rPr>
      </w:pPr>
    </w:p>
    <w:p w14:paraId="050B6E47" w14:textId="77777777" w:rsidR="00A202FD" w:rsidRPr="00F51C2E" w:rsidRDefault="00A202FD">
      <w:pPr>
        <w:rPr>
          <w:rFonts w:ascii="Arial" w:eastAsiaTheme="minorHAnsi" w:hAnsi="Arial" w:cs="Arial"/>
          <w:sz w:val="22"/>
          <w:szCs w:val="22"/>
        </w:rPr>
      </w:pPr>
      <w:r w:rsidRPr="00F51C2E">
        <w:rPr>
          <w:rFonts w:ascii="Arial" w:eastAsiaTheme="minorHAnsi" w:hAnsi="Arial" w:cs="Arial"/>
          <w:sz w:val="22"/>
          <w:szCs w:val="22"/>
        </w:rPr>
        <w:br w:type="page"/>
      </w:r>
    </w:p>
    <w:p w14:paraId="22924075" w14:textId="77777777" w:rsidR="00212333" w:rsidRPr="00F51C2E" w:rsidRDefault="006A170C" w:rsidP="004B1BC8">
      <w:pPr>
        <w:pStyle w:val="10"/>
      </w:pPr>
      <w:bookmarkStart w:id="37" w:name="_Toc134208150"/>
      <w:bookmarkEnd w:id="35"/>
      <w:bookmarkEnd w:id="36"/>
      <w:r w:rsidRPr="00F51C2E">
        <w:lastRenderedPageBreak/>
        <w:t>Моделирование переключений в тепловых сетях</w:t>
      </w:r>
      <w:bookmarkEnd w:id="34"/>
      <w:bookmarkEnd w:id="37"/>
    </w:p>
    <w:p w14:paraId="5FBF97DA" w14:textId="6AB55B48" w:rsidR="00E93042" w:rsidRPr="00F51C2E" w:rsidRDefault="00E93042" w:rsidP="00E93042">
      <w:pPr>
        <w:spacing w:line="360" w:lineRule="auto"/>
        <w:ind w:firstLine="567"/>
        <w:jc w:val="both"/>
        <w:rPr>
          <w:rFonts w:ascii="Arial" w:hAnsi="Arial" w:cs="Arial"/>
          <w:bCs/>
          <w:kern w:val="36"/>
          <w:sz w:val="22"/>
          <w:szCs w:val="22"/>
          <w:lang w:eastAsia="ru-RU"/>
        </w:rPr>
      </w:pPr>
      <w:r w:rsidRPr="00F51C2E">
        <w:rPr>
          <w:rFonts w:ascii="Arial" w:hAnsi="Arial" w:cs="Arial"/>
          <w:bCs/>
          <w:kern w:val="36"/>
          <w:sz w:val="22"/>
          <w:szCs w:val="22"/>
          <w:lang w:eastAsia="ru-RU"/>
        </w:rPr>
        <w:t xml:space="preserve">В существующей системе теплоснабжения </w:t>
      </w:r>
      <w:r w:rsidR="00CC5E8E" w:rsidRPr="00F51C2E">
        <w:rPr>
          <w:rFonts w:ascii="Arial" w:hAnsi="Arial" w:cs="Arial"/>
          <w:bCs/>
          <w:kern w:val="36"/>
          <w:sz w:val="22"/>
          <w:szCs w:val="22"/>
          <w:lang w:eastAsia="ru-RU"/>
        </w:rPr>
        <w:t>Ветлу</w:t>
      </w:r>
      <w:r w:rsidR="00CB7FA5" w:rsidRPr="00F51C2E">
        <w:rPr>
          <w:rFonts w:ascii="Arial" w:hAnsi="Arial" w:cs="Arial"/>
          <w:bCs/>
          <w:kern w:val="36"/>
          <w:sz w:val="22"/>
          <w:szCs w:val="22"/>
          <w:lang w:eastAsia="ru-RU"/>
        </w:rPr>
        <w:t>жского МО</w:t>
      </w:r>
      <w:r w:rsidRPr="00F51C2E">
        <w:rPr>
          <w:rFonts w:ascii="Arial" w:hAnsi="Arial" w:cs="Arial"/>
          <w:bCs/>
          <w:kern w:val="36"/>
          <w:sz w:val="22"/>
          <w:szCs w:val="22"/>
          <w:lang w:eastAsia="ru-RU"/>
        </w:rPr>
        <w:t xml:space="preserve"> отсутствует возможность переключения и распределения тепловых нагрузок между источниками тепловой энергии.</w:t>
      </w:r>
    </w:p>
    <w:p w14:paraId="54316DBF" w14:textId="77777777" w:rsidR="00212333" w:rsidRPr="00F51C2E" w:rsidRDefault="006A170C" w:rsidP="004B1BC8">
      <w:pPr>
        <w:pStyle w:val="10"/>
      </w:pPr>
      <w:bookmarkStart w:id="38" w:name="_Toc530147743"/>
      <w:bookmarkStart w:id="39" w:name="_Toc134208151"/>
      <w:r w:rsidRPr="00F51C2E">
        <w:t>Расчет балансов тепловой энергии</w:t>
      </w:r>
      <w:bookmarkEnd w:id="38"/>
      <w:bookmarkEnd w:id="39"/>
    </w:p>
    <w:p w14:paraId="074C1347" w14:textId="77777777" w:rsidR="00E93042" w:rsidRPr="00F51C2E" w:rsidRDefault="00E93042" w:rsidP="00E93042">
      <w:pPr>
        <w:spacing w:line="360" w:lineRule="auto"/>
        <w:ind w:firstLine="567"/>
        <w:jc w:val="both"/>
        <w:rPr>
          <w:rFonts w:ascii="Arial" w:eastAsiaTheme="minorHAnsi" w:hAnsi="Arial" w:cs="Arial"/>
          <w:sz w:val="22"/>
          <w:szCs w:val="22"/>
        </w:rPr>
      </w:pPr>
      <w:bookmarkStart w:id="40" w:name="_Toc530147744"/>
      <w:r w:rsidRPr="00F51C2E">
        <w:rPr>
          <w:rFonts w:ascii="Arial" w:eastAsiaTheme="minorHAnsi" w:hAnsi="Arial" w:cs="Arial"/>
          <w:sz w:val="22"/>
          <w:szCs w:val="22"/>
        </w:rPr>
        <w:t>Расчет балансов тепловой энергии представлен в Главе 4.</w:t>
      </w:r>
    </w:p>
    <w:p w14:paraId="0C8C4AEF" w14:textId="77777777" w:rsidR="00212333" w:rsidRPr="00F51C2E" w:rsidRDefault="006A170C" w:rsidP="004B1BC8">
      <w:pPr>
        <w:pStyle w:val="10"/>
      </w:pPr>
      <w:bookmarkStart w:id="41" w:name="_Toc134208152"/>
      <w:r w:rsidRPr="00F51C2E">
        <w:t>Расчет потерь тепловой энергии</w:t>
      </w:r>
      <w:bookmarkEnd w:id="40"/>
      <w:bookmarkEnd w:id="41"/>
    </w:p>
    <w:p w14:paraId="7D2378E1" w14:textId="06285157" w:rsidR="00FA09C7" w:rsidRPr="00F51C2E" w:rsidRDefault="00FA09C7" w:rsidP="00E90821">
      <w:pPr>
        <w:spacing w:before="120"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Расчет потерь тепловой энергии через изоляцию трубопроводов выполнен для режима работы при расчетной температуре наружного воздуха и расчетной температуре в подающем трубопроводе согласно тем</w:t>
      </w:r>
      <w:r w:rsidR="00475F2A" w:rsidRPr="00F51C2E">
        <w:rPr>
          <w:rFonts w:ascii="Arial" w:eastAsiaTheme="minorHAnsi" w:hAnsi="Arial" w:cs="Arial"/>
          <w:sz w:val="22"/>
          <w:szCs w:val="22"/>
        </w:rPr>
        <w:t>пературному графику (см. табл. 7</w:t>
      </w:r>
      <w:r w:rsidRPr="00F51C2E">
        <w:rPr>
          <w:rFonts w:ascii="Arial" w:eastAsiaTheme="minorHAnsi" w:hAnsi="Arial" w:cs="Arial"/>
          <w:sz w:val="22"/>
          <w:szCs w:val="22"/>
        </w:rPr>
        <w:t>.1.1).</w:t>
      </w:r>
    </w:p>
    <w:p w14:paraId="54E14992" w14:textId="77777777" w:rsidR="00FA09C7" w:rsidRPr="00F51C2E" w:rsidRDefault="00FA09C7" w:rsidP="001D6FC2">
      <w:pPr>
        <w:spacing w:line="360" w:lineRule="auto"/>
        <w:ind w:firstLine="567"/>
        <w:jc w:val="both"/>
        <w:rPr>
          <w:rFonts w:ascii="Arial" w:eastAsiaTheme="minorHAnsi" w:hAnsi="Arial" w:cs="Arial"/>
          <w:sz w:val="22"/>
          <w:szCs w:val="22"/>
        </w:rPr>
      </w:pPr>
      <w:r w:rsidRPr="00F51C2E">
        <w:rPr>
          <w:rFonts w:ascii="Arial" w:eastAsiaTheme="minorHAnsi" w:hAnsi="Arial" w:cs="Arial"/>
          <w:sz w:val="22"/>
          <w:szCs w:val="22"/>
        </w:rPr>
        <w:t>Тепловые потери в подающем и обратном трубопроводах по источникам представлены в табл. 7.1.1.</w:t>
      </w:r>
    </w:p>
    <w:p w14:paraId="61D04D5D" w14:textId="77777777" w:rsidR="00FA09C7" w:rsidRPr="00F51C2E" w:rsidRDefault="00FA09C7" w:rsidP="00475F2A">
      <w:pPr>
        <w:autoSpaceDE w:val="0"/>
        <w:autoSpaceDN w:val="0"/>
        <w:adjustRightInd w:val="0"/>
        <w:spacing w:after="60"/>
        <w:ind w:firstLine="567"/>
        <w:jc w:val="right"/>
        <w:rPr>
          <w:rFonts w:ascii="Arial" w:eastAsia="TimesNewRoman" w:hAnsi="Arial" w:cs="Arial"/>
          <w:b/>
        </w:rPr>
      </w:pPr>
      <w:r w:rsidRPr="00F51C2E">
        <w:rPr>
          <w:rFonts w:ascii="Arial" w:eastAsia="TimesNewRoman" w:hAnsi="Arial" w:cs="Arial"/>
          <w:b/>
        </w:rPr>
        <w:t>Таблица 7.1.1</w:t>
      </w:r>
    </w:p>
    <w:tbl>
      <w:tblPr>
        <w:tblW w:w="5000" w:type="pct"/>
        <w:jc w:val="center"/>
        <w:tblLayout w:type="fixed"/>
        <w:tblCellMar>
          <w:left w:w="28" w:type="dxa"/>
          <w:right w:w="28" w:type="dxa"/>
        </w:tblCellMar>
        <w:tblLook w:val="04A0" w:firstRow="1" w:lastRow="0" w:firstColumn="1" w:lastColumn="0" w:noHBand="0" w:noVBand="1"/>
      </w:tblPr>
      <w:tblGrid>
        <w:gridCol w:w="591"/>
        <w:gridCol w:w="4914"/>
        <w:gridCol w:w="2147"/>
        <w:gridCol w:w="1975"/>
      </w:tblGrid>
      <w:tr w:rsidR="00F51C2E" w:rsidRPr="00F51C2E" w14:paraId="72C36ACE" w14:textId="77777777" w:rsidTr="00692A3B">
        <w:trPr>
          <w:cantSplit/>
          <w:trHeight w:val="340"/>
          <w:tblHeader/>
          <w:jc w:val="center"/>
        </w:trPr>
        <w:tc>
          <w:tcPr>
            <w:tcW w:w="307" w:type="pct"/>
            <w:vMerge w:val="restart"/>
            <w:tcBorders>
              <w:top w:val="single" w:sz="4" w:space="0" w:color="auto"/>
              <w:left w:val="single" w:sz="4" w:space="0" w:color="auto"/>
              <w:right w:val="single" w:sz="4" w:space="0" w:color="auto"/>
            </w:tcBorders>
            <w:shd w:val="clear" w:color="auto" w:fill="auto"/>
            <w:noWrap/>
            <w:vAlign w:val="center"/>
            <w:hideMark/>
          </w:tcPr>
          <w:p w14:paraId="0F34D523" w14:textId="77777777" w:rsidR="003326C5" w:rsidRPr="00F51C2E" w:rsidRDefault="003326C5" w:rsidP="003326C5">
            <w:pPr>
              <w:jc w:val="center"/>
              <w:rPr>
                <w:rFonts w:ascii="Arial" w:hAnsi="Arial" w:cs="Arial"/>
                <w:b/>
                <w:bCs/>
                <w:sz w:val="18"/>
                <w:szCs w:val="18"/>
                <w:lang w:eastAsia="ru-RU"/>
              </w:rPr>
            </w:pPr>
            <w:r w:rsidRPr="00F51C2E">
              <w:rPr>
                <w:rFonts w:ascii="Arial" w:hAnsi="Arial" w:cs="Arial"/>
                <w:b/>
                <w:bCs/>
                <w:sz w:val="18"/>
                <w:szCs w:val="18"/>
                <w:lang w:eastAsia="ru-RU"/>
              </w:rPr>
              <w:t xml:space="preserve">№ </w:t>
            </w:r>
            <w:r w:rsidR="00B61D67" w:rsidRPr="00F51C2E">
              <w:rPr>
                <w:rFonts w:ascii="Arial" w:hAnsi="Arial" w:cs="Arial"/>
                <w:b/>
                <w:bCs/>
                <w:sz w:val="18"/>
                <w:szCs w:val="18"/>
                <w:lang w:eastAsia="ru-RU"/>
              </w:rPr>
              <w:br/>
            </w:r>
            <w:r w:rsidRPr="00F51C2E">
              <w:rPr>
                <w:rFonts w:ascii="Arial" w:hAnsi="Arial" w:cs="Arial"/>
                <w:b/>
                <w:bCs/>
                <w:sz w:val="18"/>
                <w:szCs w:val="18"/>
                <w:lang w:eastAsia="ru-RU"/>
              </w:rPr>
              <w:t>п/п</w:t>
            </w:r>
          </w:p>
        </w:tc>
        <w:tc>
          <w:tcPr>
            <w:tcW w:w="2552" w:type="pct"/>
            <w:vMerge w:val="restart"/>
            <w:tcBorders>
              <w:top w:val="single" w:sz="4" w:space="0" w:color="auto"/>
              <w:left w:val="nil"/>
              <w:right w:val="single" w:sz="4" w:space="0" w:color="auto"/>
            </w:tcBorders>
            <w:shd w:val="clear" w:color="auto" w:fill="auto"/>
            <w:noWrap/>
            <w:vAlign w:val="center"/>
            <w:hideMark/>
          </w:tcPr>
          <w:p w14:paraId="78E145DA" w14:textId="77777777" w:rsidR="003326C5" w:rsidRPr="00F51C2E" w:rsidRDefault="003326C5" w:rsidP="003326C5">
            <w:pPr>
              <w:jc w:val="center"/>
              <w:rPr>
                <w:rFonts w:ascii="Arial" w:hAnsi="Arial" w:cs="Arial"/>
                <w:b/>
                <w:bCs/>
                <w:sz w:val="18"/>
                <w:szCs w:val="18"/>
                <w:lang w:eastAsia="ru-RU"/>
              </w:rPr>
            </w:pPr>
            <w:r w:rsidRPr="00F51C2E">
              <w:rPr>
                <w:rFonts w:ascii="Arial" w:hAnsi="Arial" w:cs="Arial"/>
                <w:b/>
                <w:bCs/>
                <w:sz w:val="18"/>
                <w:szCs w:val="18"/>
                <w:lang w:eastAsia="ru-RU"/>
              </w:rPr>
              <w:t>Наименование источника</w:t>
            </w:r>
          </w:p>
        </w:tc>
        <w:tc>
          <w:tcPr>
            <w:tcW w:w="21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1A77D" w14:textId="77777777" w:rsidR="003326C5" w:rsidRPr="00F51C2E" w:rsidRDefault="003326C5" w:rsidP="003326C5">
            <w:pPr>
              <w:jc w:val="center"/>
              <w:rPr>
                <w:rFonts w:ascii="Arial" w:hAnsi="Arial" w:cs="Arial"/>
                <w:b/>
                <w:bCs/>
                <w:sz w:val="18"/>
                <w:szCs w:val="18"/>
                <w:lang w:eastAsia="ru-RU"/>
              </w:rPr>
            </w:pPr>
            <w:r w:rsidRPr="00F51C2E">
              <w:rPr>
                <w:rFonts w:ascii="Arial" w:hAnsi="Arial" w:cs="Arial"/>
                <w:b/>
                <w:bCs/>
                <w:sz w:val="18"/>
                <w:szCs w:val="18"/>
                <w:lang w:eastAsia="ru-RU"/>
              </w:rPr>
              <w:t>Потери тепловой энергии, Гкал/ч</w:t>
            </w:r>
          </w:p>
        </w:tc>
      </w:tr>
      <w:tr w:rsidR="00F51C2E" w:rsidRPr="00F51C2E" w14:paraId="17A4CA6E" w14:textId="77777777" w:rsidTr="00692A3B">
        <w:trPr>
          <w:cantSplit/>
          <w:trHeight w:val="340"/>
          <w:tblHeader/>
          <w:jc w:val="center"/>
        </w:trPr>
        <w:tc>
          <w:tcPr>
            <w:tcW w:w="307" w:type="pct"/>
            <w:vMerge/>
            <w:tcBorders>
              <w:left w:val="single" w:sz="4" w:space="0" w:color="auto"/>
              <w:bottom w:val="single" w:sz="4" w:space="0" w:color="auto"/>
              <w:right w:val="single" w:sz="4" w:space="0" w:color="auto"/>
            </w:tcBorders>
            <w:shd w:val="clear" w:color="auto" w:fill="auto"/>
            <w:noWrap/>
            <w:vAlign w:val="center"/>
          </w:tcPr>
          <w:p w14:paraId="4DE55F8A" w14:textId="77777777" w:rsidR="003326C5" w:rsidRPr="00F51C2E" w:rsidRDefault="003326C5" w:rsidP="003326C5">
            <w:pPr>
              <w:jc w:val="center"/>
              <w:rPr>
                <w:rFonts w:ascii="Arial" w:hAnsi="Arial" w:cs="Arial"/>
                <w:sz w:val="18"/>
                <w:szCs w:val="18"/>
                <w:lang w:eastAsia="ru-RU"/>
              </w:rPr>
            </w:pPr>
          </w:p>
        </w:tc>
        <w:tc>
          <w:tcPr>
            <w:tcW w:w="2552" w:type="pct"/>
            <w:vMerge/>
            <w:tcBorders>
              <w:left w:val="nil"/>
              <w:bottom w:val="single" w:sz="4" w:space="0" w:color="auto"/>
              <w:right w:val="single" w:sz="4" w:space="0" w:color="auto"/>
            </w:tcBorders>
            <w:shd w:val="clear" w:color="000000" w:fill="FFFFFF"/>
            <w:vAlign w:val="center"/>
          </w:tcPr>
          <w:p w14:paraId="738F10F7" w14:textId="77777777" w:rsidR="003326C5" w:rsidRPr="00F51C2E" w:rsidRDefault="003326C5" w:rsidP="003326C5">
            <w:pPr>
              <w:rPr>
                <w:rFonts w:ascii="Arial" w:hAnsi="Arial" w:cs="Arial"/>
                <w:sz w:val="18"/>
                <w:szCs w:val="18"/>
                <w:lang w:eastAsia="ru-RU"/>
              </w:rPr>
            </w:pPr>
          </w:p>
        </w:tc>
        <w:tc>
          <w:tcPr>
            <w:tcW w:w="1115" w:type="pct"/>
            <w:tcBorders>
              <w:top w:val="nil"/>
              <w:left w:val="nil"/>
              <w:bottom w:val="single" w:sz="4" w:space="0" w:color="auto"/>
              <w:right w:val="single" w:sz="4" w:space="0" w:color="auto"/>
            </w:tcBorders>
            <w:shd w:val="clear" w:color="auto" w:fill="auto"/>
            <w:noWrap/>
            <w:vAlign w:val="center"/>
          </w:tcPr>
          <w:p w14:paraId="528AB9C8" w14:textId="77777777" w:rsidR="003326C5" w:rsidRPr="00F51C2E" w:rsidRDefault="003326C5" w:rsidP="003326C5">
            <w:pPr>
              <w:jc w:val="center"/>
              <w:rPr>
                <w:rFonts w:ascii="Arial" w:hAnsi="Arial" w:cs="Arial"/>
                <w:b/>
                <w:sz w:val="18"/>
                <w:szCs w:val="18"/>
                <w:lang w:eastAsia="ru-RU"/>
              </w:rPr>
            </w:pPr>
            <w:r w:rsidRPr="00F51C2E">
              <w:rPr>
                <w:rFonts w:ascii="Arial" w:hAnsi="Arial" w:cs="Arial"/>
                <w:b/>
                <w:sz w:val="18"/>
                <w:szCs w:val="18"/>
                <w:lang w:eastAsia="ru-RU"/>
              </w:rPr>
              <w:t>В подающем тр-де</w:t>
            </w:r>
          </w:p>
        </w:tc>
        <w:tc>
          <w:tcPr>
            <w:tcW w:w="1026" w:type="pct"/>
            <w:tcBorders>
              <w:top w:val="nil"/>
              <w:left w:val="nil"/>
              <w:bottom w:val="single" w:sz="4" w:space="0" w:color="auto"/>
              <w:right w:val="single" w:sz="4" w:space="0" w:color="auto"/>
            </w:tcBorders>
            <w:vAlign w:val="center"/>
          </w:tcPr>
          <w:p w14:paraId="2F0616C8" w14:textId="77777777" w:rsidR="003326C5" w:rsidRPr="00F51C2E" w:rsidRDefault="003326C5" w:rsidP="003326C5">
            <w:pPr>
              <w:jc w:val="center"/>
              <w:rPr>
                <w:rFonts w:ascii="Arial" w:hAnsi="Arial" w:cs="Arial"/>
                <w:b/>
                <w:sz w:val="18"/>
                <w:szCs w:val="18"/>
                <w:lang w:eastAsia="ru-RU"/>
              </w:rPr>
            </w:pPr>
            <w:r w:rsidRPr="00F51C2E">
              <w:rPr>
                <w:rFonts w:ascii="Arial" w:hAnsi="Arial" w:cs="Arial"/>
                <w:b/>
                <w:sz w:val="18"/>
                <w:szCs w:val="18"/>
                <w:lang w:eastAsia="ru-RU"/>
              </w:rPr>
              <w:t>В обратном тр-де</w:t>
            </w:r>
          </w:p>
        </w:tc>
      </w:tr>
      <w:tr w:rsidR="00F51C2E" w:rsidRPr="00F51C2E" w14:paraId="39A38272" w14:textId="77777777" w:rsidTr="00692A3B">
        <w:trPr>
          <w:cantSplit/>
          <w:trHeight w:val="340"/>
          <w:tblHeader/>
          <w:jc w:val="center"/>
        </w:trPr>
        <w:tc>
          <w:tcPr>
            <w:tcW w:w="5000" w:type="pct"/>
            <w:gridSpan w:val="4"/>
            <w:tcBorders>
              <w:left w:val="single" w:sz="4" w:space="0" w:color="auto"/>
              <w:bottom w:val="single" w:sz="4" w:space="0" w:color="auto"/>
              <w:right w:val="single" w:sz="4" w:space="0" w:color="auto"/>
            </w:tcBorders>
            <w:shd w:val="clear" w:color="auto" w:fill="auto"/>
            <w:noWrap/>
            <w:vAlign w:val="center"/>
          </w:tcPr>
          <w:p w14:paraId="27F69449" w14:textId="77777777" w:rsidR="00A202FD" w:rsidRPr="00F51C2E" w:rsidRDefault="008F4585" w:rsidP="003326C5">
            <w:pPr>
              <w:jc w:val="center"/>
              <w:rPr>
                <w:rFonts w:ascii="Arial" w:hAnsi="Arial" w:cs="Arial"/>
                <w:b/>
                <w:sz w:val="18"/>
                <w:szCs w:val="18"/>
                <w:lang w:eastAsia="ru-RU"/>
              </w:rPr>
            </w:pPr>
            <w:r w:rsidRPr="00F51C2E">
              <w:rPr>
                <w:rFonts w:ascii="Arial" w:hAnsi="Arial" w:cs="Arial"/>
                <w:b/>
                <w:sz w:val="18"/>
                <w:szCs w:val="18"/>
                <w:lang w:eastAsia="ru-RU"/>
              </w:rPr>
              <w:t>Ветлужский филиал АО «НОКК»</w:t>
            </w:r>
          </w:p>
        </w:tc>
      </w:tr>
      <w:tr w:rsidR="00F51C2E" w:rsidRPr="00F51C2E" w14:paraId="7D56C20D" w14:textId="77777777" w:rsidTr="00692A3B">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50D025A8" w14:textId="77777777" w:rsidR="00A202FD" w:rsidRPr="00F51C2E" w:rsidRDefault="00A202FD" w:rsidP="00B93FE1">
            <w:pPr>
              <w:jc w:val="center"/>
              <w:rPr>
                <w:rFonts w:ascii="Arial" w:hAnsi="Arial" w:cs="Arial"/>
                <w:sz w:val="18"/>
                <w:szCs w:val="18"/>
                <w:lang w:eastAsia="ru-RU"/>
              </w:rPr>
            </w:pPr>
            <w:r w:rsidRPr="00F51C2E">
              <w:rPr>
                <w:rFonts w:ascii="Arial" w:hAnsi="Arial" w:cs="Arial"/>
                <w:sz w:val="18"/>
                <w:szCs w:val="18"/>
                <w:lang w:eastAsia="ru-RU"/>
              </w:rPr>
              <w:t>1</w:t>
            </w:r>
          </w:p>
        </w:tc>
        <w:tc>
          <w:tcPr>
            <w:tcW w:w="2552" w:type="pct"/>
            <w:tcBorders>
              <w:top w:val="nil"/>
              <w:left w:val="nil"/>
              <w:bottom w:val="single" w:sz="4" w:space="0" w:color="auto"/>
              <w:right w:val="single" w:sz="4" w:space="0" w:color="auto"/>
            </w:tcBorders>
            <w:shd w:val="clear" w:color="000000" w:fill="FFFFFF"/>
            <w:vAlign w:val="center"/>
          </w:tcPr>
          <w:p w14:paraId="5C417A7E" w14:textId="77777777" w:rsidR="00A202FD" w:rsidRPr="00F51C2E" w:rsidRDefault="00A202FD" w:rsidP="002D59D0">
            <w:pPr>
              <w:jc w:val="center"/>
              <w:rPr>
                <w:rFonts w:ascii="Arial" w:hAnsi="Arial" w:cs="Arial"/>
                <w:sz w:val="18"/>
                <w:szCs w:val="18"/>
              </w:rPr>
            </w:pPr>
            <w:r w:rsidRPr="00F51C2E">
              <w:rPr>
                <w:rFonts w:ascii="Arial" w:hAnsi="Arial" w:cs="Arial"/>
                <w:sz w:val="18"/>
                <w:szCs w:val="18"/>
              </w:rPr>
              <w:t>Котельная №1</w:t>
            </w:r>
          </w:p>
        </w:tc>
        <w:tc>
          <w:tcPr>
            <w:tcW w:w="1115" w:type="pct"/>
            <w:tcBorders>
              <w:top w:val="nil"/>
              <w:left w:val="nil"/>
              <w:bottom w:val="single" w:sz="4" w:space="0" w:color="auto"/>
              <w:right w:val="single" w:sz="4" w:space="0" w:color="auto"/>
            </w:tcBorders>
            <w:shd w:val="clear" w:color="auto" w:fill="auto"/>
            <w:noWrap/>
            <w:vAlign w:val="center"/>
          </w:tcPr>
          <w:p w14:paraId="57051328"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0,1704</w:t>
            </w:r>
          </w:p>
        </w:tc>
        <w:tc>
          <w:tcPr>
            <w:tcW w:w="1026" w:type="pct"/>
            <w:tcBorders>
              <w:top w:val="nil"/>
              <w:left w:val="nil"/>
              <w:bottom w:val="single" w:sz="4" w:space="0" w:color="auto"/>
              <w:right w:val="single" w:sz="4" w:space="0" w:color="auto"/>
            </w:tcBorders>
            <w:vAlign w:val="center"/>
          </w:tcPr>
          <w:p w14:paraId="78BCC822" w14:textId="77777777" w:rsidR="00A202FD" w:rsidRPr="00F51C2E" w:rsidRDefault="00DA68FC" w:rsidP="00DA68FC">
            <w:pPr>
              <w:jc w:val="center"/>
              <w:rPr>
                <w:rFonts w:ascii="Arial" w:hAnsi="Arial" w:cs="Arial"/>
                <w:sz w:val="18"/>
                <w:szCs w:val="18"/>
                <w:lang w:eastAsia="ru-RU"/>
              </w:rPr>
            </w:pPr>
            <w:r w:rsidRPr="00F51C2E">
              <w:rPr>
                <w:rFonts w:ascii="Arial" w:hAnsi="Arial" w:cs="Arial"/>
                <w:sz w:val="18"/>
                <w:szCs w:val="18"/>
                <w:lang w:eastAsia="ru-RU"/>
              </w:rPr>
              <w:t>0,07285</w:t>
            </w:r>
          </w:p>
        </w:tc>
      </w:tr>
      <w:tr w:rsidR="00F51C2E" w:rsidRPr="00F51C2E" w14:paraId="3C82E22B" w14:textId="77777777" w:rsidTr="00692A3B">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045F56C0" w14:textId="77777777" w:rsidR="00A202FD" w:rsidRPr="00F51C2E" w:rsidRDefault="00A202FD" w:rsidP="00815632">
            <w:pPr>
              <w:jc w:val="center"/>
              <w:rPr>
                <w:rFonts w:ascii="Arial" w:hAnsi="Arial" w:cs="Arial"/>
                <w:sz w:val="18"/>
                <w:szCs w:val="18"/>
                <w:lang w:eastAsia="ru-RU"/>
              </w:rPr>
            </w:pPr>
            <w:r w:rsidRPr="00F51C2E">
              <w:rPr>
                <w:rFonts w:ascii="Arial" w:hAnsi="Arial" w:cs="Arial"/>
                <w:sz w:val="18"/>
                <w:szCs w:val="18"/>
                <w:lang w:eastAsia="ru-RU"/>
              </w:rPr>
              <w:t>2</w:t>
            </w:r>
          </w:p>
        </w:tc>
        <w:tc>
          <w:tcPr>
            <w:tcW w:w="2552" w:type="pct"/>
            <w:tcBorders>
              <w:top w:val="nil"/>
              <w:left w:val="nil"/>
              <w:bottom w:val="single" w:sz="4" w:space="0" w:color="auto"/>
              <w:right w:val="single" w:sz="4" w:space="0" w:color="auto"/>
            </w:tcBorders>
            <w:shd w:val="clear" w:color="000000" w:fill="FFFFFF"/>
            <w:vAlign w:val="center"/>
          </w:tcPr>
          <w:p w14:paraId="588FB820" w14:textId="77777777" w:rsidR="00A202FD" w:rsidRPr="00F51C2E" w:rsidRDefault="00A202FD" w:rsidP="002D59D0">
            <w:pPr>
              <w:jc w:val="center"/>
              <w:rPr>
                <w:rFonts w:ascii="Arial" w:hAnsi="Arial" w:cs="Arial"/>
                <w:sz w:val="18"/>
                <w:szCs w:val="18"/>
              </w:rPr>
            </w:pPr>
            <w:r w:rsidRPr="00F51C2E">
              <w:rPr>
                <w:rFonts w:ascii="Arial" w:hAnsi="Arial" w:cs="Arial"/>
                <w:sz w:val="18"/>
                <w:szCs w:val="18"/>
              </w:rPr>
              <w:t>Котельная №3</w:t>
            </w:r>
          </w:p>
        </w:tc>
        <w:tc>
          <w:tcPr>
            <w:tcW w:w="1115" w:type="pct"/>
            <w:tcBorders>
              <w:top w:val="nil"/>
              <w:left w:val="nil"/>
              <w:bottom w:val="single" w:sz="4" w:space="0" w:color="auto"/>
              <w:right w:val="single" w:sz="4" w:space="0" w:color="auto"/>
            </w:tcBorders>
            <w:shd w:val="clear" w:color="auto" w:fill="auto"/>
            <w:noWrap/>
            <w:vAlign w:val="center"/>
          </w:tcPr>
          <w:p w14:paraId="1C977C31"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0,04166</w:t>
            </w:r>
          </w:p>
        </w:tc>
        <w:tc>
          <w:tcPr>
            <w:tcW w:w="1026" w:type="pct"/>
            <w:tcBorders>
              <w:top w:val="nil"/>
              <w:left w:val="nil"/>
              <w:bottom w:val="single" w:sz="4" w:space="0" w:color="auto"/>
              <w:right w:val="single" w:sz="4" w:space="0" w:color="auto"/>
            </w:tcBorders>
            <w:vAlign w:val="center"/>
          </w:tcPr>
          <w:p w14:paraId="7A843219"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0,02255</w:t>
            </w:r>
          </w:p>
        </w:tc>
      </w:tr>
      <w:tr w:rsidR="00F51C2E" w:rsidRPr="00F51C2E" w14:paraId="408AB57A" w14:textId="77777777" w:rsidTr="00692A3B">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042B537B" w14:textId="77777777" w:rsidR="00A202FD" w:rsidRPr="00F51C2E" w:rsidRDefault="00A202FD" w:rsidP="00815632">
            <w:pPr>
              <w:jc w:val="center"/>
              <w:rPr>
                <w:rFonts w:ascii="Arial" w:hAnsi="Arial" w:cs="Arial"/>
                <w:sz w:val="18"/>
                <w:szCs w:val="18"/>
                <w:lang w:eastAsia="ru-RU"/>
              </w:rPr>
            </w:pPr>
            <w:r w:rsidRPr="00F51C2E">
              <w:rPr>
                <w:rFonts w:ascii="Arial" w:hAnsi="Arial" w:cs="Arial"/>
                <w:sz w:val="18"/>
                <w:szCs w:val="18"/>
                <w:lang w:eastAsia="ru-RU"/>
              </w:rPr>
              <w:t>3</w:t>
            </w:r>
          </w:p>
        </w:tc>
        <w:tc>
          <w:tcPr>
            <w:tcW w:w="2552" w:type="pct"/>
            <w:tcBorders>
              <w:top w:val="nil"/>
              <w:left w:val="nil"/>
              <w:bottom w:val="single" w:sz="4" w:space="0" w:color="auto"/>
              <w:right w:val="single" w:sz="4" w:space="0" w:color="auto"/>
            </w:tcBorders>
            <w:shd w:val="clear" w:color="000000" w:fill="FFFFFF"/>
            <w:vAlign w:val="center"/>
          </w:tcPr>
          <w:p w14:paraId="0D2E5095" w14:textId="77777777" w:rsidR="00A202FD" w:rsidRPr="00F51C2E" w:rsidRDefault="00A202FD" w:rsidP="002D59D0">
            <w:pPr>
              <w:jc w:val="center"/>
              <w:rPr>
                <w:rFonts w:ascii="Arial" w:hAnsi="Arial" w:cs="Arial"/>
                <w:sz w:val="18"/>
                <w:szCs w:val="18"/>
              </w:rPr>
            </w:pPr>
            <w:r w:rsidRPr="00F51C2E">
              <w:rPr>
                <w:rFonts w:ascii="Arial" w:hAnsi="Arial" w:cs="Arial"/>
                <w:sz w:val="18"/>
                <w:szCs w:val="18"/>
              </w:rPr>
              <w:t>Котельная №6</w:t>
            </w:r>
          </w:p>
        </w:tc>
        <w:tc>
          <w:tcPr>
            <w:tcW w:w="1115" w:type="pct"/>
            <w:tcBorders>
              <w:top w:val="nil"/>
              <w:left w:val="nil"/>
              <w:bottom w:val="single" w:sz="4" w:space="0" w:color="auto"/>
              <w:right w:val="single" w:sz="4" w:space="0" w:color="auto"/>
            </w:tcBorders>
            <w:shd w:val="clear" w:color="auto" w:fill="auto"/>
            <w:noWrap/>
            <w:vAlign w:val="center"/>
          </w:tcPr>
          <w:p w14:paraId="44D60EC3"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0,06098</w:t>
            </w:r>
          </w:p>
        </w:tc>
        <w:tc>
          <w:tcPr>
            <w:tcW w:w="1026" w:type="pct"/>
            <w:tcBorders>
              <w:top w:val="nil"/>
              <w:left w:val="nil"/>
              <w:bottom w:val="single" w:sz="4" w:space="0" w:color="auto"/>
              <w:right w:val="single" w:sz="4" w:space="0" w:color="auto"/>
            </w:tcBorders>
            <w:vAlign w:val="center"/>
          </w:tcPr>
          <w:p w14:paraId="6301363D"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0,04498</w:t>
            </w:r>
          </w:p>
        </w:tc>
      </w:tr>
      <w:tr w:rsidR="00F51C2E" w:rsidRPr="00F51C2E" w14:paraId="180F3D32" w14:textId="77777777" w:rsidTr="00692A3B">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2460D1B4" w14:textId="77777777" w:rsidR="00A202FD" w:rsidRPr="00F51C2E" w:rsidRDefault="00A202FD" w:rsidP="00815632">
            <w:pPr>
              <w:jc w:val="center"/>
              <w:rPr>
                <w:rFonts w:ascii="Arial" w:hAnsi="Arial" w:cs="Arial"/>
                <w:sz w:val="18"/>
                <w:szCs w:val="18"/>
                <w:lang w:eastAsia="ru-RU"/>
              </w:rPr>
            </w:pPr>
            <w:r w:rsidRPr="00F51C2E">
              <w:rPr>
                <w:rFonts w:ascii="Arial" w:hAnsi="Arial" w:cs="Arial"/>
                <w:sz w:val="18"/>
                <w:szCs w:val="18"/>
                <w:lang w:eastAsia="ru-RU"/>
              </w:rPr>
              <w:t>4</w:t>
            </w:r>
          </w:p>
        </w:tc>
        <w:tc>
          <w:tcPr>
            <w:tcW w:w="2552" w:type="pct"/>
            <w:tcBorders>
              <w:top w:val="nil"/>
              <w:left w:val="nil"/>
              <w:bottom w:val="single" w:sz="4" w:space="0" w:color="auto"/>
              <w:right w:val="single" w:sz="4" w:space="0" w:color="auto"/>
            </w:tcBorders>
            <w:shd w:val="clear" w:color="000000" w:fill="FFFFFF"/>
            <w:vAlign w:val="center"/>
          </w:tcPr>
          <w:p w14:paraId="3159ABB3" w14:textId="77777777" w:rsidR="00A202FD" w:rsidRPr="00F51C2E" w:rsidRDefault="00A202FD" w:rsidP="002D59D0">
            <w:pPr>
              <w:jc w:val="center"/>
              <w:rPr>
                <w:rFonts w:ascii="Arial" w:hAnsi="Arial" w:cs="Arial"/>
                <w:sz w:val="18"/>
                <w:szCs w:val="18"/>
              </w:rPr>
            </w:pPr>
            <w:r w:rsidRPr="00F51C2E">
              <w:rPr>
                <w:rFonts w:ascii="Arial" w:hAnsi="Arial" w:cs="Arial"/>
                <w:sz w:val="18"/>
                <w:szCs w:val="18"/>
              </w:rPr>
              <w:t>Котельная №27</w:t>
            </w:r>
          </w:p>
        </w:tc>
        <w:tc>
          <w:tcPr>
            <w:tcW w:w="1115" w:type="pct"/>
            <w:tcBorders>
              <w:top w:val="nil"/>
              <w:left w:val="nil"/>
              <w:bottom w:val="single" w:sz="4" w:space="0" w:color="auto"/>
              <w:right w:val="single" w:sz="4" w:space="0" w:color="auto"/>
            </w:tcBorders>
            <w:shd w:val="clear" w:color="auto" w:fill="auto"/>
            <w:noWrap/>
            <w:vAlign w:val="center"/>
          </w:tcPr>
          <w:p w14:paraId="581CCC8A"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0,04195</w:t>
            </w:r>
          </w:p>
        </w:tc>
        <w:tc>
          <w:tcPr>
            <w:tcW w:w="1026" w:type="pct"/>
            <w:tcBorders>
              <w:top w:val="nil"/>
              <w:left w:val="nil"/>
              <w:bottom w:val="single" w:sz="4" w:space="0" w:color="auto"/>
              <w:right w:val="single" w:sz="4" w:space="0" w:color="auto"/>
            </w:tcBorders>
            <w:vAlign w:val="center"/>
          </w:tcPr>
          <w:p w14:paraId="63DFB428"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0,02744</w:t>
            </w:r>
          </w:p>
        </w:tc>
      </w:tr>
      <w:tr w:rsidR="00F51C2E" w:rsidRPr="00F51C2E" w14:paraId="17C37CED" w14:textId="77777777" w:rsidTr="00692A3B">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1BAB78C3" w14:textId="77777777" w:rsidR="00A202FD" w:rsidRPr="00F51C2E" w:rsidRDefault="00A202FD" w:rsidP="00815632">
            <w:pPr>
              <w:jc w:val="center"/>
              <w:rPr>
                <w:rFonts w:ascii="Arial" w:hAnsi="Arial" w:cs="Arial"/>
                <w:sz w:val="18"/>
                <w:szCs w:val="18"/>
                <w:lang w:eastAsia="ru-RU"/>
              </w:rPr>
            </w:pPr>
            <w:r w:rsidRPr="00F51C2E">
              <w:rPr>
                <w:rFonts w:ascii="Arial" w:hAnsi="Arial" w:cs="Arial"/>
                <w:sz w:val="18"/>
                <w:szCs w:val="18"/>
                <w:lang w:eastAsia="ru-RU"/>
              </w:rPr>
              <w:t>5</w:t>
            </w:r>
          </w:p>
        </w:tc>
        <w:tc>
          <w:tcPr>
            <w:tcW w:w="2552" w:type="pct"/>
            <w:tcBorders>
              <w:top w:val="nil"/>
              <w:left w:val="nil"/>
              <w:bottom w:val="single" w:sz="4" w:space="0" w:color="auto"/>
              <w:right w:val="single" w:sz="4" w:space="0" w:color="auto"/>
            </w:tcBorders>
            <w:shd w:val="clear" w:color="000000" w:fill="FFFFFF"/>
            <w:vAlign w:val="center"/>
          </w:tcPr>
          <w:p w14:paraId="1C44A343" w14:textId="77777777" w:rsidR="00A202FD" w:rsidRPr="00F51C2E" w:rsidRDefault="00A202FD" w:rsidP="002D59D0">
            <w:pPr>
              <w:jc w:val="center"/>
              <w:rPr>
                <w:rFonts w:ascii="Arial" w:hAnsi="Arial" w:cs="Arial"/>
                <w:sz w:val="18"/>
                <w:szCs w:val="18"/>
              </w:rPr>
            </w:pPr>
            <w:r w:rsidRPr="00F51C2E">
              <w:rPr>
                <w:rFonts w:ascii="Arial" w:hAnsi="Arial" w:cs="Arial"/>
                <w:sz w:val="18"/>
                <w:szCs w:val="18"/>
              </w:rPr>
              <w:t>Котельная №8</w:t>
            </w:r>
          </w:p>
        </w:tc>
        <w:tc>
          <w:tcPr>
            <w:tcW w:w="1115" w:type="pct"/>
            <w:tcBorders>
              <w:top w:val="nil"/>
              <w:left w:val="nil"/>
              <w:bottom w:val="single" w:sz="4" w:space="0" w:color="auto"/>
              <w:right w:val="single" w:sz="4" w:space="0" w:color="auto"/>
            </w:tcBorders>
            <w:shd w:val="clear" w:color="auto" w:fill="auto"/>
            <w:noWrap/>
            <w:vAlign w:val="center"/>
          </w:tcPr>
          <w:p w14:paraId="103813B0"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0,0799</w:t>
            </w:r>
          </w:p>
        </w:tc>
        <w:tc>
          <w:tcPr>
            <w:tcW w:w="1026" w:type="pct"/>
            <w:tcBorders>
              <w:top w:val="nil"/>
              <w:left w:val="nil"/>
              <w:bottom w:val="single" w:sz="4" w:space="0" w:color="auto"/>
              <w:right w:val="single" w:sz="4" w:space="0" w:color="auto"/>
            </w:tcBorders>
            <w:vAlign w:val="center"/>
          </w:tcPr>
          <w:p w14:paraId="52581251" w14:textId="77777777" w:rsidR="00A202FD"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0,07102</w:t>
            </w:r>
          </w:p>
        </w:tc>
      </w:tr>
      <w:tr w:rsidR="00F51C2E" w:rsidRPr="00F51C2E" w14:paraId="21CE0DF2" w14:textId="77777777" w:rsidTr="00B31578">
        <w:trPr>
          <w:trHeight w:val="340"/>
          <w:jc w:val="center"/>
        </w:trPr>
        <w:tc>
          <w:tcPr>
            <w:tcW w:w="307" w:type="pct"/>
            <w:tcBorders>
              <w:top w:val="nil"/>
              <w:left w:val="single" w:sz="4" w:space="0" w:color="auto"/>
              <w:bottom w:val="single" w:sz="4" w:space="0" w:color="auto"/>
              <w:right w:val="single" w:sz="4" w:space="0" w:color="auto"/>
            </w:tcBorders>
            <w:shd w:val="clear" w:color="auto" w:fill="auto"/>
            <w:noWrap/>
            <w:vAlign w:val="center"/>
          </w:tcPr>
          <w:p w14:paraId="419C5F39" w14:textId="77777777" w:rsidR="003A19AB" w:rsidRPr="00F51C2E" w:rsidRDefault="003A19AB" w:rsidP="00815632">
            <w:pPr>
              <w:jc w:val="center"/>
              <w:rPr>
                <w:rFonts w:ascii="Arial" w:hAnsi="Arial" w:cs="Arial"/>
                <w:sz w:val="18"/>
                <w:szCs w:val="18"/>
                <w:lang w:eastAsia="ru-RU"/>
              </w:rPr>
            </w:pPr>
            <w:r w:rsidRPr="00F51C2E">
              <w:rPr>
                <w:rFonts w:ascii="Arial" w:hAnsi="Arial" w:cs="Arial"/>
                <w:sz w:val="18"/>
                <w:szCs w:val="18"/>
                <w:lang w:eastAsia="ru-RU"/>
              </w:rPr>
              <w:t>6</w:t>
            </w:r>
          </w:p>
        </w:tc>
        <w:tc>
          <w:tcPr>
            <w:tcW w:w="2552" w:type="pct"/>
            <w:tcBorders>
              <w:top w:val="nil"/>
              <w:left w:val="nil"/>
              <w:bottom w:val="single" w:sz="4" w:space="0" w:color="auto"/>
              <w:right w:val="single" w:sz="4" w:space="0" w:color="auto"/>
            </w:tcBorders>
            <w:shd w:val="clear" w:color="000000" w:fill="FFFFFF"/>
            <w:vAlign w:val="center"/>
          </w:tcPr>
          <w:p w14:paraId="26FDE05B" w14:textId="77777777" w:rsidR="003A19AB" w:rsidRPr="00F51C2E" w:rsidRDefault="00A202FD">
            <w:pPr>
              <w:jc w:val="center"/>
              <w:rPr>
                <w:rFonts w:ascii="Arial" w:hAnsi="Arial" w:cs="Arial"/>
                <w:sz w:val="18"/>
                <w:szCs w:val="18"/>
              </w:rPr>
            </w:pPr>
            <w:r w:rsidRPr="00F51C2E">
              <w:rPr>
                <w:rFonts w:ascii="Arial" w:hAnsi="Arial" w:cs="Arial"/>
                <w:sz w:val="18"/>
                <w:szCs w:val="18"/>
              </w:rPr>
              <w:t>Котельная ЦРБ</w:t>
            </w:r>
          </w:p>
        </w:tc>
        <w:tc>
          <w:tcPr>
            <w:tcW w:w="1115" w:type="pct"/>
            <w:tcBorders>
              <w:top w:val="nil"/>
              <w:left w:val="nil"/>
              <w:bottom w:val="single" w:sz="4" w:space="0" w:color="auto"/>
              <w:right w:val="single" w:sz="4" w:space="0" w:color="auto"/>
            </w:tcBorders>
            <w:shd w:val="clear" w:color="auto" w:fill="auto"/>
            <w:noWrap/>
            <w:vAlign w:val="center"/>
          </w:tcPr>
          <w:p w14:paraId="7494C3F2" w14:textId="77777777" w:rsidR="003A19AB"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0,01991</w:t>
            </w:r>
          </w:p>
        </w:tc>
        <w:tc>
          <w:tcPr>
            <w:tcW w:w="1026" w:type="pct"/>
            <w:tcBorders>
              <w:top w:val="nil"/>
              <w:left w:val="nil"/>
              <w:bottom w:val="single" w:sz="4" w:space="0" w:color="auto"/>
              <w:right w:val="single" w:sz="4" w:space="0" w:color="auto"/>
            </w:tcBorders>
            <w:vAlign w:val="center"/>
          </w:tcPr>
          <w:p w14:paraId="0A2E004C" w14:textId="77777777" w:rsidR="003A19AB" w:rsidRPr="00F51C2E" w:rsidRDefault="00DA68FC" w:rsidP="00B93FE1">
            <w:pPr>
              <w:jc w:val="center"/>
              <w:rPr>
                <w:rFonts w:ascii="Arial" w:hAnsi="Arial" w:cs="Arial"/>
                <w:sz w:val="18"/>
                <w:szCs w:val="18"/>
                <w:lang w:eastAsia="ru-RU"/>
              </w:rPr>
            </w:pPr>
            <w:r w:rsidRPr="00F51C2E">
              <w:rPr>
                <w:rFonts w:ascii="Arial" w:hAnsi="Arial" w:cs="Arial"/>
                <w:sz w:val="18"/>
                <w:szCs w:val="18"/>
                <w:lang w:eastAsia="ru-RU"/>
              </w:rPr>
              <w:t>0,01433</w:t>
            </w:r>
          </w:p>
        </w:tc>
      </w:tr>
      <w:tr w:rsidR="00F51C2E" w:rsidRPr="00F51C2E" w14:paraId="218B747D" w14:textId="77777777" w:rsidTr="00B31578">
        <w:trPr>
          <w:trHeight w:val="34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8F9C870" w14:textId="77777777" w:rsidR="00A202FD" w:rsidRPr="00F51C2E" w:rsidRDefault="00A202FD" w:rsidP="00B93FE1">
            <w:pPr>
              <w:jc w:val="center"/>
              <w:rPr>
                <w:rFonts w:ascii="Arial" w:hAnsi="Arial" w:cs="Arial"/>
                <w:b/>
                <w:sz w:val="18"/>
                <w:szCs w:val="18"/>
                <w:lang w:eastAsia="ru-RU"/>
              </w:rPr>
            </w:pPr>
            <w:r w:rsidRPr="00F51C2E">
              <w:rPr>
                <w:rFonts w:ascii="Arial" w:hAnsi="Arial" w:cs="Arial"/>
                <w:b/>
                <w:sz w:val="18"/>
                <w:szCs w:val="18"/>
                <w:lang w:eastAsia="ru-RU"/>
              </w:rPr>
              <w:t>ООО «Поволжье-Ресурс»</w:t>
            </w:r>
          </w:p>
        </w:tc>
      </w:tr>
      <w:tr w:rsidR="00F51C2E" w:rsidRPr="00F51C2E" w14:paraId="67AFFE9C" w14:textId="77777777" w:rsidTr="00B31578">
        <w:trPr>
          <w:trHeight w:val="340"/>
          <w:jc w:val="center"/>
        </w:trPr>
        <w:tc>
          <w:tcPr>
            <w:tcW w:w="3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00A65D" w14:textId="77777777" w:rsidR="00812426" w:rsidRPr="00F51C2E" w:rsidRDefault="00A202FD" w:rsidP="00815632">
            <w:pPr>
              <w:jc w:val="center"/>
              <w:rPr>
                <w:rFonts w:ascii="Arial" w:hAnsi="Arial" w:cs="Arial"/>
                <w:sz w:val="18"/>
                <w:szCs w:val="18"/>
                <w:lang w:eastAsia="ru-RU"/>
              </w:rPr>
            </w:pPr>
            <w:r w:rsidRPr="00F51C2E">
              <w:rPr>
                <w:rFonts w:ascii="Arial" w:hAnsi="Arial" w:cs="Arial"/>
                <w:sz w:val="18"/>
                <w:szCs w:val="18"/>
                <w:lang w:eastAsia="ru-RU"/>
              </w:rPr>
              <w:t>7</w:t>
            </w:r>
          </w:p>
        </w:tc>
        <w:tc>
          <w:tcPr>
            <w:tcW w:w="2552" w:type="pct"/>
            <w:tcBorders>
              <w:top w:val="single" w:sz="4" w:space="0" w:color="auto"/>
              <w:left w:val="nil"/>
              <w:bottom w:val="single" w:sz="4" w:space="0" w:color="auto"/>
              <w:right w:val="single" w:sz="4" w:space="0" w:color="auto"/>
            </w:tcBorders>
            <w:shd w:val="clear" w:color="000000" w:fill="FFFFFF"/>
            <w:vAlign w:val="center"/>
          </w:tcPr>
          <w:p w14:paraId="79FB3E82" w14:textId="77777777" w:rsidR="00812426" w:rsidRPr="00F51C2E" w:rsidRDefault="00A202FD">
            <w:pPr>
              <w:jc w:val="center"/>
              <w:rPr>
                <w:rFonts w:ascii="Arial" w:hAnsi="Arial" w:cs="Arial"/>
                <w:sz w:val="18"/>
                <w:szCs w:val="18"/>
              </w:rPr>
            </w:pPr>
            <w:r w:rsidRPr="00F51C2E">
              <w:rPr>
                <w:rFonts w:ascii="Arial" w:hAnsi="Arial" w:cs="Arial"/>
                <w:sz w:val="18"/>
                <w:szCs w:val="18"/>
              </w:rPr>
              <w:t>Котельная ООО «Поволжье-Ресурс»</w:t>
            </w:r>
          </w:p>
        </w:tc>
        <w:tc>
          <w:tcPr>
            <w:tcW w:w="1115" w:type="pct"/>
            <w:tcBorders>
              <w:top w:val="single" w:sz="4" w:space="0" w:color="auto"/>
              <w:left w:val="nil"/>
              <w:bottom w:val="single" w:sz="4" w:space="0" w:color="auto"/>
              <w:right w:val="single" w:sz="4" w:space="0" w:color="auto"/>
            </w:tcBorders>
            <w:shd w:val="clear" w:color="auto" w:fill="auto"/>
            <w:noWrap/>
            <w:vAlign w:val="center"/>
          </w:tcPr>
          <w:p w14:paraId="369A03D4" w14:textId="50F51D4D" w:rsidR="00812426" w:rsidRPr="00F51C2E" w:rsidRDefault="001E7D7F" w:rsidP="00815632">
            <w:pPr>
              <w:jc w:val="center"/>
              <w:rPr>
                <w:rFonts w:ascii="Arial" w:hAnsi="Arial" w:cs="Arial"/>
                <w:sz w:val="18"/>
                <w:szCs w:val="18"/>
                <w:lang w:eastAsia="ru-RU"/>
              </w:rPr>
            </w:pPr>
            <w:r w:rsidRPr="00F51C2E">
              <w:rPr>
                <w:rFonts w:ascii="Arial" w:hAnsi="Arial" w:cs="Arial"/>
                <w:sz w:val="18"/>
                <w:szCs w:val="18"/>
                <w:lang w:eastAsia="ru-RU"/>
              </w:rPr>
              <w:t>0,17595</w:t>
            </w:r>
          </w:p>
        </w:tc>
        <w:tc>
          <w:tcPr>
            <w:tcW w:w="1026" w:type="pct"/>
            <w:tcBorders>
              <w:top w:val="single" w:sz="4" w:space="0" w:color="auto"/>
              <w:left w:val="nil"/>
              <w:bottom w:val="single" w:sz="4" w:space="0" w:color="auto"/>
              <w:right w:val="single" w:sz="4" w:space="0" w:color="auto"/>
            </w:tcBorders>
            <w:vAlign w:val="center"/>
          </w:tcPr>
          <w:p w14:paraId="4D91A692" w14:textId="23E74BC7" w:rsidR="00812426" w:rsidRPr="00F51C2E" w:rsidRDefault="001E7D7F" w:rsidP="00815632">
            <w:pPr>
              <w:jc w:val="center"/>
              <w:rPr>
                <w:rFonts w:ascii="Arial" w:hAnsi="Arial" w:cs="Arial"/>
                <w:sz w:val="18"/>
                <w:szCs w:val="18"/>
                <w:lang w:eastAsia="ru-RU"/>
              </w:rPr>
            </w:pPr>
            <w:r w:rsidRPr="00F51C2E">
              <w:rPr>
                <w:rFonts w:ascii="Arial" w:hAnsi="Arial" w:cs="Arial"/>
                <w:sz w:val="18"/>
                <w:szCs w:val="18"/>
                <w:lang w:eastAsia="ru-RU"/>
              </w:rPr>
              <w:t>0,10574</w:t>
            </w:r>
          </w:p>
        </w:tc>
      </w:tr>
      <w:tr w:rsidR="00F51C2E" w:rsidRPr="00F51C2E" w14:paraId="461FB4D3" w14:textId="77777777" w:rsidTr="00B31578">
        <w:trPr>
          <w:trHeight w:val="34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2CDA42A" w14:textId="13489C6C" w:rsidR="00B31578" w:rsidRPr="00F51C2E" w:rsidRDefault="00B31578" w:rsidP="00815632">
            <w:pPr>
              <w:jc w:val="center"/>
              <w:rPr>
                <w:rFonts w:ascii="Arial" w:hAnsi="Arial" w:cs="Arial"/>
                <w:b/>
                <w:sz w:val="18"/>
                <w:szCs w:val="18"/>
                <w:lang w:eastAsia="ru-RU"/>
              </w:rPr>
            </w:pPr>
            <w:r w:rsidRPr="00F51C2E">
              <w:rPr>
                <w:rFonts w:ascii="Arial" w:hAnsi="Arial" w:cs="Arial"/>
                <w:b/>
                <w:sz w:val="18"/>
                <w:szCs w:val="18"/>
                <w:lang w:eastAsia="ru-RU"/>
              </w:rPr>
              <w:t>МОУ Белышевская школа</w:t>
            </w:r>
          </w:p>
        </w:tc>
      </w:tr>
      <w:tr w:rsidR="00F51C2E" w:rsidRPr="00F51C2E" w14:paraId="4D6F41FF" w14:textId="77777777" w:rsidTr="00B31578">
        <w:trPr>
          <w:trHeight w:val="340"/>
          <w:jc w:val="center"/>
        </w:trPr>
        <w:tc>
          <w:tcPr>
            <w:tcW w:w="3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FBBCFC" w14:textId="77777777" w:rsidR="00B31578" w:rsidRPr="00F51C2E" w:rsidRDefault="00B31578" w:rsidP="00B31578">
            <w:pPr>
              <w:jc w:val="center"/>
              <w:rPr>
                <w:rFonts w:ascii="Arial" w:hAnsi="Arial" w:cs="Arial"/>
                <w:sz w:val="18"/>
                <w:szCs w:val="18"/>
                <w:lang w:eastAsia="ru-RU"/>
              </w:rPr>
            </w:pPr>
          </w:p>
        </w:tc>
        <w:tc>
          <w:tcPr>
            <w:tcW w:w="2552" w:type="pct"/>
            <w:tcBorders>
              <w:top w:val="single" w:sz="4" w:space="0" w:color="auto"/>
              <w:left w:val="single" w:sz="4" w:space="0" w:color="auto"/>
              <w:bottom w:val="single" w:sz="4" w:space="0" w:color="auto"/>
              <w:right w:val="single" w:sz="4" w:space="0" w:color="auto"/>
            </w:tcBorders>
            <w:shd w:val="clear" w:color="auto" w:fill="auto"/>
            <w:vAlign w:val="center"/>
          </w:tcPr>
          <w:p w14:paraId="0C8DBFCE" w14:textId="2BFFAE3C" w:rsidR="00B31578" w:rsidRPr="00F51C2E" w:rsidRDefault="00B31578" w:rsidP="00B31578">
            <w:pPr>
              <w:jc w:val="center"/>
              <w:rPr>
                <w:rFonts w:ascii="Arial" w:hAnsi="Arial" w:cs="Arial"/>
                <w:sz w:val="18"/>
                <w:szCs w:val="18"/>
              </w:rPr>
            </w:pPr>
            <w:r w:rsidRPr="00F51C2E">
              <w:rPr>
                <w:rFonts w:ascii="Arial" w:hAnsi="Arial" w:cs="Arial"/>
                <w:sz w:val="18"/>
                <w:szCs w:val="18"/>
                <w:lang w:eastAsia="ru-RU"/>
              </w:rPr>
              <w:t>Котельная МОУ Белышевская школа</w:t>
            </w:r>
          </w:p>
        </w:tc>
        <w:tc>
          <w:tcPr>
            <w:tcW w:w="1115" w:type="pct"/>
            <w:tcBorders>
              <w:top w:val="single" w:sz="4" w:space="0" w:color="auto"/>
              <w:left w:val="nil"/>
              <w:bottom w:val="single" w:sz="4" w:space="0" w:color="auto"/>
              <w:right w:val="single" w:sz="4" w:space="0" w:color="auto"/>
            </w:tcBorders>
            <w:shd w:val="clear" w:color="auto" w:fill="auto"/>
            <w:noWrap/>
            <w:vAlign w:val="center"/>
          </w:tcPr>
          <w:p w14:paraId="3503F46A" w14:textId="09C7D11D" w:rsidR="00B31578" w:rsidRPr="00F51C2E" w:rsidRDefault="00B31578" w:rsidP="00B31578">
            <w:pPr>
              <w:jc w:val="center"/>
              <w:rPr>
                <w:rFonts w:ascii="Arial" w:hAnsi="Arial" w:cs="Arial"/>
                <w:sz w:val="18"/>
                <w:szCs w:val="18"/>
                <w:lang w:eastAsia="ru-RU"/>
              </w:rPr>
            </w:pPr>
            <w:r w:rsidRPr="00F51C2E">
              <w:rPr>
                <w:rFonts w:ascii="Arial" w:hAnsi="Arial" w:cs="Arial"/>
                <w:sz w:val="18"/>
                <w:szCs w:val="18"/>
                <w:lang w:eastAsia="ru-RU"/>
              </w:rPr>
              <w:t>0,0</w:t>
            </w:r>
          </w:p>
        </w:tc>
        <w:tc>
          <w:tcPr>
            <w:tcW w:w="1026" w:type="pct"/>
            <w:tcBorders>
              <w:top w:val="single" w:sz="4" w:space="0" w:color="auto"/>
              <w:left w:val="nil"/>
              <w:bottom w:val="single" w:sz="4" w:space="0" w:color="auto"/>
              <w:right w:val="single" w:sz="4" w:space="0" w:color="auto"/>
            </w:tcBorders>
            <w:vAlign w:val="center"/>
          </w:tcPr>
          <w:p w14:paraId="73C45149" w14:textId="51AE0BF8" w:rsidR="00B31578" w:rsidRPr="00F51C2E" w:rsidRDefault="00B31578" w:rsidP="00B31578">
            <w:pPr>
              <w:jc w:val="center"/>
              <w:rPr>
                <w:rFonts w:ascii="Arial" w:hAnsi="Arial" w:cs="Arial"/>
                <w:sz w:val="18"/>
                <w:szCs w:val="18"/>
                <w:lang w:eastAsia="ru-RU"/>
              </w:rPr>
            </w:pPr>
            <w:r w:rsidRPr="00F51C2E">
              <w:rPr>
                <w:rFonts w:ascii="Arial" w:hAnsi="Arial" w:cs="Arial"/>
                <w:sz w:val="18"/>
                <w:szCs w:val="18"/>
                <w:lang w:eastAsia="ru-RU"/>
              </w:rPr>
              <w:t>0,0</w:t>
            </w:r>
          </w:p>
        </w:tc>
      </w:tr>
      <w:tr w:rsidR="00F51C2E" w:rsidRPr="00F51C2E" w14:paraId="02C27083" w14:textId="77777777" w:rsidTr="00B31578">
        <w:trPr>
          <w:trHeight w:val="34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67ADECF" w14:textId="68EA0646" w:rsidR="00B31578" w:rsidRPr="00F51C2E" w:rsidRDefault="00B31578" w:rsidP="00B31578">
            <w:pPr>
              <w:jc w:val="center"/>
              <w:rPr>
                <w:rFonts w:ascii="Arial" w:hAnsi="Arial" w:cs="Arial"/>
                <w:b/>
                <w:sz w:val="18"/>
                <w:szCs w:val="18"/>
                <w:lang w:eastAsia="ru-RU"/>
              </w:rPr>
            </w:pPr>
            <w:r w:rsidRPr="00F51C2E">
              <w:rPr>
                <w:rFonts w:ascii="Arial" w:hAnsi="Arial" w:cs="Arial"/>
                <w:b/>
                <w:sz w:val="18"/>
                <w:szCs w:val="18"/>
                <w:lang w:eastAsia="ru-RU"/>
              </w:rPr>
              <w:t>МБУК «ЦКС»</w:t>
            </w:r>
          </w:p>
        </w:tc>
      </w:tr>
      <w:tr w:rsidR="00B31578" w:rsidRPr="00F51C2E" w14:paraId="21FF23E5" w14:textId="77777777" w:rsidTr="00B31578">
        <w:trPr>
          <w:trHeight w:val="340"/>
          <w:jc w:val="center"/>
        </w:trPr>
        <w:tc>
          <w:tcPr>
            <w:tcW w:w="3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72422B" w14:textId="77777777" w:rsidR="00B31578" w:rsidRPr="00F51C2E" w:rsidRDefault="00B31578" w:rsidP="00B31578">
            <w:pPr>
              <w:jc w:val="center"/>
              <w:rPr>
                <w:rFonts w:ascii="Arial" w:hAnsi="Arial" w:cs="Arial"/>
                <w:sz w:val="18"/>
                <w:szCs w:val="18"/>
                <w:lang w:eastAsia="ru-RU"/>
              </w:rPr>
            </w:pPr>
          </w:p>
        </w:tc>
        <w:tc>
          <w:tcPr>
            <w:tcW w:w="2552" w:type="pct"/>
            <w:tcBorders>
              <w:top w:val="single" w:sz="4" w:space="0" w:color="auto"/>
              <w:left w:val="single" w:sz="4" w:space="0" w:color="auto"/>
              <w:bottom w:val="single" w:sz="4" w:space="0" w:color="auto"/>
              <w:right w:val="single" w:sz="4" w:space="0" w:color="auto"/>
            </w:tcBorders>
            <w:shd w:val="clear" w:color="auto" w:fill="auto"/>
            <w:vAlign w:val="center"/>
          </w:tcPr>
          <w:p w14:paraId="5E615857" w14:textId="0ACBF6A3" w:rsidR="00B31578" w:rsidRPr="00F51C2E" w:rsidRDefault="00B31578" w:rsidP="00B31578">
            <w:pPr>
              <w:jc w:val="center"/>
              <w:rPr>
                <w:rFonts w:ascii="Arial" w:hAnsi="Arial" w:cs="Arial"/>
                <w:sz w:val="18"/>
                <w:szCs w:val="18"/>
              </w:rPr>
            </w:pPr>
            <w:r w:rsidRPr="00F51C2E">
              <w:rPr>
                <w:rFonts w:ascii="Arial" w:eastAsia="TimesNewRoman" w:hAnsi="Arial" w:cs="Arial"/>
                <w:sz w:val="18"/>
                <w:szCs w:val="18"/>
              </w:rPr>
              <w:t>Котельная МБУК «ЦКС»</w:t>
            </w:r>
          </w:p>
        </w:tc>
        <w:tc>
          <w:tcPr>
            <w:tcW w:w="1115" w:type="pct"/>
            <w:tcBorders>
              <w:top w:val="single" w:sz="4" w:space="0" w:color="auto"/>
              <w:left w:val="nil"/>
              <w:bottom w:val="single" w:sz="4" w:space="0" w:color="auto"/>
              <w:right w:val="single" w:sz="4" w:space="0" w:color="auto"/>
            </w:tcBorders>
            <w:shd w:val="clear" w:color="auto" w:fill="auto"/>
            <w:noWrap/>
            <w:vAlign w:val="center"/>
          </w:tcPr>
          <w:p w14:paraId="5786F106" w14:textId="3CE33C9F" w:rsidR="00B31578" w:rsidRPr="00F51C2E" w:rsidRDefault="00B31578" w:rsidP="00B31578">
            <w:pPr>
              <w:jc w:val="center"/>
              <w:rPr>
                <w:rFonts w:ascii="Arial" w:hAnsi="Arial" w:cs="Arial"/>
                <w:sz w:val="18"/>
                <w:szCs w:val="18"/>
                <w:lang w:eastAsia="ru-RU"/>
              </w:rPr>
            </w:pPr>
            <w:r w:rsidRPr="00F51C2E">
              <w:rPr>
                <w:rFonts w:ascii="Arial" w:hAnsi="Arial" w:cs="Arial"/>
                <w:sz w:val="18"/>
                <w:szCs w:val="18"/>
                <w:lang w:eastAsia="ru-RU"/>
              </w:rPr>
              <w:t>0,0</w:t>
            </w:r>
          </w:p>
        </w:tc>
        <w:tc>
          <w:tcPr>
            <w:tcW w:w="1026" w:type="pct"/>
            <w:tcBorders>
              <w:top w:val="single" w:sz="4" w:space="0" w:color="auto"/>
              <w:left w:val="nil"/>
              <w:bottom w:val="single" w:sz="4" w:space="0" w:color="auto"/>
              <w:right w:val="single" w:sz="4" w:space="0" w:color="auto"/>
            </w:tcBorders>
            <w:vAlign w:val="center"/>
          </w:tcPr>
          <w:p w14:paraId="6ED950D6" w14:textId="74997733" w:rsidR="00B31578" w:rsidRPr="00F51C2E" w:rsidRDefault="00B31578" w:rsidP="00B31578">
            <w:pPr>
              <w:jc w:val="center"/>
              <w:rPr>
                <w:rFonts w:ascii="Arial" w:hAnsi="Arial" w:cs="Arial"/>
                <w:sz w:val="18"/>
                <w:szCs w:val="18"/>
                <w:lang w:eastAsia="ru-RU"/>
              </w:rPr>
            </w:pPr>
            <w:r w:rsidRPr="00F51C2E">
              <w:rPr>
                <w:rFonts w:ascii="Arial" w:hAnsi="Arial" w:cs="Arial"/>
                <w:sz w:val="18"/>
                <w:szCs w:val="18"/>
                <w:lang w:eastAsia="ru-RU"/>
              </w:rPr>
              <w:t>0,0</w:t>
            </w:r>
          </w:p>
        </w:tc>
      </w:tr>
    </w:tbl>
    <w:p w14:paraId="65C7A320" w14:textId="77777777" w:rsidR="00812426" w:rsidRPr="00F51C2E" w:rsidRDefault="00812426" w:rsidP="00484CB5">
      <w:pPr>
        <w:pStyle w:val="af"/>
        <w:rPr>
          <w:color w:val="auto"/>
        </w:rPr>
      </w:pPr>
      <w:bookmarkStart w:id="42" w:name="_Toc530147745"/>
    </w:p>
    <w:p w14:paraId="36C9F784" w14:textId="77777777" w:rsidR="006A170C" w:rsidRPr="00F51C2E" w:rsidRDefault="006A170C" w:rsidP="00746A89">
      <w:pPr>
        <w:pStyle w:val="10"/>
        <w:spacing w:before="0" w:after="120"/>
      </w:pPr>
      <w:bookmarkStart w:id="43" w:name="_Toc134208153"/>
      <w:r w:rsidRPr="00F51C2E">
        <w:t>Расчет показателей надежности теплоснабжения</w:t>
      </w:r>
      <w:bookmarkEnd w:id="42"/>
      <w:bookmarkEnd w:id="43"/>
    </w:p>
    <w:p w14:paraId="7D294436" w14:textId="7C663BC7" w:rsidR="00F471D7" w:rsidRPr="00F51C2E" w:rsidRDefault="00E93042" w:rsidP="004B1BC8">
      <w:pPr>
        <w:spacing w:line="360" w:lineRule="auto"/>
        <w:ind w:right="-113" w:firstLine="567"/>
        <w:jc w:val="both"/>
        <w:rPr>
          <w:rFonts w:ascii="Arial" w:eastAsiaTheme="minorHAnsi" w:hAnsi="Arial" w:cs="Arial"/>
          <w:sz w:val="22"/>
          <w:szCs w:val="22"/>
        </w:rPr>
      </w:pPr>
      <w:r w:rsidRPr="00F51C2E">
        <w:rPr>
          <w:rFonts w:ascii="Arial" w:eastAsiaTheme="minorHAnsi" w:hAnsi="Arial" w:cs="Arial"/>
          <w:sz w:val="22"/>
          <w:szCs w:val="22"/>
        </w:rPr>
        <w:t>Расчет показателей надежности теплоснабжения</w:t>
      </w:r>
      <w:r w:rsidR="00356FAA" w:rsidRPr="00F51C2E">
        <w:rPr>
          <w:rFonts w:ascii="Arial" w:eastAsiaTheme="minorHAnsi" w:hAnsi="Arial" w:cs="Arial"/>
          <w:sz w:val="22"/>
          <w:szCs w:val="22"/>
        </w:rPr>
        <w:t xml:space="preserve"> для существующего положения (по состоянию на 202</w:t>
      </w:r>
      <w:r w:rsidR="00B1639C" w:rsidRPr="00F51C2E">
        <w:rPr>
          <w:rFonts w:ascii="Arial" w:eastAsiaTheme="minorHAnsi" w:hAnsi="Arial" w:cs="Arial"/>
          <w:sz w:val="22"/>
          <w:szCs w:val="22"/>
        </w:rPr>
        <w:t>2</w:t>
      </w:r>
      <w:r w:rsidR="00356FAA" w:rsidRPr="00F51C2E">
        <w:rPr>
          <w:rFonts w:ascii="Arial" w:eastAsiaTheme="minorHAnsi" w:hAnsi="Arial" w:cs="Arial"/>
          <w:sz w:val="22"/>
          <w:szCs w:val="22"/>
        </w:rPr>
        <w:t xml:space="preserve"> г.) подробно представлен в Главе 1. </w:t>
      </w:r>
    </w:p>
    <w:p w14:paraId="332AD3D7" w14:textId="77777777" w:rsidR="00E93042" w:rsidRPr="00F51C2E" w:rsidRDefault="00356FAA" w:rsidP="004B1BC8">
      <w:pPr>
        <w:spacing w:line="360" w:lineRule="auto"/>
        <w:ind w:right="-113" w:firstLine="567"/>
        <w:jc w:val="both"/>
        <w:rPr>
          <w:rFonts w:ascii="Arial" w:eastAsiaTheme="minorHAnsi" w:hAnsi="Arial" w:cs="Arial"/>
          <w:sz w:val="22"/>
          <w:szCs w:val="22"/>
        </w:rPr>
      </w:pPr>
      <w:r w:rsidRPr="00F51C2E">
        <w:rPr>
          <w:rFonts w:ascii="Arial" w:eastAsiaTheme="minorHAnsi" w:hAnsi="Arial" w:cs="Arial"/>
          <w:sz w:val="22"/>
          <w:szCs w:val="22"/>
        </w:rPr>
        <w:t xml:space="preserve">Расчет перспективных показателей надежности теплоснабжения на конец расчетного периода подробно </w:t>
      </w:r>
      <w:r w:rsidR="00E93042" w:rsidRPr="00F51C2E">
        <w:rPr>
          <w:rFonts w:ascii="Arial" w:eastAsiaTheme="minorHAnsi" w:hAnsi="Arial" w:cs="Arial"/>
          <w:sz w:val="22"/>
          <w:szCs w:val="22"/>
        </w:rPr>
        <w:t>представлен в Главе 11.</w:t>
      </w:r>
    </w:p>
    <w:p w14:paraId="0D0D9B47" w14:textId="77777777" w:rsidR="00A76192" w:rsidRPr="00F51C2E" w:rsidRDefault="00A76192" w:rsidP="00746A89">
      <w:pPr>
        <w:pStyle w:val="ad"/>
        <w:spacing w:line="240" w:lineRule="auto"/>
        <w:rPr>
          <w:sz w:val="20"/>
          <w:szCs w:val="20"/>
        </w:rPr>
      </w:pPr>
    </w:p>
    <w:p w14:paraId="5E0AA0CC" w14:textId="77777777" w:rsidR="00DB434B" w:rsidRPr="00F51C2E" w:rsidRDefault="00DB434B" w:rsidP="00746A89">
      <w:pPr>
        <w:rPr>
          <w:rFonts w:ascii="Arial" w:eastAsiaTheme="majorEastAsia" w:hAnsi="Arial" w:cs="Arial"/>
          <w:b/>
          <w:bCs/>
          <w:kern w:val="32"/>
        </w:rPr>
      </w:pPr>
      <w:bookmarkStart w:id="44" w:name="_Toc44170124"/>
      <w:bookmarkStart w:id="45" w:name="_Toc530147754"/>
      <w:r w:rsidRPr="00F51C2E">
        <w:rPr>
          <w:rFonts w:ascii="Arial" w:hAnsi="Arial" w:cs="Arial"/>
        </w:rPr>
        <w:br w:type="page"/>
      </w:r>
    </w:p>
    <w:p w14:paraId="58C7A02E" w14:textId="77777777" w:rsidR="00DB434B" w:rsidRPr="00F51C2E" w:rsidRDefault="00DB434B" w:rsidP="00DB434B">
      <w:pPr>
        <w:pStyle w:val="10"/>
        <w:spacing w:before="0" w:after="120"/>
      </w:pPr>
      <w:bookmarkStart w:id="46" w:name="_Toc134208154"/>
      <w:r w:rsidRPr="00F51C2E">
        <w:lastRenderedPageBreak/>
        <w:t xml:space="preserve">Групповые изменения характеристик объектов </w:t>
      </w:r>
      <w:r w:rsidRPr="00F51C2E">
        <w:br/>
        <w:t xml:space="preserve">(участков тепловых сетей, потребителей) по заданным </w:t>
      </w:r>
      <w:r w:rsidRPr="00F51C2E">
        <w:br/>
        <w:t>критериям с целью моделирования перспективных</w:t>
      </w:r>
      <w:r w:rsidRPr="00F51C2E">
        <w:br/>
        <w:t>вариантов схем теплоснабжения</w:t>
      </w:r>
      <w:bookmarkEnd w:id="44"/>
      <w:bookmarkEnd w:id="46"/>
    </w:p>
    <w:p w14:paraId="7D58D807" w14:textId="77777777" w:rsidR="002C553B" w:rsidRPr="00F51C2E" w:rsidRDefault="002C553B" w:rsidP="002807CA">
      <w:pPr>
        <w:pStyle w:val="afa"/>
        <w:spacing w:line="360" w:lineRule="auto"/>
        <w:rPr>
          <w:color w:val="auto"/>
        </w:rPr>
      </w:pPr>
      <w:r w:rsidRPr="00F51C2E">
        <w:rPr>
          <w:color w:val="auto"/>
        </w:rPr>
        <w:t>ГИС Zulu позволяет осуществлять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54648425" w14:textId="77777777" w:rsidR="002C553B" w:rsidRPr="00F51C2E" w:rsidRDefault="002C553B" w:rsidP="002807CA">
      <w:pPr>
        <w:pStyle w:val="afa"/>
        <w:spacing w:line="360" w:lineRule="auto"/>
        <w:rPr>
          <w:color w:val="auto"/>
        </w:rPr>
      </w:pPr>
      <w:r w:rsidRPr="00F51C2E">
        <w:rPr>
          <w:color w:val="auto"/>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 через механизм создания дополнительных расчетных слоев системы теплоснабжения.</w:t>
      </w:r>
    </w:p>
    <w:p w14:paraId="2F2E662B" w14:textId="77777777" w:rsidR="002C553B" w:rsidRPr="00F51C2E" w:rsidRDefault="002C553B" w:rsidP="002C553B">
      <w:pPr>
        <w:pStyle w:val="afa"/>
        <w:rPr>
          <w:color w:val="auto"/>
        </w:rPr>
      </w:pPr>
    </w:p>
    <w:p w14:paraId="22125A96" w14:textId="77777777" w:rsidR="00DD2D6B" w:rsidRPr="00F51C2E" w:rsidRDefault="00DD2D6B" w:rsidP="00DD2D6B">
      <w:pPr>
        <w:pStyle w:val="20"/>
      </w:pPr>
      <w:bookmarkStart w:id="47" w:name="_Toc134208155"/>
      <w:r w:rsidRPr="00F51C2E">
        <w:t xml:space="preserve">Источники теплоснабжения </w:t>
      </w:r>
      <w:r w:rsidR="008F4585" w:rsidRPr="00F51C2E">
        <w:t>Ветлужского филиала АО «НОКК»</w:t>
      </w:r>
      <w:bookmarkEnd w:id="47"/>
    </w:p>
    <w:p w14:paraId="3529F39A" w14:textId="7F682704" w:rsidR="00CC5E8E" w:rsidRPr="00F51C2E" w:rsidRDefault="00CC5E8E" w:rsidP="002807CA">
      <w:pPr>
        <w:pStyle w:val="afa"/>
        <w:spacing w:line="360" w:lineRule="auto"/>
        <w:rPr>
          <w:color w:val="auto"/>
        </w:rPr>
      </w:pPr>
      <w:r w:rsidRPr="00F51C2E">
        <w:rPr>
          <w:color w:val="auto"/>
        </w:rPr>
        <w:t>В актуализированной схеме Ветлу</w:t>
      </w:r>
      <w:r w:rsidR="00693EEF" w:rsidRPr="00F51C2E">
        <w:rPr>
          <w:color w:val="auto"/>
        </w:rPr>
        <w:t>жского МО</w:t>
      </w:r>
      <w:r w:rsidRPr="00F51C2E">
        <w:rPr>
          <w:color w:val="auto"/>
        </w:rPr>
        <w:t xml:space="preserve"> не предусмотрено подключение объектов перспективной застройки к тепловым сетям котельных </w:t>
      </w:r>
      <w:r w:rsidR="008F4585" w:rsidRPr="00F51C2E">
        <w:rPr>
          <w:color w:val="auto"/>
        </w:rPr>
        <w:t>Ветлужского филиала АО «НОКК»</w:t>
      </w:r>
      <w:r w:rsidRPr="00F51C2E">
        <w:rPr>
          <w:color w:val="auto"/>
        </w:rPr>
        <w:t>. По этой причине групповые изменения характеристик объектов (участков тепловых сетей, потребителей) по заданным критериям с целью моделирования перспективных вариантов развития схемы теплоснабжения не рассчитываются.</w:t>
      </w:r>
    </w:p>
    <w:p w14:paraId="25731CE2" w14:textId="77777777" w:rsidR="00DD2D6B" w:rsidRPr="00F51C2E" w:rsidRDefault="00DD2D6B" w:rsidP="00DD2D6B">
      <w:pPr>
        <w:pStyle w:val="afa"/>
        <w:rPr>
          <w:color w:val="auto"/>
        </w:rPr>
      </w:pPr>
    </w:p>
    <w:p w14:paraId="4C27DDF2" w14:textId="77777777" w:rsidR="00DD2D6B" w:rsidRPr="00F51C2E" w:rsidRDefault="00DD2D6B" w:rsidP="00DD2D6B">
      <w:pPr>
        <w:pStyle w:val="20"/>
      </w:pPr>
      <w:bookmarkStart w:id="48" w:name="_Toc134208156"/>
      <w:r w:rsidRPr="00F51C2E">
        <w:t>Источники теплоснабжения ООО «</w:t>
      </w:r>
      <w:r w:rsidR="00CC5E8E" w:rsidRPr="00F51C2E">
        <w:t>Поволжье-Ресурс</w:t>
      </w:r>
      <w:r w:rsidRPr="00F51C2E">
        <w:t>»</w:t>
      </w:r>
      <w:bookmarkEnd w:id="48"/>
    </w:p>
    <w:p w14:paraId="0B94E965" w14:textId="77777777" w:rsidR="00E44D35" w:rsidRPr="00F51C2E" w:rsidRDefault="00E44D35" w:rsidP="00E44D35">
      <w:pPr>
        <w:pStyle w:val="afa"/>
        <w:spacing w:line="360" w:lineRule="auto"/>
        <w:rPr>
          <w:color w:val="auto"/>
        </w:rPr>
      </w:pPr>
      <w:r w:rsidRPr="00F51C2E">
        <w:rPr>
          <w:color w:val="auto"/>
        </w:rPr>
        <w:t>В актуализированной схеме Ветлужского МО добавлены новые перспективные потребители тепловой энергии в зоне действия источников ООО «Поволжье-Ресурс» (представлены в таблице 9.2.1).</w:t>
      </w:r>
    </w:p>
    <w:p w14:paraId="6ACA6FED" w14:textId="77777777" w:rsidR="00E44D35" w:rsidRPr="00F51C2E" w:rsidRDefault="00E44D35" w:rsidP="00E44D35">
      <w:pPr>
        <w:pStyle w:val="afa"/>
        <w:spacing w:line="360" w:lineRule="auto"/>
        <w:rPr>
          <w:b/>
          <w:bCs/>
          <w:color w:val="auto"/>
        </w:rPr>
      </w:pPr>
      <w:r w:rsidRPr="00F51C2E">
        <w:rPr>
          <w:b/>
          <w:bCs/>
          <w:color w:val="auto"/>
          <w:sz w:val="20"/>
          <w:szCs w:val="18"/>
        </w:rPr>
        <w:t>Таблица 2.1.1. Новые перспективные потребители тепла ООО «Поволжье-Ресурс»</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18"/>
        <w:gridCol w:w="2124"/>
        <w:gridCol w:w="3403"/>
        <w:gridCol w:w="1843"/>
        <w:gridCol w:w="1665"/>
      </w:tblGrid>
      <w:tr w:rsidR="00F51C2E" w:rsidRPr="00F51C2E" w14:paraId="4426B87B" w14:textId="77777777" w:rsidTr="00057851">
        <w:trPr>
          <w:trHeight w:val="397"/>
        </w:trPr>
        <w:tc>
          <w:tcPr>
            <w:tcW w:w="818" w:type="dxa"/>
            <w:shd w:val="clear" w:color="auto" w:fill="auto"/>
            <w:vAlign w:val="center"/>
            <w:hideMark/>
          </w:tcPr>
          <w:p w14:paraId="7334C5B0" w14:textId="77777777" w:rsidR="00E44D35" w:rsidRPr="00F51C2E" w:rsidRDefault="00E44D35" w:rsidP="004534BA">
            <w:pPr>
              <w:ind w:left="-57" w:right="-57"/>
              <w:jc w:val="center"/>
              <w:rPr>
                <w:rFonts w:ascii="Arial" w:hAnsi="Arial" w:cs="Arial"/>
                <w:b/>
                <w:sz w:val="18"/>
                <w:szCs w:val="18"/>
                <w:lang w:eastAsia="ru-RU"/>
              </w:rPr>
            </w:pPr>
            <w:r w:rsidRPr="00F51C2E">
              <w:rPr>
                <w:rFonts w:ascii="Arial" w:hAnsi="Arial" w:cs="Arial"/>
                <w:b/>
                <w:sz w:val="18"/>
                <w:szCs w:val="18"/>
                <w:lang w:eastAsia="ru-RU"/>
              </w:rPr>
              <w:t>№ п/п</w:t>
            </w:r>
          </w:p>
        </w:tc>
        <w:tc>
          <w:tcPr>
            <w:tcW w:w="2124" w:type="dxa"/>
            <w:shd w:val="clear" w:color="auto" w:fill="auto"/>
            <w:vAlign w:val="center"/>
            <w:hideMark/>
          </w:tcPr>
          <w:p w14:paraId="4A90F509" w14:textId="77777777" w:rsidR="00E44D35" w:rsidRPr="00F51C2E" w:rsidRDefault="00E44D35" w:rsidP="004534BA">
            <w:pPr>
              <w:ind w:left="-57" w:right="-57"/>
              <w:jc w:val="center"/>
              <w:rPr>
                <w:rFonts w:ascii="Arial" w:hAnsi="Arial" w:cs="Arial"/>
                <w:b/>
                <w:sz w:val="18"/>
                <w:szCs w:val="18"/>
                <w:lang w:eastAsia="ru-RU"/>
              </w:rPr>
            </w:pPr>
            <w:r w:rsidRPr="00F51C2E">
              <w:rPr>
                <w:rFonts w:ascii="Arial" w:hAnsi="Arial" w:cs="Arial"/>
                <w:b/>
                <w:sz w:val="18"/>
                <w:szCs w:val="18"/>
                <w:lang w:eastAsia="ru-RU"/>
              </w:rPr>
              <w:t>Кадастровый адрес</w:t>
            </w:r>
          </w:p>
        </w:tc>
        <w:tc>
          <w:tcPr>
            <w:tcW w:w="3403" w:type="dxa"/>
            <w:shd w:val="clear" w:color="auto" w:fill="auto"/>
            <w:vAlign w:val="center"/>
            <w:hideMark/>
          </w:tcPr>
          <w:p w14:paraId="36153D1A" w14:textId="77777777" w:rsidR="00E44D35" w:rsidRPr="00F51C2E" w:rsidRDefault="00E44D35" w:rsidP="004534BA">
            <w:pPr>
              <w:ind w:left="-57" w:right="-57"/>
              <w:jc w:val="center"/>
              <w:rPr>
                <w:rFonts w:ascii="Arial" w:hAnsi="Arial" w:cs="Arial"/>
                <w:b/>
                <w:sz w:val="18"/>
                <w:szCs w:val="18"/>
                <w:lang w:eastAsia="ru-RU"/>
              </w:rPr>
            </w:pPr>
            <w:r w:rsidRPr="00F51C2E">
              <w:rPr>
                <w:rFonts w:ascii="Arial" w:hAnsi="Arial" w:cs="Arial"/>
                <w:b/>
                <w:sz w:val="18"/>
                <w:szCs w:val="18"/>
                <w:lang w:eastAsia="ru-RU"/>
              </w:rPr>
              <w:t>Наименование</w:t>
            </w:r>
          </w:p>
        </w:tc>
        <w:tc>
          <w:tcPr>
            <w:tcW w:w="1843" w:type="dxa"/>
            <w:shd w:val="clear" w:color="auto" w:fill="auto"/>
            <w:vAlign w:val="center"/>
            <w:hideMark/>
          </w:tcPr>
          <w:p w14:paraId="67D5D853" w14:textId="77777777" w:rsidR="00E44D35" w:rsidRPr="00F51C2E" w:rsidRDefault="00E44D35" w:rsidP="004534BA">
            <w:pPr>
              <w:ind w:left="-57" w:right="-57"/>
              <w:jc w:val="center"/>
              <w:rPr>
                <w:rFonts w:ascii="Arial" w:hAnsi="Arial" w:cs="Arial"/>
                <w:b/>
                <w:sz w:val="18"/>
                <w:szCs w:val="18"/>
                <w:lang w:eastAsia="ru-RU"/>
              </w:rPr>
            </w:pPr>
            <w:r w:rsidRPr="00F51C2E">
              <w:rPr>
                <w:rFonts w:ascii="Arial" w:hAnsi="Arial" w:cs="Arial"/>
                <w:b/>
                <w:sz w:val="18"/>
                <w:szCs w:val="18"/>
                <w:lang w:eastAsia="ru-RU"/>
              </w:rPr>
              <w:t xml:space="preserve">Источник </w:t>
            </w:r>
            <w:r w:rsidRPr="00F51C2E">
              <w:rPr>
                <w:rFonts w:ascii="Arial" w:hAnsi="Arial" w:cs="Arial"/>
                <w:b/>
                <w:sz w:val="18"/>
                <w:szCs w:val="18"/>
                <w:lang w:eastAsia="ru-RU"/>
              </w:rPr>
              <w:br/>
              <w:t>теплоснабжения</w:t>
            </w:r>
          </w:p>
        </w:tc>
        <w:tc>
          <w:tcPr>
            <w:tcW w:w="1665" w:type="dxa"/>
            <w:shd w:val="clear" w:color="auto" w:fill="auto"/>
            <w:vAlign w:val="center"/>
            <w:hideMark/>
          </w:tcPr>
          <w:p w14:paraId="11D8C5BE" w14:textId="77777777" w:rsidR="00E44D35" w:rsidRPr="00F51C2E" w:rsidRDefault="00E44D35" w:rsidP="004534BA">
            <w:pPr>
              <w:ind w:left="-57" w:right="-57"/>
              <w:jc w:val="center"/>
              <w:rPr>
                <w:rFonts w:ascii="Arial" w:hAnsi="Arial" w:cs="Arial"/>
                <w:b/>
                <w:sz w:val="18"/>
                <w:szCs w:val="18"/>
                <w:lang w:eastAsia="ru-RU"/>
              </w:rPr>
            </w:pPr>
            <w:r w:rsidRPr="00F51C2E">
              <w:rPr>
                <w:rFonts w:ascii="Arial" w:hAnsi="Arial" w:cs="Arial"/>
                <w:b/>
                <w:sz w:val="18"/>
                <w:szCs w:val="18"/>
                <w:lang w:eastAsia="ru-RU"/>
              </w:rPr>
              <w:t>Тепловая нагрузка, Гкал/ч</w:t>
            </w:r>
          </w:p>
        </w:tc>
      </w:tr>
      <w:tr w:rsidR="00F51C2E" w:rsidRPr="00F51C2E" w14:paraId="78EBA949" w14:textId="77777777" w:rsidTr="00057851">
        <w:trPr>
          <w:trHeight w:val="567"/>
        </w:trPr>
        <w:tc>
          <w:tcPr>
            <w:tcW w:w="818" w:type="dxa"/>
            <w:shd w:val="clear" w:color="auto" w:fill="auto"/>
            <w:noWrap/>
            <w:vAlign w:val="center"/>
            <w:hideMark/>
          </w:tcPr>
          <w:p w14:paraId="1C8011D7" w14:textId="77777777" w:rsidR="00E44D35" w:rsidRPr="00F51C2E" w:rsidRDefault="00E44D35" w:rsidP="004534BA">
            <w:pPr>
              <w:ind w:left="-57" w:right="-57"/>
              <w:jc w:val="center"/>
              <w:rPr>
                <w:rFonts w:ascii="Arial" w:hAnsi="Arial" w:cs="Arial"/>
                <w:sz w:val="18"/>
                <w:szCs w:val="18"/>
                <w:lang w:eastAsia="ru-RU"/>
              </w:rPr>
            </w:pPr>
            <w:r w:rsidRPr="00F51C2E">
              <w:rPr>
                <w:rFonts w:ascii="Arial" w:hAnsi="Arial" w:cs="Arial"/>
                <w:sz w:val="18"/>
                <w:szCs w:val="18"/>
                <w:lang w:eastAsia="ru-RU"/>
              </w:rPr>
              <w:t>1</w:t>
            </w:r>
          </w:p>
        </w:tc>
        <w:tc>
          <w:tcPr>
            <w:tcW w:w="2124" w:type="dxa"/>
            <w:shd w:val="clear" w:color="auto" w:fill="auto"/>
            <w:vAlign w:val="center"/>
            <w:hideMark/>
          </w:tcPr>
          <w:p w14:paraId="78391FB2" w14:textId="77777777" w:rsidR="00E44D35" w:rsidRPr="00F51C2E" w:rsidRDefault="00E44D35" w:rsidP="004534BA">
            <w:pPr>
              <w:ind w:left="-57" w:right="-57"/>
              <w:jc w:val="center"/>
              <w:rPr>
                <w:rFonts w:ascii="Arial" w:hAnsi="Arial" w:cs="Arial"/>
                <w:sz w:val="18"/>
                <w:szCs w:val="18"/>
                <w:lang w:eastAsia="ru-RU"/>
              </w:rPr>
            </w:pPr>
            <w:r w:rsidRPr="00F51C2E">
              <w:rPr>
                <w:rFonts w:ascii="Arial" w:hAnsi="Arial" w:cs="Arial"/>
                <w:sz w:val="18"/>
                <w:szCs w:val="18"/>
              </w:rPr>
              <w:t>52:1:200088:1060</w:t>
            </w:r>
          </w:p>
        </w:tc>
        <w:tc>
          <w:tcPr>
            <w:tcW w:w="3403" w:type="dxa"/>
            <w:shd w:val="clear" w:color="auto" w:fill="auto"/>
            <w:noWrap/>
            <w:hideMark/>
          </w:tcPr>
          <w:p w14:paraId="4281F184" w14:textId="77777777" w:rsidR="00E44D35" w:rsidRPr="00F51C2E" w:rsidRDefault="00E44D35" w:rsidP="004534BA">
            <w:pPr>
              <w:ind w:left="-57" w:right="-57"/>
              <w:rPr>
                <w:rFonts w:ascii="Arial" w:hAnsi="Arial" w:cs="Arial"/>
                <w:sz w:val="18"/>
                <w:szCs w:val="18"/>
                <w:lang w:eastAsia="ru-RU"/>
              </w:rPr>
            </w:pPr>
            <w:r w:rsidRPr="00F51C2E">
              <w:rPr>
                <w:rFonts w:ascii="Arial" w:hAnsi="Arial" w:cs="Arial"/>
                <w:sz w:val="18"/>
                <w:szCs w:val="18"/>
              </w:rPr>
              <w:t>Жилой дом блокированной застройки, ул. М.Горького, з/у 84 (кад. 52:01:0200088:1060)</w:t>
            </w:r>
          </w:p>
        </w:tc>
        <w:tc>
          <w:tcPr>
            <w:tcW w:w="1843" w:type="dxa"/>
            <w:shd w:val="clear" w:color="auto" w:fill="auto"/>
            <w:vAlign w:val="center"/>
            <w:hideMark/>
          </w:tcPr>
          <w:p w14:paraId="0E1B268E" w14:textId="3AEDB9E4" w:rsidR="00E44D35" w:rsidRPr="00F51C2E" w:rsidRDefault="00E44D35" w:rsidP="004534BA">
            <w:pPr>
              <w:ind w:left="-57" w:right="-57"/>
              <w:jc w:val="center"/>
              <w:rPr>
                <w:rFonts w:ascii="Arial" w:hAnsi="Arial" w:cs="Arial"/>
                <w:sz w:val="18"/>
                <w:szCs w:val="18"/>
                <w:lang w:eastAsia="ru-RU"/>
              </w:rPr>
            </w:pPr>
            <w:r w:rsidRPr="00F51C2E">
              <w:rPr>
                <w:rFonts w:ascii="Arial" w:hAnsi="Arial" w:cs="Arial"/>
                <w:sz w:val="18"/>
                <w:szCs w:val="18"/>
              </w:rPr>
              <w:t xml:space="preserve">котельная </w:t>
            </w:r>
            <w:r w:rsidR="00057851">
              <w:rPr>
                <w:rFonts w:ascii="Arial" w:hAnsi="Arial" w:cs="Arial"/>
                <w:sz w:val="18"/>
                <w:szCs w:val="18"/>
              </w:rPr>
              <w:t>ООО «Поволжье-Ресурс»</w:t>
            </w:r>
          </w:p>
        </w:tc>
        <w:tc>
          <w:tcPr>
            <w:tcW w:w="1665" w:type="dxa"/>
            <w:shd w:val="clear" w:color="auto" w:fill="auto"/>
            <w:noWrap/>
            <w:vAlign w:val="center"/>
            <w:hideMark/>
          </w:tcPr>
          <w:p w14:paraId="42A2C1A5" w14:textId="77777777" w:rsidR="00E44D35" w:rsidRPr="00F51C2E" w:rsidRDefault="00E44D35" w:rsidP="004534BA">
            <w:pPr>
              <w:ind w:left="-57" w:right="-57"/>
              <w:jc w:val="center"/>
              <w:rPr>
                <w:rFonts w:ascii="Arial" w:hAnsi="Arial" w:cs="Arial"/>
                <w:sz w:val="18"/>
                <w:szCs w:val="18"/>
                <w:lang w:eastAsia="ru-RU"/>
              </w:rPr>
            </w:pPr>
            <w:r w:rsidRPr="00F51C2E">
              <w:rPr>
                <w:rFonts w:ascii="Arial" w:hAnsi="Arial" w:cs="Arial"/>
                <w:sz w:val="18"/>
                <w:szCs w:val="18"/>
                <w:lang w:eastAsia="ru-RU"/>
              </w:rPr>
              <w:t>0,0378</w:t>
            </w:r>
          </w:p>
        </w:tc>
      </w:tr>
      <w:tr w:rsidR="00057851" w:rsidRPr="00F51C2E" w14:paraId="2EFAE35E" w14:textId="77777777" w:rsidTr="00057851">
        <w:trPr>
          <w:trHeight w:val="567"/>
        </w:trPr>
        <w:tc>
          <w:tcPr>
            <w:tcW w:w="818" w:type="dxa"/>
            <w:shd w:val="clear" w:color="auto" w:fill="auto"/>
            <w:noWrap/>
            <w:vAlign w:val="center"/>
          </w:tcPr>
          <w:p w14:paraId="03CA4744" w14:textId="77777777" w:rsidR="00057851" w:rsidRPr="00F51C2E" w:rsidRDefault="00057851" w:rsidP="00057851">
            <w:pPr>
              <w:ind w:left="-57" w:right="-57"/>
              <w:jc w:val="center"/>
              <w:rPr>
                <w:rFonts w:ascii="Arial" w:hAnsi="Arial" w:cs="Arial"/>
                <w:sz w:val="18"/>
                <w:szCs w:val="18"/>
                <w:lang w:eastAsia="ru-RU"/>
              </w:rPr>
            </w:pPr>
            <w:r w:rsidRPr="00F51C2E">
              <w:rPr>
                <w:rFonts w:ascii="Arial" w:hAnsi="Arial" w:cs="Arial"/>
                <w:sz w:val="18"/>
                <w:szCs w:val="18"/>
                <w:lang w:eastAsia="ru-RU"/>
              </w:rPr>
              <w:t>2</w:t>
            </w:r>
          </w:p>
        </w:tc>
        <w:tc>
          <w:tcPr>
            <w:tcW w:w="2124" w:type="dxa"/>
            <w:shd w:val="clear" w:color="auto" w:fill="auto"/>
            <w:vAlign w:val="center"/>
          </w:tcPr>
          <w:p w14:paraId="021CA4FE" w14:textId="77777777" w:rsidR="00057851" w:rsidRPr="00F51C2E" w:rsidRDefault="00057851" w:rsidP="00057851">
            <w:pPr>
              <w:ind w:left="-57" w:right="-57"/>
              <w:jc w:val="center"/>
              <w:rPr>
                <w:rFonts w:ascii="Arial" w:hAnsi="Arial" w:cs="Arial"/>
                <w:sz w:val="18"/>
                <w:szCs w:val="18"/>
                <w:lang w:eastAsia="ru-RU"/>
              </w:rPr>
            </w:pPr>
            <w:r w:rsidRPr="00F51C2E">
              <w:rPr>
                <w:rFonts w:ascii="Arial" w:hAnsi="Arial" w:cs="Arial"/>
                <w:sz w:val="18"/>
                <w:szCs w:val="18"/>
              </w:rPr>
              <w:t>52:1:200088:1061</w:t>
            </w:r>
          </w:p>
        </w:tc>
        <w:tc>
          <w:tcPr>
            <w:tcW w:w="3403" w:type="dxa"/>
            <w:shd w:val="clear" w:color="auto" w:fill="auto"/>
            <w:noWrap/>
          </w:tcPr>
          <w:p w14:paraId="1FF25AF9" w14:textId="77777777" w:rsidR="00057851" w:rsidRPr="00F51C2E" w:rsidRDefault="00057851" w:rsidP="00057851">
            <w:pPr>
              <w:ind w:left="-57" w:right="-57"/>
              <w:rPr>
                <w:rFonts w:ascii="Arial" w:hAnsi="Arial" w:cs="Arial"/>
                <w:sz w:val="18"/>
                <w:szCs w:val="18"/>
                <w:lang w:eastAsia="ru-RU"/>
              </w:rPr>
            </w:pPr>
            <w:r w:rsidRPr="00F51C2E">
              <w:rPr>
                <w:rFonts w:ascii="Arial" w:hAnsi="Arial" w:cs="Arial"/>
                <w:sz w:val="18"/>
                <w:szCs w:val="18"/>
              </w:rPr>
              <w:t>Жилой дом блокированной застройки, ул. М.Горького, з/у 84 (кад. 52:01:0200088:1061)</w:t>
            </w:r>
          </w:p>
        </w:tc>
        <w:tc>
          <w:tcPr>
            <w:tcW w:w="1843" w:type="dxa"/>
            <w:shd w:val="clear" w:color="auto" w:fill="auto"/>
            <w:vAlign w:val="center"/>
          </w:tcPr>
          <w:p w14:paraId="2F98CCDD" w14:textId="14DBB13A" w:rsidR="00057851" w:rsidRPr="00F51C2E" w:rsidRDefault="00057851" w:rsidP="00057851">
            <w:pPr>
              <w:ind w:left="-57" w:right="-57"/>
              <w:jc w:val="center"/>
              <w:rPr>
                <w:rFonts w:ascii="Arial" w:hAnsi="Arial" w:cs="Arial"/>
                <w:sz w:val="18"/>
                <w:szCs w:val="18"/>
                <w:lang w:eastAsia="ru-RU"/>
              </w:rPr>
            </w:pPr>
            <w:r w:rsidRPr="00F51C2E">
              <w:rPr>
                <w:rFonts w:ascii="Arial" w:hAnsi="Arial" w:cs="Arial"/>
                <w:sz w:val="18"/>
                <w:szCs w:val="18"/>
              </w:rPr>
              <w:t xml:space="preserve">котельная </w:t>
            </w:r>
            <w:r>
              <w:rPr>
                <w:rFonts w:ascii="Arial" w:hAnsi="Arial" w:cs="Arial"/>
                <w:sz w:val="18"/>
                <w:szCs w:val="18"/>
              </w:rPr>
              <w:t>ООО «Поволжье-Ресурс»</w:t>
            </w:r>
          </w:p>
        </w:tc>
        <w:tc>
          <w:tcPr>
            <w:tcW w:w="1665" w:type="dxa"/>
            <w:shd w:val="clear" w:color="auto" w:fill="auto"/>
            <w:noWrap/>
            <w:vAlign w:val="center"/>
          </w:tcPr>
          <w:p w14:paraId="13F812EE" w14:textId="77777777" w:rsidR="00057851" w:rsidRPr="00F51C2E" w:rsidRDefault="00057851" w:rsidP="00057851">
            <w:pPr>
              <w:ind w:left="-57" w:right="-57"/>
              <w:jc w:val="center"/>
              <w:rPr>
                <w:rFonts w:ascii="Arial" w:hAnsi="Arial" w:cs="Arial"/>
                <w:sz w:val="18"/>
                <w:szCs w:val="18"/>
                <w:lang w:eastAsia="ru-RU"/>
              </w:rPr>
            </w:pPr>
            <w:r w:rsidRPr="00F51C2E">
              <w:rPr>
                <w:rFonts w:ascii="Arial" w:hAnsi="Arial" w:cs="Arial"/>
                <w:sz w:val="18"/>
                <w:szCs w:val="18"/>
              </w:rPr>
              <w:t>0,0378</w:t>
            </w:r>
          </w:p>
        </w:tc>
      </w:tr>
    </w:tbl>
    <w:p w14:paraId="6B8DC36D" w14:textId="77777777" w:rsidR="00E44D35" w:rsidRPr="00F51C2E" w:rsidRDefault="00E44D35" w:rsidP="002807CA">
      <w:pPr>
        <w:pStyle w:val="afa"/>
        <w:spacing w:line="360" w:lineRule="auto"/>
        <w:rPr>
          <w:color w:val="auto"/>
        </w:rPr>
      </w:pPr>
    </w:p>
    <w:p w14:paraId="67D904AA" w14:textId="77777777" w:rsidR="00E44D35" w:rsidRPr="00F51C2E" w:rsidRDefault="00E44D35" w:rsidP="002807CA">
      <w:pPr>
        <w:pStyle w:val="afa"/>
        <w:spacing w:line="360" w:lineRule="auto"/>
        <w:rPr>
          <w:color w:val="auto"/>
        </w:rPr>
      </w:pPr>
    </w:p>
    <w:p w14:paraId="643D5AD7" w14:textId="77777777" w:rsidR="00CC5E8E" w:rsidRPr="00F51C2E" w:rsidRDefault="00CC5E8E">
      <w:pPr>
        <w:rPr>
          <w:rFonts w:ascii="Arial" w:hAnsi="Arial" w:cs="Arial"/>
          <w:sz w:val="22"/>
        </w:rPr>
      </w:pPr>
      <w:r w:rsidRPr="00F51C2E">
        <w:rPr>
          <w:rFonts w:ascii="Arial" w:hAnsi="Arial" w:cs="Arial"/>
        </w:rPr>
        <w:br w:type="page"/>
      </w:r>
    </w:p>
    <w:p w14:paraId="20D2E717" w14:textId="77777777" w:rsidR="00A76192" w:rsidRPr="00F51C2E" w:rsidRDefault="0021228F" w:rsidP="008B0819">
      <w:pPr>
        <w:pStyle w:val="10"/>
        <w:spacing w:before="0" w:after="120"/>
      </w:pPr>
      <w:bookmarkStart w:id="49" w:name="_Toc134208157"/>
      <w:r w:rsidRPr="00F51C2E">
        <w:lastRenderedPageBreak/>
        <w:t xml:space="preserve">Сравнительные пьезометрические графики для </w:t>
      </w:r>
      <w:r w:rsidR="008B0819" w:rsidRPr="00F51C2E">
        <w:br/>
      </w:r>
      <w:r w:rsidRPr="00F51C2E">
        <w:t xml:space="preserve">разработки и анализа сценариев перспективного </w:t>
      </w:r>
      <w:r w:rsidR="008B0819" w:rsidRPr="00F51C2E">
        <w:br/>
      </w:r>
      <w:r w:rsidRPr="00F51C2E">
        <w:t>развития тепловых сетей</w:t>
      </w:r>
      <w:bookmarkStart w:id="50" w:name="_Toc530147755"/>
      <w:bookmarkEnd w:id="45"/>
      <w:bookmarkEnd w:id="49"/>
    </w:p>
    <w:p w14:paraId="55F80FEE" w14:textId="77777777" w:rsidR="00F93F03" w:rsidRPr="00F51C2E" w:rsidRDefault="00815632" w:rsidP="001E061A">
      <w:pPr>
        <w:pStyle w:val="afffffff2"/>
      </w:pPr>
      <w:bookmarkStart w:id="51" w:name="_Toc134208158"/>
      <w:bookmarkEnd w:id="50"/>
      <w:r w:rsidRPr="00F51C2E">
        <w:t xml:space="preserve">Пьезометрические графики тепловых сетей источников </w:t>
      </w:r>
      <w:r w:rsidRPr="00F51C2E">
        <w:br/>
        <w:t xml:space="preserve">теплоснабжения </w:t>
      </w:r>
      <w:r w:rsidR="008F4585" w:rsidRPr="00F51C2E">
        <w:t>Ветлужский филиал АО «НОКК»</w:t>
      </w:r>
      <w:bookmarkEnd w:id="51"/>
    </w:p>
    <w:p w14:paraId="28880E9B" w14:textId="327B9484" w:rsidR="00A779F1" w:rsidRPr="00F51C2E" w:rsidRDefault="00A779F1" w:rsidP="00A779F1">
      <w:pPr>
        <w:pStyle w:val="3"/>
        <w:rPr>
          <w:color w:val="auto"/>
        </w:rPr>
      </w:pPr>
      <w:bookmarkStart w:id="52" w:name="_Toc22153558"/>
      <w:r w:rsidRPr="00F51C2E">
        <w:rPr>
          <w:color w:val="auto"/>
        </w:rPr>
        <w:t>Котельная №</w:t>
      </w:r>
      <w:r w:rsidR="00A969F2" w:rsidRPr="00F51C2E">
        <w:rPr>
          <w:color w:val="auto"/>
        </w:rPr>
        <w:t xml:space="preserve"> </w:t>
      </w:r>
      <w:r w:rsidRPr="00F51C2E">
        <w:rPr>
          <w:color w:val="auto"/>
        </w:rPr>
        <w:t>1</w:t>
      </w:r>
      <w:r w:rsidR="00693EEF" w:rsidRPr="00F51C2E">
        <w:rPr>
          <w:color w:val="auto"/>
        </w:rPr>
        <w:t xml:space="preserve"> г. Ветлуга</w:t>
      </w:r>
    </w:p>
    <w:p w14:paraId="06A50E6E" w14:textId="77777777" w:rsidR="00535292" w:rsidRPr="00F51C2E" w:rsidRDefault="00535292" w:rsidP="00A56C2E">
      <w:pPr>
        <w:pStyle w:val="ad"/>
        <w:spacing w:line="324" w:lineRule="auto"/>
        <w:rPr>
          <w:rFonts w:eastAsiaTheme="minorHAnsi"/>
        </w:rPr>
      </w:pPr>
      <w:r w:rsidRPr="00F51C2E">
        <w:t xml:space="preserve">Пьезометрические графики по направлению </w:t>
      </w:r>
      <w:r w:rsidR="00D46EA1" w:rsidRPr="00F51C2E">
        <w:t xml:space="preserve">котельная </w:t>
      </w:r>
      <w:r w:rsidR="00A779F1" w:rsidRPr="00F51C2E">
        <w:t>№1</w:t>
      </w:r>
      <w:r w:rsidR="0082377E" w:rsidRPr="00F51C2E">
        <w:t xml:space="preserve"> – </w:t>
      </w:r>
      <w:r w:rsidR="00A779F1" w:rsidRPr="00F51C2E">
        <w:t>ул. С. Куликова, 129</w:t>
      </w:r>
      <w:r w:rsidR="00D46EA1" w:rsidRPr="00F51C2E">
        <w:t xml:space="preserve"> представлены на рис.</w:t>
      </w:r>
      <w:r w:rsidR="00A779F1" w:rsidRPr="00F51C2E">
        <w:t xml:space="preserve"> </w:t>
      </w:r>
      <w:r w:rsidR="00D46EA1" w:rsidRPr="00F51C2E">
        <w:t>10.1.1</w:t>
      </w:r>
      <w:r w:rsidRPr="00F51C2E">
        <w:t xml:space="preserve">. </w:t>
      </w:r>
      <w:r w:rsidRPr="00F51C2E">
        <w:rPr>
          <w:rFonts w:eastAsiaTheme="minorHAnsi"/>
        </w:rPr>
        <w:t xml:space="preserve">Анализ гидравлических режимов показал достаточность пропускной способности трубопроводов для </w:t>
      </w:r>
      <w:r w:rsidR="00815632" w:rsidRPr="00F51C2E">
        <w:rPr>
          <w:rFonts w:eastAsiaTheme="minorHAnsi"/>
        </w:rPr>
        <w:t>теплоснабжения существующих потребителей</w:t>
      </w:r>
      <w:r w:rsidRPr="00F51C2E">
        <w:rPr>
          <w:rFonts w:eastAsiaTheme="minorHAnsi"/>
        </w:rPr>
        <w:t>.</w:t>
      </w:r>
    </w:p>
    <w:p w14:paraId="05273555" w14:textId="77777777" w:rsidR="00416704" w:rsidRPr="00F51C2E" w:rsidRDefault="00A779F1" w:rsidP="00964C31">
      <w:pPr>
        <w:pStyle w:val="ad"/>
        <w:spacing w:line="240" w:lineRule="auto"/>
        <w:ind w:firstLine="0"/>
        <w:jc w:val="center"/>
        <w:rPr>
          <w:rFonts w:eastAsiaTheme="minorHAnsi"/>
        </w:rPr>
      </w:pPr>
      <w:r w:rsidRPr="00F51C2E">
        <w:rPr>
          <w:rFonts w:eastAsiaTheme="minorHAnsi"/>
          <w:lang w:eastAsia="ru-RU"/>
        </w:rPr>
        <w:drawing>
          <wp:inline distT="0" distB="0" distL="0" distR="0" wp14:anchorId="5C699339" wp14:editId="20058A6C">
            <wp:extent cx="5837298" cy="301825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0396" cy="3025028"/>
                    </a:xfrm>
                    <a:prstGeom prst="rect">
                      <a:avLst/>
                    </a:prstGeom>
                    <a:noFill/>
                  </pic:spPr>
                </pic:pic>
              </a:graphicData>
            </a:graphic>
          </wp:inline>
        </w:drawing>
      </w:r>
    </w:p>
    <w:p w14:paraId="4C35A72A" w14:textId="77777777" w:rsidR="00416704" w:rsidRPr="00F51C2E" w:rsidRDefault="00416704" w:rsidP="00416704">
      <w:pPr>
        <w:pStyle w:val="a0"/>
        <w:rPr>
          <w:rFonts w:eastAsiaTheme="minorHAnsi"/>
        </w:rPr>
      </w:pPr>
      <w:r w:rsidRPr="00F51C2E">
        <w:rPr>
          <w:rFonts w:eastAsiaTheme="minorHAnsi"/>
        </w:rPr>
        <w:t xml:space="preserve">Пьезометрический график по направлению </w:t>
      </w:r>
      <w:r w:rsidR="00D46EA1" w:rsidRPr="00F51C2E">
        <w:t xml:space="preserve">котельная </w:t>
      </w:r>
      <w:r w:rsidR="00A779F1" w:rsidRPr="00F51C2E">
        <w:t>№1 – ул. Куликова, 129</w:t>
      </w:r>
    </w:p>
    <w:p w14:paraId="415AD352" w14:textId="0451000D" w:rsidR="00A779F1" w:rsidRPr="00F51C2E" w:rsidRDefault="00A779F1" w:rsidP="00A779F1">
      <w:pPr>
        <w:pStyle w:val="3"/>
        <w:rPr>
          <w:color w:val="auto"/>
        </w:rPr>
      </w:pPr>
      <w:r w:rsidRPr="00F51C2E">
        <w:rPr>
          <w:color w:val="auto"/>
        </w:rPr>
        <w:t>Котельная №</w:t>
      </w:r>
      <w:r w:rsidR="00A969F2" w:rsidRPr="00F51C2E">
        <w:rPr>
          <w:color w:val="auto"/>
        </w:rPr>
        <w:t xml:space="preserve"> </w:t>
      </w:r>
      <w:r w:rsidRPr="00F51C2E">
        <w:rPr>
          <w:color w:val="auto"/>
        </w:rPr>
        <w:t>3</w:t>
      </w:r>
      <w:r w:rsidR="00693EEF" w:rsidRPr="00F51C2E">
        <w:rPr>
          <w:color w:val="auto"/>
        </w:rPr>
        <w:t xml:space="preserve"> г. Ветлуга</w:t>
      </w:r>
    </w:p>
    <w:p w14:paraId="5469BB31" w14:textId="570F77D1" w:rsidR="00DB221D" w:rsidRPr="00F51C2E" w:rsidRDefault="00DB221D" w:rsidP="00964C31">
      <w:pPr>
        <w:pStyle w:val="ad"/>
        <w:spacing w:line="324" w:lineRule="auto"/>
        <w:rPr>
          <w:rFonts w:eastAsiaTheme="minorHAnsi"/>
        </w:rPr>
      </w:pPr>
      <w:r w:rsidRPr="00F51C2E">
        <w:t xml:space="preserve">Пьезометрические графики по направлению котельная </w:t>
      </w:r>
      <w:r w:rsidR="00A779F1" w:rsidRPr="00F51C2E">
        <w:t>№3</w:t>
      </w:r>
      <w:r w:rsidR="000D6FF6" w:rsidRPr="00F51C2E">
        <w:t xml:space="preserve"> </w:t>
      </w:r>
      <w:r w:rsidRPr="00F51C2E">
        <w:t xml:space="preserve">– </w:t>
      </w:r>
      <w:r w:rsidR="00A779F1" w:rsidRPr="00F51C2E">
        <w:t>«жилой дом»</w:t>
      </w:r>
      <w:r w:rsidRPr="00F51C2E">
        <w:t xml:space="preserve"> представлены на рис.</w:t>
      </w:r>
      <w:r w:rsidR="00A779F1" w:rsidRPr="00F51C2E">
        <w:t xml:space="preserve"> </w:t>
      </w:r>
      <w:r w:rsidRPr="00F51C2E">
        <w:t xml:space="preserve">10.1.2.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773F2ECC" w14:textId="77777777" w:rsidR="00A779F1" w:rsidRPr="00F51C2E" w:rsidRDefault="00A779F1" w:rsidP="00964C31">
      <w:pPr>
        <w:pStyle w:val="ad"/>
        <w:spacing w:line="324" w:lineRule="auto"/>
        <w:ind w:firstLine="0"/>
        <w:jc w:val="center"/>
        <w:rPr>
          <w:rFonts w:eastAsiaTheme="minorHAnsi"/>
        </w:rPr>
      </w:pPr>
      <w:r w:rsidRPr="00F51C2E">
        <w:rPr>
          <w:rFonts w:eastAsiaTheme="minorHAnsi"/>
          <w:lang w:eastAsia="ru-RU"/>
        </w:rPr>
        <w:drawing>
          <wp:inline distT="0" distB="0" distL="0" distR="0" wp14:anchorId="50D375DC" wp14:editId="288F643F">
            <wp:extent cx="5745313" cy="3040912"/>
            <wp:effectExtent l="0" t="0" r="8255"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3981" cy="3050793"/>
                    </a:xfrm>
                    <a:prstGeom prst="rect">
                      <a:avLst/>
                    </a:prstGeom>
                    <a:noFill/>
                  </pic:spPr>
                </pic:pic>
              </a:graphicData>
            </a:graphic>
          </wp:inline>
        </w:drawing>
      </w:r>
    </w:p>
    <w:p w14:paraId="4DF34CCF" w14:textId="77777777" w:rsidR="00A779F1" w:rsidRPr="00F51C2E" w:rsidRDefault="00A779F1" w:rsidP="00964C31">
      <w:pPr>
        <w:pStyle w:val="a0"/>
        <w:spacing w:before="0" w:after="0"/>
        <w:rPr>
          <w:rFonts w:eastAsiaTheme="minorHAnsi"/>
        </w:rPr>
      </w:pPr>
      <w:r w:rsidRPr="00F51C2E">
        <w:rPr>
          <w:rFonts w:eastAsiaTheme="minorHAnsi"/>
        </w:rPr>
        <w:t xml:space="preserve">Пьезометрический график по направлению </w:t>
      </w:r>
      <w:r w:rsidRPr="00F51C2E">
        <w:t>котельная №3 – «жилой дом»</w:t>
      </w:r>
    </w:p>
    <w:p w14:paraId="09D66F0E" w14:textId="66EC4672" w:rsidR="00A779F1" w:rsidRPr="00F51C2E" w:rsidRDefault="00A779F1" w:rsidP="00A779F1">
      <w:pPr>
        <w:pStyle w:val="3"/>
        <w:rPr>
          <w:color w:val="auto"/>
        </w:rPr>
      </w:pPr>
      <w:r w:rsidRPr="00F51C2E">
        <w:rPr>
          <w:color w:val="auto"/>
        </w:rPr>
        <w:lastRenderedPageBreak/>
        <w:t>Котельная №</w:t>
      </w:r>
      <w:r w:rsidR="00A969F2" w:rsidRPr="00F51C2E">
        <w:rPr>
          <w:color w:val="auto"/>
        </w:rPr>
        <w:t xml:space="preserve"> </w:t>
      </w:r>
      <w:r w:rsidRPr="00F51C2E">
        <w:rPr>
          <w:color w:val="auto"/>
        </w:rPr>
        <w:t>6</w:t>
      </w:r>
      <w:r w:rsidR="00693EEF" w:rsidRPr="00F51C2E">
        <w:rPr>
          <w:color w:val="auto"/>
        </w:rPr>
        <w:t xml:space="preserve"> г. Ветлуга</w:t>
      </w:r>
    </w:p>
    <w:p w14:paraId="026F1500" w14:textId="64FACB2A" w:rsidR="00A779F1" w:rsidRPr="00F51C2E" w:rsidRDefault="00A779F1" w:rsidP="00964C31">
      <w:pPr>
        <w:pStyle w:val="ad"/>
        <w:spacing w:after="120" w:line="324" w:lineRule="auto"/>
        <w:rPr>
          <w:rFonts w:eastAsiaTheme="minorHAnsi"/>
        </w:rPr>
      </w:pPr>
      <w:r w:rsidRPr="00F51C2E">
        <w:t>Пьезометрические графики по направлению котельная №</w:t>
      </w:r>
      <w:r w:rsidR="00A969F2" w:rsidRPr="00F51C2E">
        <w:t xml:space="preserve"> </w:t>
      </w:r>
      <w:r w:rsidRPr="00F51C2E">
        <w:t>6</w:t>
      </w:r>
      <w:r w:rsidR="00A969F2" w:rsidRPr="00F51C2E">
        <w:t xml:space="preserve"> </w:t>
      </w:r>
      <w:r w:rsidRPr="00F51C2E">
        <w:t xml:space="preserve">– «жилой дом» представлены на рис. 10.1.3.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7A855B37" w14:textId="77777777" w:rsidR="00A779F1" w:rsidRPr="00F51C2E" w:rsidRDefault="00A779F1" w:rsidP="00964C31">
      <w:pPr>
        <w:pStyle w:val="ad"/>
        <w:spacing w:line="324" w:lineRule="auto"/>
        <w:ind w:firstLine="0"/>
        <w:jc w:val="center"/>
        <w:rPr>
          <w:rFonts w:eastAsiaTheme="minorHAnsi"/>
        </w:rPr>
      </w:pPr>
      <w:r w:rsidRPr="00F51C2E">
        <w:rPr>
          <w:rFonts w:eastAsiaTheme="minorHAnsi"/>
          <w:lang w:eastAsia="ru-RU"/>
        </w:rPr>
        <w:drawing>
          <wp:inline distT="0" distB="0" distL="0" distR="0" wp14:anchorId="2895997C" wp14:editId="3C47C64E">
            <wp:extent cx="5945915" cy="341305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3662" cy="3417498"/>
                    </a:xfrm>
                    <a:prstGeom prst="rect">
                      <a:avLst/>
                    </a:prstGeom>
                    <a:noFill/>
                  </pic:spPr>
                </pic:pic>
              </a:graphicData>
            </a:graphic>
          </wp:inline>
        </w:drawing>
      </w:r>
    </w:p>
    <w:p w14:paraId="6909525A" w14:textId="77777777" w:rsidR="00DB221D" w:rsidRPr="00F51C2E" w:rsidRDefault="00DB221D" w:rsidP="00815632">
      <w:pPr>
        <w:pStyle w:val="a0"/>
        <w:spacing w:line="324" w:lineRule="auto"/>
      </w:pPr>
      <w:r w:rsidRPr="00F51C2E">
        <w:rPr>
          <w:rFonts w:eastAsiaTheme="minorHAnsi"/>
        </w:rPr>
        <w:t xml:space="preserve">Пьезометрический </w:t>
      </w:r>
      <w:r w:rsidR="00A779F1" w:rsidRPr="00F51C2E">
        <w:rPr>
          <w:rFonts w:eastAsiaTheme="minorHAnsi"/>
        </w:rPr>
        <w:t xml:space="preserve">график по направлению </w:t>
      </w:r>
      <w:r w:rsidR="00A779F1" w:rsidRPr="00F51C2E">
        <w:t>котельная №6 – «жилой дом»</w:t>
      </w:r>
    </w:p>
    <w:p w14:paraId="25A943E7" w14:textId="11576CD7" w:rsidR="00A779F1" w:rsidRPr="00F51C2E" w:rsidRDefault="00A779F1" w:rsidP="00A779F1">
      <w:pPr>
        <w:pStyle w:val="3"/>
        <w:rPr>
          <w:color w:val="auto"/>
        </w:rPr>
      </w:pPr>
      <w:r w:rsidRPr="00F51C2E">
        <w:rPr>
          <w:color w:val="auto"/>
        </w:rPr>
        <w:t>Котельная №</w:t>
      </w:r>
      <w:r w:rsidR="00A969F2" w:rsidRPr="00F51C2E">
        <w:rPr>
          <w:color w:val="auto"/>
        </w:rPr>
        <w:t xml:space="preserve"> </w:t>
      </w:r>
      <w:r w:rsidRPr="00F51C2E">
        <w:rPr>
          <w:color w:val="auto"/>
        </w:rPr>
        <w:t>7</w:t>
      </w:r>
      <w:r w:rsidR="00693EEF" w:rsidRPr="00F51C2E">
        <w:rPr>
          <w:color w:val="auto"/>
        </w:rPr>
        <w:t xml:space="preserve"> г. Ветлуга</w:t>
      </w:r>
    </w:p>
    <w:p w14:paraId="699EBC66" w14:textId="77777777" w:rsidR="00A779F1" w:rsidRPr="00F51C2E" w:rsidRDefault="00A779F1" w:rsidP="00964C31">
      <w:pPr>
        <w:pStyle w:val="ad"/>
        <w:spacing w:after="120" w:line="324" w:lineRule="auto"/>
        <w:rPr>
          <w:rFonts w:eastAsiaTheme="minorHAnsi"/>
        </w:rPr>
      </w:pPr>
      <w:r w:rsidRPr="00F51C2E">
        <w:t xml:space="preserve">Пьезометрические графики по направлению котельная №7– «жилой дом» представлены на рис. 10.1.4.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09AE79D6" w14:textId="77777777" w:rsidR="00A779F1" w:rsidRPr="00F51C2E" w:rsidRDefault="00A779F1" w:rsidP="00A779F1">
      <w:pPr>
        <w:pStyle w:val="ad"/>
        <w:spacing w:line="324" w:lineRule="auto"/>
        <w:ind w:firstLine="0"/>
        <w:jc w:val="center"/>
        <w:rPr>
          <w:rFonts w:eastAsiaTheme="minorHAnsi"/>
        </w:rPr>
      </w:pPr>
      <w:r w:rsidRPr="00F51C2E">
        <w:rPr>
          <w:rFonts w:eastAsiaTheme="minorHAnsi"/>
          <w:lang w:eastAsia="ru-RU"/>
        </w:rPr>
        <w:drawing>
          <wp:inline distT="0" distB="0" distL="0" distR="0" wp14:anchorId="13AEABCA" wp14:editId="04654654">
            <wp:extent cx="5966183" cy="3424687"/>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8504" cy="3431760"/>
                    </a:xfrm>
                    <a:prstGeom prst="rect">
                      <a:avLst/>
                    </a:prstGeom>
                    <a:noFill/>
                  </pic:spPr>
                </pic:pic>
              </a:graphicData>
            </a:graphic>
          </wp:inline>
        </w:drawing>
      </w:r>
    </w:p>
    <w:p w14:paraId="0584C5FC" w14:textId="77777777" w:rsidR="00A779F1" w:rsidRPr="00F51C2E" w:rsidRDefault="00A779F1" w:rsidP="00A779F1">
      <w:pPr>
        <w:pStyle w:val="a0"/>
        <w:spacing w:line="324" w:lineRule="auto"/>
      </w:pPr>
      <w:r w:rsidRPr="00F51C2E">
        <w:rPr>
          <w:rFonts w:eastAsiaTheme="minorHAnsi"/>
        </w:rPr>
        <w:t xml:space="preserve">Пьезометрический график по направлению </w:t>
      </w:r>
      <w:r w:rsidRPr="00F51C2E">
        <w:t>котельная №7 – «жилой дом»</w:t>
      </w:r>
    </w:p>
    <w:p w14:paraId="51AC13B6" w14:textId="3DBF1743" w:rsidR="00A779F1" w:rsidRPr="00F51C2E" w:rsidRDefault="00A779F1" w:rsidP="00A779F1">
      <w:pPr>
        <w:pStyle w:val="3"/>
        <w:rPr>
          <w:color w:val="auto"/>
        </w:rPr>
      </w:pPr>
      <w:r w:rsidRPr="00F51C2E">
        <w:rPr>
          <w:color w:val="auto"/>
        </w:rPr>
        <w:lastRenderedPageBreak/>
        <w:t>Котельная №</w:t>
      </w:r>
      <w:r w:rsidR="00A969F2" w:rsidRPr="00F51C2E">
        <w:rPr>
          <w:color w:val="auto"/>
        </w:rPr>
        <w:t xml:space="preserve"> </w:t>
      </w:r>
      <w:r w:rsidRPr="00F51C2E">
        <w:rPr>
          <w:color w:val="auto"/>
        </w:rPr>
        <w:t>8</w:t>
      </w:r>
      <w:r w:rsidR="00693EEF" w:rsidRPr="00F51C2E">
        <w:rPr>
          <w:color w:val="auto"/>
        </w:rPr>
        <w:t xml:space="preserve"> г. Ветлуга</w:t>
      </w:r>
    </w:p>
    <w:p w14:paraId="517D0BAD" w14:textId="77777777" w:rsidR="00A779F1" w:rsidRPr="00F51C2E" w:rsidRDefault="00A779F1" w:rsidP="00A779F1">
      <w:pPr>
        <w:pStyle w:val="ad"/>
        <w:spacing w:line="324" w:lineRule="auto"/>
        <w:rPr>
          <w:rFonts w:eastAsiaTheme="minorHAnsi"/>
        </w:rPr>
      </w:pPr>
      <w:r w:rsidRPr="00F51C2E">
        <w:t xml:space="preserve">Пьезометрические графики по направлению котельная №8 – ул. М. Горького, 66 представлены на рис. 10.1.5.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4535CE87" w14:textId="77777777" w:rsidR="00A779F1" w:rsidRPr="00F51C2E" w:rsidRDefault="00A779F1" w:rsidP="00A779F1">
      <w:pPr>
        <w:pStyle w:val="ad"/>
        <w:spacing w:line="324" w:lineRule="auto"/>
        <w:ind w:firstLine="0"/>
        <w:jc w:val="center"/>
        <w:rPr>
          <w:rFonts w:eastAsiaTheme="minorHAnsi"/>
        </w:rPr>
      </w:pPr>
      <w:r w:rsidRPr="00F51C2E">
        <w:rPr>
          <w:lang w:eastAsia="ru-RU"/>
        </w:rPr>
        <w:drawing>
          <wp:inline distT="0" distB="0" distL="0" distR="0" wp14:anchorId="5A8F66FA" wp14:editId="696936B9">
            <wp:extent cx="5857336" cy="336220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6180" cy="3367284"/>
                    </a:xfrm>
                    <a:prstGeom prst="rect">
                      <a:avLst/>
                    </a:prstGeom>
                    <a:noFill/>
                  </pic:spPr>
                </pic:pic>
              </a:graphicData>
            </a:graphic>
          </wp:inline>
        </w:drawing>
      </w:r>
    </w:p>
    <w:p w14:paraId="3C40F359" w14:textId="77777777" w:rsidR="00A779F1" w:rsidRPr="00F51C2E" w:rsidRDefault="00A779F1" w:rsidP="00A779F1">
      <w:pPr>
        <w:pStyle w:val="a0"/>
        <w:spacing w:line="324" w:lineRule="auto"/>
      </w:pPr>
      <w:r w:rsidRPr="00F51C2E">
        <w:rPr>
          <w:rFonts w:eastAsiaTheme="minorHAnsi"/>
        </w:rPr>
        <w:t xml:space="preserve">Пьезометрический график по направлению </w:t>
      </w:r>
      <w:r w:rsidRPr="00F51C2E">
        <w:t>котельная №8 – ул. М. Горького, 66</w:t>
      </w:r>
    </w:p>
    <w:p w14:paraId="22C48329" w14:textId="70CEAF19" w:rsidR="00A779F1" w:rsidRPr="00F51C2E" w:rsidRDefault="00A779F1" w:rsidP="00A779F1">
      <w:pPr>
        <w:pStyle w:val="3"/>
        <w:rPr>
          <w:color w:val="auto"/>
        </w:rPr>
      </w:pPr>
      <w:r w:rsidRPr="00F51C2E">
        <w:rPr>
          <w:color w:val="auto"/>
        </w:rPr>
        <w:t>Котельная ЦРБ</w:t>
      </w:r>
      <w:r w:rsidR="00693EEF" w:rsidRPr="00F51C2E">
        <w:rPr>
          <w:color w:val="auto"/>
        </w:rPr>
        <w:t xml:space="preserve"> г. Ветлуга</w:t>
      </w:r>
    </w:p>
    <w:p w14:paraId="67E88FF6" w14:textId="77777777" w:rsidR="00A779F1" w:rsidRPr="00F51C2E" w:rsidRDefault="00A779F1" w:rsidP="00A779F1">
      <w:pPr>
        <w:pStyle w:val="ad"/>
        <w:spacing w:line="324" w:lineRule="auto"/>
        <w:rPr>
          <w:rFonts w:eastAsiaTheme="minorHAnsi"/>
        </w:rPr>
      </w:pPr>
      <w:r w:rsidRPr="00F51C2E">
        <w:t xml:space="preserve">Пьезометрические графики по направлению котельная ЦРБ – женская консультация представлены на рис. 10.1.6.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5FE7C8ED" w14:textId="77777777" w:rsidR="00A779F1" w:rsidRPr="00F51C2E" w:rsidRDefault="00A779F1" w:rsidP="00A779F1">
      <w:pPr>
        <w:pStyle w:val="ad"/>
        <w:spacing w:line="324" w:lineRule="auto"/>
        <w:ind w:firstLine="0"/>
        <w:jc w:val="center"/>
        <w:rPr>
          <w:rFonts w:eastAsiaTheme="minorHAnsi"/>
        </w:rPr>
      </w:pPr>
      <w:r w:rsidRPr="00F51C2E">
        <w:rPr>
          <w:rFonts w:eastAsiaTheme="minorHAnsi"/>
          <w:lang w:eastAsia="ru-RU"/>
        </w:rPr>
        <w:drawing>
          <wp:inline distT="0" distB="0" distL="0" distR="0" wp14:anchorId="096E5156" wp14:editId="1E98DD29">
            <wp:extent cx="5900468" cy="3386965"/>
            <wp:effectExtent l="0" t="0" r="508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947" cy="3389536"/>
                    </a:xfrm>
                    <a:prstGeom prst="rect">
                      <a:avLst/>
                    </a:prstGeom>
                    <a:noFill/>
                  </pic:spPr>
                </pic:pic>
              </a:graphicData>
            </a:graphic>
          </wp:inline>
        </w:drawing>
      </w:r>
    </w:p>
    <w:p w14:paraId="5A140FE7" w14:textId="77777777" w:rsidR="00A779F1" w:rsidRPr="00F51C2E" w:rsidRDefault="00A779F1" w:rsidP="00964C31">
      <w:pPr>
        <w:pStyle w:val="a0"/>
        <w:spacing w:after="0"/>
      </w:pPr>
      <w:r w:rsidRPr="00F51C2E">
        <w:rPr>
          <w:rFonts w:eastAsiaTheme="minorHAnsi"/>
        </w:rPr>
        <w:t xml:space="preserve">Пьезометрический график по направлению </w:t>
      </w:r>
      <w:r w:rsidRPr="00F51C2E">
        <w:rPr>
          <w:rFonts w:eastAsiaTheme="minorHAnsi"/>
        </w:rPr>
        <w:br/>
      </w:r>
      <w:r w:rsidRPr="00F51C2E">
        <w:t>котельная ЦРБ – женская консультация</w:t>
      </w:r>
    </w:p>
    <w:p w14:paraId="2F7DA233" w14:textId="77777777" w:rsidR="001E7D7F" w:rsidRPr="00F51C2E" w:rsidRDefault="001E7D7F">
      <w:pPr>
        <w:rPr>
          <w:rFonts w:ascii="Arial" w:eastAsia="Calibri" w:hAnsi="Arial" w:cs="Arial"/>
          <w:b/>
          <w:bCs/>
          <w:sz w:val="24"/>
          <w:szCs w:val="24"/>
          <w:lang w:eastAsia="ru-RU"/>
        </w:rPr>
      </w:pPr>
      <w:r w:rsidRPr="00F51C2E">
        <w:br w:type="page"/>
      </w:r>
    </w:p>
    <w:p w14:paraId="15627324" w14:textId="6937753F" w:rsidR="001E7D7F" w:rsidRPr="00F51C2E" w:rsidRDefault="001E7D7F" w:rsidP="001E7D7F">
      <w:pPr>
        <w:pStyle w:val="3"/>
        <w:rPr>
          <w:color w:val="auto"/>
        </w:rPr>
      </w:pPr>
      <w:r w:rsidRPr="00F51C2E">
        <w:rPr>
          <w:color w:val="auto"/>
        </w:rPr>
        <w:lastRenderedPageBreak/>
        <w:t>Котельная ООО «Поволжье-Ресурс»</w:t>
      </w:r>
    </w:p>
    <w:p w14:paraId="7CE7F0DC" w14:textId="427B3CF3" w:rsidR="001E7D7F" w:rsidRPr="00F51C2E" w:rsidRDefault="001E7D7F" w:rsidP="001E7D7F">
      <w:pPr>
        <w:pStyle w:val="ad"/>
        <w:spacing w:line="324" w:lineRule="auto"/>
        <w:rPr>
          <w:rFonts w:eastAsiaTheme="minorHAnsi"/>
        </w:rPr>
      </w:pPr>
      <w:r w:rsidRPr="00F51C2E">
        <w:t xml:space="preserve">Пьезометрические графики по направлению котельная </w:t>
      </w:r>
      <w:r w:rsidR="00C81544" w:rsidRPr="00F51C2E">
        <w:t>ООО «Поволжье-Ресурс»</w:t>
      </w:r>
      <w:r w:rsidRPr="00F51C2E">
        <w:t xml:space="preserve"> – </w:t>
      </w:r>
      <w:r w:rsidR="0050217C" w:rsidRPr="00F51C2E">
        <w:br/>
      </w:r>
      <w:r w:rsidR="00C81544" w:rsidRPr="00F51C2E">
        <w:t>ж/д № 10 ВЛТ</w:t>
      </w:r>
      <w:r w:rsidRPr="00F51C2E">
        <w:t xml:space="preserve"> представлены на рис. 10.1.</w:t>
      </w:r>
      <w:r w:rsidR="00C81544" w:rsidRPr="00F51C2E">
        <w:t>7</w:t>
      </w:r>
      <w:r w:rsidRPr="00F51C2E">
        <w:t xml:space="preserve">. </w:t>
      </w:r>
      <w:r w:rsidRPr="00F51C2E">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69101E62" w14:textId="6CA4530C" w:rsidR="001E7D7F" w:rsidRPr="00F51C2E" w:rsidRDefault="00C81544" w:rsidP="001E7D7F">
      <w:pPr>
        <w:pStyle w:val="ad"/>
        <w:spacing w:line="324" w:lineRule="auto"/>
        <w:ind w:firstLine="0"/>
        <w:jc w:val="center"/>
        <w:rPr>
          <w:rFonts w:eastAsiaTheme="minorHAnsi"/>
        </w:rPr>
      </w:pPr>
      <w:r w:rsidRPr="00F51C2E">
        <w:rPr>
          <w:rFonts w:eastAsiaTheme="minorHAnsi"/>
          <w:lang w:eastAsia="ru-RU"/>
        </w:rPr>
        <w:drawing>
          <wp:inline distT="0" distB="0" distL="0" distR="0" wp14:anchorId="5958B797" wp14:editId="03BE75B4">
            <wp:extent cx="6096000" cy="3138943"/>
            <wp:effectExtent l="0" t="0" r="0" b="4445"/>
            <wp:docPr id="9510989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291" cy="3153511"/>
                    </a:xfrm>
                    <a:prstGeom prst="rect">
                      <a:avLst/>
                    </a:prstGeom>
                    <a:noFill/>
                  </pic:spPr>
                </pic:pic>
              </a:graphicData>
            </a:graphic>
          </wp:inline>
        </w:drawing>
      </w:r>
    </w:p>
    <w:p w14:paraId="2EEC0F8B" w14:textId="69F53E82" w:rsidR="001E7D7F" w:rsidRPr="00F51C2E" w:rsidRDefault="001E7D7F" w:rsidP="00BD69F1">
      <w:pPr>
        <w:pStyle w:val="a0"/>
        <w:spacing w:after="0"/>
      </w:pPr>
      <w:r w:rsidRPr="00F51C2E">
        <w:rPr>
          <w:rFonts w:eastAsiaTheme="minorHAnsi"/>
        </w:rPr>
        <w:t xml:space="preserve">Пьезометрический график по направлению </w:t>
      </w:r>
      <w:r w:rsidRPr="00F51C2E">
        <w:rPr>
          <w:rFonts w:eastAsiaTheme="minorHAnsi"/>
        </w:rPr>
        <w:br/>
      </w:r>
      <w:r w:rsidRPr="00F51C2E">
        <w:t xml:space="preserve">котельная </w:t>
      </w:r>
      <w:r w:rsidR="00C81544" w:rsidRPr="00F51C2E">
        <w:t>ООО «Поволжье-Ресурс» – ж/д № 10 ВЛТ</w:t>
      </w:r>
    </w:p>
    <w:p w14:paraId="412824DE" w14:textId="77777777" w:rsidR="001E7D7F" w:rsidRPr="00F51C2E" w:rsidRDefault="001E7D7F">
      <w:pPr>
        <w:rPr>
          <w:rFonts w:ascii="Arial" w:hAnsi="Arial" w:cs="Arial"/>
        </w:rPr>
      </w:pPr>
    </w:p>
    <w:p w14:paraId="7C38A263" w14:textId="77777777" w:rsidR="001E7D7F" w:rsidRPr="00F51C2E" w:rsidRDefault="001E7D7F">
      <w:pPr>
        <w:rPr>
          <w:rFonts w:ascii="Arial" w:hAnsi="Arial" w:cs="Arial"/>
        </w:rPr>
      </w:pPr>
    </w:p>
    <w:p w14:paraId="4AE0008F" w14:textId="77777777" w:rsidR="001E7D7F" w:rsidRPr="00F51C2E" w:rsidRDefault="001E7D7F">
      <w:pPr>
        <w:rPr>
          <w:rFonts w:ascii="Arial" w:hAnsi="Arial" w:cs="Arial"/>
        </w:rPr>
      </w:pPr>
    </w:p>
    <w:p w14:paraId="4EB2E8A9" w14:textId="23BAA887" w:rsidR="008C2644" w:rsidRPr="00F51C2E" w:rsidRDefault="008C2644">
      <w:pPr>
        <w:rPr>
          <w:rFonts w:ascii="Arial" w:hAnsi="Arial" w:cs="Arial"/>
          <w:bCs/>
          <w:iCs/>
          <w:noProof/>
          <w:sz w:val="22"/>
          <w:szCs w:val="22"/>
        </w:rPr>
      </w:pPr>
      <w:r w:rsidRPr="00F51C2E">
        <w:rPr>
          <w:rFonts w:ascii="Arial" w:hAnsi="Arial" w:cs="Arial"/>
        </w:rPr>
        <w:br w:type="page"/>
      </w:r>
    </w:p>
    <w:p w14:paraId="409469C5" w14:textId="77777777" w:rsidR="00BA2673" w:rsidRPr="00F51C2E" w:rsidRDefault="00BA2673" w:rsidP="004B1BC8">
      <w:pPr>
        <w:pStyle w:val="10"/>
      </w:pPr>
      <w:bookmarkStart w:id="53" w:name="_Toc134208159"/>
      <w:r w:rsidRPr="00F51C2E">
        <w:lastRenderedPageBreak/>
        <w:t>Результаты калибровки электронной модели</w:t>
      </w:r>
      <w:bookmarkEnd w:id="52"/>
      <w:bookmarkEnd w:id="53"/>
    </w:p>
    <w:p w14:paraId="18AA8442" w14:textId="1D81FF2C" w:rsidR="00BA2673" w:rsidRPr="00F51C2E" w:rsidRDefault="00BA2673" w:rsidP="005777E0">
      <w:pPr>
        <w:pStyle w:val="ad"/>
      </w:pPr>
      <w:r w:rsidRPr="00F51C2E">
        <w:t>В табл. 11.1.1 приведены результаты калибровки электронной модели. Калибровка производилась по режимным картам работы тепловой сети на ОЗП 20</w:t>
      </w:r>
      <w:r w:rsidR="00D472B1" w:rsidRPr="00F51C2E">
        <w:t>2</w:t>
      </w:r>
      <w:r w:rsidR="00935470" w:rsidRPr="00F51C2E">
        <w:t>5</w:t>
      </w:r>
      <w:r w:rsidRPr="00F51C2E">
        <w:t>-202</w:t>
      </w:r>
      <w:r w:rsidR="00935470" w:rsidRPr="00F51C2E">
        <w:t>6</w:t>
      </w:r>
      <w:r w:rsidRPr="00F51C2E">
        <w:t xml:space="preserve"> гг. </w:t>
      </w:r>
      <w:r w:rsidR="00D845CB" w:rsidRPr="00F51C2E">
        <w:t xml:space="preserve">и по </w:t>
      </w:r>
      <w:r w:rsidR="00D34949" w:rsidRPr="00F51C2E">
        <w:t>суточным ведомостям работы источников</w:t>
      </w:r>
      <w:r w:rsidR="008237A5" w:rsidRPr="00F51C2E">
        <w:t>.</w:t>
      </w:r>
    </w:p>
    <w:p w14:paraId="60A09BB6" w14:textId="77777777" w:rsidR="00BA2673" w:rsidRPr="00F51C2E" w:rsidRDefault="00BA2673" w:rsidP="00BA2673">
      <w:pPr>
        <w:pStyle w:val="ad"/>
        <w:spacing w:after="60" w:line="240" w:lineRule="auto"/>
        <w:jc w:val="right"/>
        <w:rPr>
          <w:b/>
          <w:sz w:val="20"/>
          <w:szCs w:val="20"/>
        </w:rPr>
      </w:pPr>
      <w:r w:rsidRPr="00F51C2E">
        <w:rPr>
          <w:b/>
          <w:sz w:val="20"/>
          <w:szCs w:val="20"/>
        </w:rPr>
        <w:t>Таблица 11.1.1</w:t>
      </w:r>
    </w:p>
    <w:tbl>
      <w:tblPr>
        <w:tblW w:w="5000" w:type="pct"/>
        <w:tblLayout w:type="fixed"/>
        <w:tblCellMar>
          <w:left w:w="57" w:type="dxa"/>
          <w:right w:w="57" w:type="dxa"/>
        </w:tblCellMar>
        <w:tblLook w:val="04A0" w:firstRow="1" w:lastRow="0" w:firstColumn="1" w:lastColumn="0" w:noHBand="0" w:noVBand="1"/>
      </w:tblPr>
      <w:tblGrid>
        <w:gridCol w:w="2843"/>
        <w:gridCol w:w="1556"/>
        <w:gridCol w:w="1327"/>
        <w:gridCol w:w="1190"/>
        <w:gridCol w:w="1363"/>
        <w:gridCol w:w="1348"/>
      </w:tblGrid>
      <w:tr w:rsidR="00F51C2E" w:rsidRPr="00F51C2E" w14:paraId="42586379" w14:textId="77777777" w:rsidTr="00536F0A">
        <w:trPr>
          <w:trHeight w:val="454"/>
          <w:tblHeader/>
        </w:trPr>
        <w:tc>
          <w:tcPr>
            <w:tcW w:w="14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8276C1" w14:textId="77777777" w:rsidR="00BA2673" w:rsidRPr="00F51C2E" w:rsidRDefault="00BA2673" w:rsidP="00341A72">
            <w:pPr>
              <w:pStyle w:val="affffff0"/>
              <w:spacing w:before="0" w:after="0" w:line="240" w:lineRule="auto"/>
              <w:ind w:left="-57" w:right="-57" w:firstLine="0"/>
              <w:jc w:val="center"/>
              <w:rPr>
                <w:b/>
                <w:sz w:val="18"/>
                <w:szCs w:val="18"/>
              </w:rPr>
            </w:pPr>
            <w:r w:rsidRPr="00F51C2E">
              <w:rPr>
                <w:b/>
                <w:sz w:val="18"/>
                <w:szCs w:val="18"/>
              </w:rPr>
              <w:t>Источник тепловой энергии (мощности), магистральный вывод</w:t>
            </w:r>
          </w:p>
        </w:tc>
        <w:tc>
          <w:tcPr>
            <w:tcW w:w="2823" w:type="pct"/>
            <w:gridSpan w:val="4"/>
            <w:tcBorders>
              <w:top w:val="single" w:sz="4" w:space="0" w:color="auto"/>
              <w:left w:val="nil"/>
              <w:bottom w:val="single" w:sz="4" w:space="0" w:color="auto"/>
              <w:right w:val="nil"/>
            </w:tcBorders>
            <w:shd w:val="clear" w:color="auto" w:fill="auto"/>
            <w:vAlign w:val="center"/>
            <w:hideMark/>
          </w:tcPr>
          <w:p w14:paraId="0412713B" w14:textId="77777777" w:rsidR="00BA2673" w:rsidRPr="00F51C2E" w:rsidRDefault="00BA2673" w:rsidP="00341A72">
            <w:pPr>
              <w:pStyle w:val="affffff0"/>
              <w:spacing w:before="0" w:after="0" w:line="240" w:lineRule="auto"/>
              <w:ind w:left="-57" w:right="-57" w:firstLine="0"/>
              <w:jc w:val="center"/>
              <w:rPr>
                <w:b/>
                <w:sz w:val="18"/>
                <w:szCs w:val="18"/>
              </w:rPr>
            </w:pPr>
            <w:r w:rsidRPr="00F51C2E">
              <w:rPr>
                <w:b/>
                <w:sz w:val="18"/>
                <w:szCs w:val="18"/>
              </w:rPr>
              <w:t>Параметры гидравлических режимов работы</w:t>
            </w:r>
          </w:p>
        </w:tc>
        <w:tc>
          <w:tcPr>
            <w:tcW w:w="7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8E90DE" w14:textId="77777777" w:rsidR="00BA2673" w:rsidRPr="00F51C2E" w:rsidRDefault="000642F3" w:rsidP="000642F3">
            <w:pPr>
              <w:pStyle w:val="affffff0"/>
              <w:spacing w:before="0" w:after="0" w:line="240" w:lineRule="auto"/>
              <w:ind w:left="-57" w:right="-57" w:firstLine="0"/>
              <w:jc w:val="center"/>
              <w:rPr>
                <w:b/>
                <w:sz w:val="18"/>
                <w:szCs w:val="18"/>
              </w:rPr>
            </w:pPr>
            <w:r w:rsidRPr="00F51C2E">
              <w:rPr>
                <w:b/>
                <w:sz w:val="18"/>
                <w:szCs w:val="18"/>
              </w:rPr>
              <w:t>Разница</w:t>
            </w:r>
            <w:r w:rsidR="00BA2673" w:rsidRPr="00F51C2E">
              <w:rPr>
                <w:b/>
                <w:sz w:val="18"/>
                <w:szCs w:val="18"/>
              </w:rPr>
              <w:t xml:space="preserve"> м/д расходом </w:t>
            </w:r>
            <w:r w:rsidRPr="00F51C2E">
              <w:rPr>
                <w:b/>
                <w:sz w:val="18"/>
                <w:szCs w:val="18"/>
              </w:rPr>
              <w:t xml:space="preserve">теплоносителя </w:t>
            </w:r>
            <w:r w:rsidR="00BA2673" w:rsidRPr="00F51C2E">
              <w:rPr>
                <w:b/>
                <w:sz w:val="18"/>
                <w:szCs w:val="18"/>
              </w:rPr>
              <w:t>в эл. модели и фактическим (%)</w:t>
            </w:r>
          </w:p>
        </w:tc>
      </w:tr>
      <w:tr w:rsidR="00F51C2E" w:rsidRPr="00F51C2E" w14:paraId="7D9B9F7A" w14:textId="77777777" w:rsidTr="00536F0A">
        <w:trPr>
          <w:trHeight w:val="762"/>
          <w:tblHeader/>
        </w:trPr>
        <w:tc>
          <w:tcPr>
            <w:tcW w:w="1477" w:type="pct"/>
            <w:vMerge/>
            <w:tcBorders>
              <w:top w:val="single" w:sz="4" w:space="0" w:color="auto"/>
              <w:left w:val="single" w:sz="4" w:space="0" w:color="auto"/>
              <w:bottom w:val="single" w:sz="4" w:space="0" w:color="auto"/>
              <w:right w:val="single" w:sz="4" w:space="0" w:color="auto"/>
            </w:tcBorders>
            <w:vAlign w:val="center"/>
            <w:hideMark/>
          </w:tcPr>
          <w:p w14:paraId="53ECF618" w14:textId="77777777" w:rsidR="00BA2673" w:rsidRPr="00F51C2E" w:rsidRDefault="00BA2673" w:rsidP="00341A72">
            <w:pPr>
              <w:pStyle w:val="affffff0"/>
              <w:spacing w:before="0" w:after="0" w:line="240" w:lineRule="auto"/>
              <w:ind w:left="-57" w:right="-57" w:firstLine="0"/>
              <w:jc w:val="center"/>
              <w:rPr>
                <w:b/>
                <w:sz w:val="18"/>
                <w:szCs w:val="18"/>
              </w:rPr>
            </w:pPr>
          </w:p>
        </w:tc>
        <w:tc>
          <w:tcPr>
            <w:tcW w:w="1497" w:type="pct"/>
            <w:gridSpan w:val="2"/>
            <w:tcBorders>
              <w:top w:val="single" w:sz="4" w:space="0" w:color="auto"/>
              <w:left w:val="nil"/>
              <w:bottom w:val="single" w:sz="4" w:space="0" w:color="auto"/>
              <w:right w:val="nil"/>
            </w:tcBorders>
            <w:shd w:val="clear" w:color="auto" w:fill="auto"/>
            <w:vAlign w:val="center"/>
            <w:hideMark/>
          </w:tcPr>
          <w:p w14:paraId="44A9C817" w14:textId="3617F9B3" w:rsidR="00BA2673" w:rsidRPr="00F51C2E" w:rsidRDefault="00BA2673" w:rsidP="00415314">
            <w:pPr>
              <w:pStyle w:val="affffff0"/>
              <w:spacing w:before="0" w:after="0" w:line="240" w:lineRule="auto"/>
              <w:ind w:firstLine="0"/>
              <w:jc w:val="center"/>
              <w:rPr>
                <w:b/>
                <w:sz w:val="18"/>
                <w:szCs w:val="18"/>
              </w:rPr>
            </w:pPr>
            <w:r w:rsidRPr="00F51C2E">
              <w:rPr>
                <w:b/>
                <w:sz w:val="18"/>
                <w:szCs w:val="18"/>
              </w:rPr>
              <w:t xml:space="preserve">по данным фактического режима работы в отопительный период </w:t>
            </w:r>
            <w:r w:rsidR="00935470" w:rsidRPr="00F51C2E">
              <w:rPr>
                <w:b/>
                <w:sz w:val="18"/>
                <w:szCs w:val="18"/>
              </w:rPr>
              <w:t>2025</w:t>
            </w:r>
            <w:r w:rsidRPr="00F51C2E">
              <w:rPr>
                <w:b/>
                <w:sz w:val="18"/>
                <w:szCs w:val="18"/>
              </w:rPr>
              <w:t>/</w:t>
            </w:r>
            <w:r w:rsidR="009E6705" w:rsidRPr="00F51C2E">
              <w:rPr>
                <w:b/>
                <w:sz w:val="18"/>
                <w:szCs w:val="18"/>
              </w:rPr>
              <w:t>202</w:t>
            </w:r>
            <w:r w:rsidR="00935470" w:rsidRPr="00F51C2E">
              <w:rPr>
                <w:b/>
                <w:sz w:val="18"/>
                <w:szCs w:val="18"/>
              </w:rPr>
              <w:t>6</w:t>
            </w:r>
            <w:r w:rsidRPr="00F51C2E">
              <w:rPr>
                <w:b/>
                <w:sz w:val="18"/>
                <w:szCs w:val="18"/>
              </w:rPr>
              <w:t xml:space="preserve"> гг.</w:t>
            </w:r>
          </w:p>
        </w:tc>
        <w:tc>
          <w:tcPr>
            <w:tcW w:w="1326" w:type="pct"/>
            <w:gridSpan w:val="2"/>
            <w:tcBorders>
              <w:top w:val="single" w:sz="4" w:space="0" w:color="auto"/>
              <w:left w:val="single" w:sz="4" w:space="0" w:color="auto"/>
              <w:bottom w:val="single" w:sz="4" w:space="0" w:color="auto"/>
              <w:right w:val="nil"/>
            </w:tcBorders>
            <w:shd w:val="clear" w:color="auto" w:fill="auto"/>
            <w:vAlign w:val="center"/>
            <w:hideMark/>
          </w:tcPr>
          <w:p w14:paraId="406DFE3C" w14:textId="77777777" w:rsidR="00BA2673" w:rsidRPr="00F51C2E" w:rsidRDefault="00BA2673" w:rsidP="00415314">
            <w:pPr>
              <w:pStyle w:val="affffff0"/>
              <w:spacing w:before="0" w:after="0" w:line="240" w:lineRule="auto"/>
              <w:ind w:firstLine="0"/>
              <w:jc w:val="center"/>
              <w:rPr>
                <w:b/>
                <w:sz w:val="18"/>
                <w:szCs w:val="18"/>
              </w:rPr>
            </w:pPr>
            <w:r w:rsidRPr="00F51C2E">
              <w:rPr>
                <w:b/>
                <w:sz w:val="18"/>
                <w:szCs w:val="18"/>
              </w:rPr>
              <w:t>по результатам выполненной калибровки эл</w:t>
            </w:r>
            <w:r w:rsidR="000642F3" w:rsidRPr="00F51C2E">
              <w:rPr>
                <w:b/>
                <w:sz w:val="18"/>
                <w:szCs w:val="18"/>
              </w:rPr>
              <w:t>.</w:t>
            </w:r>
            <w:r w:rsidRPr="00F51C2E">
              <w:rPr>
                <w:b/>
                <w:sz w:val="18"/>
                <w:szCs w:val="18"/>
              </w:rPr>
              <w:t xml:space="preserve"> модели системы теплоснабжения</w:t>
            </w: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56BF2281" w14:textId="77777777" w:rsidR="00BA2673" w:rsidRPr="00F51C2E" w:rsidRDefault="00BA2673" w:rsidP="00341A72">
            <w:pPr>
              <w:pStyle w:val="affffff0"/>
              <w:spacing w:before="0" w:after="0" w:line="240" w:lineRule="auto"/>
              <w:ind w:left="-57" w:right="-57" w:firstLine="0"/>
              <w:jc w:val="center"/>
              <w:rPr>
                <w:b/>
                <w:sz w:val="18"/>
                <w:szCs w:val="18"/>
              </w:rPr>
            </w:pPr>
          </w:p>
        </w:tc>
      </w:tr>
      <w:tr w:rsidR="00F51C2E" w:rsidRPr="00F51C2E" w14:paraId="084BCEB0" w14:textId="77777777" w:rsidTr="00536F0A">
        <w:trPr>
          <w:trHeight w:val="1253"/>
          <w:tblHeader/>
        </w:trPr>
        <w:tc>
          <w:tcPr>
            <w:tcW w:w="1477" w:type="pct"/>
            <w:vMerge/>
            <w:tcBorders>
              <w:top w:val="single" w:sz="4" w:space="0" w:color="auto"/>
              <w:left w:val="single" w:sz="4" w:space="0" w:color="auto"/>
              <w:bottom w:val="single" w:sz="4" w:space="0" w:color="auto"/>
              <w:right w:val="single" w:sz="4" w:space="0" w:color="auto"/>
            </w:tcBorders>
            <w:vAlign w:val="center"/>
            <w:hideMark/>
          </w:tcPr>
          <w:p w14:paraId="56420BBF" w14:textId="77777777" w:rsidR="000642F3" w:rsidRPr="00F51C2E" w:rsidRDefault="000642F3" w:rsidP="00341A72">
            <w:pPr>
              <w:pStyle w:val="affffff0"/>
              <w:spacing w:before="0" w:after="0" w:line="240" w:lineRule="auto"/>
              <w:ind w:left="-57" w:right="-57" w:firstLine="0"/>
              <w:jc w:val="center"/>
              <w:rPr>
                <w:b/>
                <w:sz w:val="18"/>
                <w:szCs w:val="18"/>
              </w:rPr>
            </w:pPr>
          </w:p>
        </w:tc>
        <w:tc>
          <w:tcPr>
            <w:tcW w:w="808" w:type="pct"/>
            <w:tcBorders>
              <w:top w:val="nil"/>
              <w:left w:val="nil"/>
              <w:bottom w:val="single" w:sz="4" w:space="0" w:color="auto"/>
              <w:right w:val="single" w:sz="4" w:space="0" w:color="auto"/>
            </w:tcBorders>
            <w:shd w:val="clear" w:color="auto" w:fill="auto"/>
            <w:vAlign w:val="center"/>
            <w:hideMark/>
          </w:tcPr>
          <w:p w14:paraId="3EC9851D" w14:textId="212AFF2C" w:rsidR="000642F3" w:rsidRPr="00F51C2E" w:rsidRDefault="000642F3" w:rsidP="000642F3">
            <w:pPr>
              <w:pStyle w:val="affffff0"/>
              <w:spacing w:before="0" w:after="0" w:line="240" w:lineRule="auto"/>
              <w:ind w:left="-57" w:right="-57" w:firstLine="0"/>
              <w:jc w:val="center"/>
              <w:rPr>
                <w:b/>
                <w:sz w:val="18"/>
                <w:szCs w:val="18"/>
              </w:rPr>
            </w:pPr>
            <w:r w:rsidRPr="00F51C2E">
              <w:rPr>
                <w:b/>
                <w:sz w:val="18"/>
                <w:szCs w:val="18"/>
              </w:rPr>
              <w:t xml:space="preserve">Давление в </w:t>
            </w:r>
            <w:r w:rsidR="008B0493" w:rsidRPr="00F51C2E">
              <w:rPr>
                <w:b/>
                <w:sz w:val="18"/>
                <w:szCs w:val="18"/>
              </w:rPr>
              <w:br/>
            </w:r>
            <w:r w:rsidR="00506F3C" w:rsidRPr="00F51C2E">
              <w:rPr>
                <w:b/>
                <w:sz w:val="18"/>
                <w:szCs w:val="18"/>
              </w:rPr>
              <w:t>под</w:t>
            </w:r>
            <w:r w:rsidR="009649E2" w:rsidRPr="00F51C2E">
              <w:rPr>
                <w:b/>
                <w:sz w:val="18"/>
                <w:szCs w:val="18"/>
              </w:rPr>
              <w:t>водящ</w:t>
            </w:r>
            <w:r w:rsidR="00506F3C" w:rsidRPr="00F51C2E">
              <w:rPr>
                <w:b/>
                <w:sz w:val="18"/>
                <w:szCs w:val="18"/>
              </w:rPr>
              <w:t>. /</w:t>
            </w:r>
            <w:r w:rsidRPr="00F51C2E">
              <w:rPr>
                <w:b/>
                <w:sz w:val="18"/>
                <w:szCs w:val="18"/>
              </w:rPr>
              <w:t xml:space="preserve">обр. труб-дах, </w:t>
            </w:r>
            <w:r w:rsidR="00506F3C" w:rsidRPr="00F51C2E">
              <w:rPr>
                <w:b/>
                <w:sz w:val="18"/>
                <w:szCs w:val="18"/>
              </w:rPr>
              <w:br/>
            </w:r>
            <w:r w:rsidRPr="00F51C2E">
              <w:rPr>
                <w:b/>
                <w:sz w:val="18"/>
                <w:szCs w:val="18"/>
              </w:rPr>
              <w:t xml:space="preserve">(м вод. ст. / </w:t>
            </w:r>
            <w:r w:rsidR="00506F3C" w:rsidRPr="00F51C2E">
              <w:rPr>
                <w:b/>
                <w:sz w:val="18"/>
                <w:szCs w:val="18"/>
              </w:rPr>
              <w:br/>
            </w:r>
            <w:r w:rsidRPr="00F51C2E">
              <w:rPr>
                <w:b/>
                <w:sz w:val="18"/>
                <w:szCs w:val="18"/>
              </w:rPr>
              <w:t>м вод. ст.)</w:t>
            </w:r>
          </w:p>
        </w:tc>
        <w:tc>
          <w:tcPr>
            <w:tcW w:w="689" w:type="pct"/>
            <w:tcBorders>
              <w:top w:val="nil"/>
              <w:left w:val="nil"/>
              <w:bottom w:val="single" w:sz="4" w:space="0" w:color="auto"/>
              <w:right w:val="single" w:sz="4" w:space="0" w:color="auto"/>
            </w:tcBorders>
            <w:shd w:val="clear" w:color="auto" w:fill="auto"/>
            <w:vAlign w:val="center"/>
            <w:hideMark/>
          </w:tcPr>
          <w:p w14:paraId="5404847F" w14:textId="77777777" w:rsidR="000642F3" w:rsidRPr="00F51C2E" w:rsidRDefault="000642F3" w:rsidP="00920225">
            <w:pPr>
              <w:pStyle w:val="affffff0"/>
              <w:spacing w:before="0" w:after="0" w:line="240" w:lineRule="auto"/>
              <w:ind w:left="-57" w:right="-57" w:firstLine="0"/>
              <w:jc w:val="center"/>
              <w:rPr>
                <w:b/>
                <w:sz w:val="18"/>
                <w:szCs w:val="18"/>
              </w:rPr>
            </w:pPr>
            <w:r w:rsidRPr="00F51C2E">
              <w:rPr>
                <w:b/>
                <w:sz w:val="18"/>
                <w:szCs w:val="18"/>
              </w:rPr>
              <w:t>Расход теплоносителя в под</w:t>
            </w:r>
            <w:r w:rsidR="009649E2" w:rsidRPr="00F51C2E">
              <w:rPr>
                <w:b/>
                <w:sz w:val="18"/>
                <w:szCs w:val="18"/>
              </w:rPr>
              <w:t>водящ</w:t>
            </w:r>
            <w:r w:rsidRPr="00F51C2E">
              <w:rPr>
                <w:b/>
                <w:sz w:val="18"/>
                <w:szCs w:val="18"/>
              </w:rPr>
              <w:t xml:space="preserve">. </w:t>
            </w:r>
            <w:r w:rsidR="00920225" w:rsidRPr="00F51C2E">
              <w:rPr>
                <w:b/>
                <w:sz w:val="18"/>
                <w:szCs w:val="18"/>
              </w:rPr>
              <w:br/>
            </w:r>
            <w:r w:rsidRPr="00F51C2E">
              <w:rPr>
                <w:b/>
                <w:sz w:val="18"/>
                <w:szCs w:val="18"/>
              </w:rPr>
              <w:t>труб-д</w:t>
            </w:r>
            <w:r w:rsidR="00920225" w:rsidRPr="00F51C2E">
              <w:rPr>
                <w:b/>
                <w:sz w:val="18"/>
                <w:szCs w:val="18"/>
              </w:rPr>
              <w:t>е</w:t>
            </w:r>
            <w:r w:rsidRPr="00F51C2E">
              <w:rPr>
                <w:b/>
                <w:sz w:val="18"/>
                <w:szCs w:val="18"/>
              </w:rPr>
              <w:t xml:space="preserve">, </w:t>
            </w:r>
            <w:r w:rsidRPr="00F51C2E">
              <w:rPr>
                <w:b/>
                <w:sz w:val="18"/>
                <w:szCs w:val="18"/>
              </w:rPr>
              <w:br/>
              <w:t>(м</w:t>
            </w:r>
            <w:r w:rsidRPr="00F51C2E">
              <w:rPr>
                <w:b/>
                <w:sz w:val="18"/>
                <w:szCs w:val="18"/>
                <w:vertAlign w:val="superscript"/>
              </w:rPr>
              <w:t>3</w:t>
            </w:r>
            <w:r w:rsidRPr="00F51C2E">
              <w:rPr>
                <w:b/>
                <w:sz w:val="18"/>
                <w:szCs w:val="18"/>
              </w:rPr>
              <w:t>/ч / м</w:t>
            </w:r>
            <w:r w:rsidRPr="00F51C2E">
              <w:rPr>
                <w:b/>
                <w:sz w:val="18"/>
                <w:szCs w:val="18"/>
                <w:vertAlign w:val="superscript"/>
              </w:rPr>
              <w:t>3</w:t>
            </w:r>
            <w:r w:rsidRPr="00F51C2E">
              <w:rPr>
                <w:b/>
                <w:sz w:val="18"/>
                <w:szCs w:val="18"/>
              </w:rPr>
              <w:t>/ч)</w:t>
            </w:r>
          </w:p>
        </w:tc>
        <w:tc>
          <w:tcPr>
            <w:tcW w:w="618" w:type="pct"/>
            <w:tcBorders>
              <w:top w:val="nil"/>
              <w:left w:val="nil"/>
              <w:bottom w:val="single" w:sz="4" w:space="0" w:color="auto"/>
              <w:right w:val="single" w:sz="4" w:space="0" w:color="auto"/>
            </w:tcBorders>
            <w:shd w:val="clear" w:color="auto" w:fill="auto"/>
            <w:vAlign w:val="center"/>
            <w:hideMark/>
          </w:tcPr>
          <w:p w14:paraId="4C5BE99B" w14:textId="77777777" w:rsidR="000642F3" w:rsidRPr="00F51C2E" w:rsidRDefault="000642F3" w:rsidP="00506F3C">
            <w:pPr>
              <w:pStyle w:val="affffff0"/>
              <w:spacing w:before="0" w:after="0" w:line="240" w:lineRule="auto"/>
              <w:ind w:left="-57" w:right="-57" w:firstLine="0"/>
              <w:jc w:val="center"/>
              <w:rPr>
                <w:b/>
                <w:sz w:val="18"/>
                <w:szCs w:val="18"/>
              </w:rPr>
            </w:pPr>
            <w:r w:rsidRPr="00F51C2E">
              <w:rPr>
                <w:b/>
                <w:sz w:val="18"/>
                <w:szCs w:val="18"/>
              </w:rPr>
              <w:t xml:space="preserve">Давление в </w:t>
            </w:r>
            <w:r w:rsidR="00506F3C" w:rsidRPr="00F51C2E">
              <w:rPr>
                <w:b/>
                <w:sz w:val="18"/>
                <w:szCs w:val="18"/>
              </w:rPr>
              <w:t>под. /</w:t>
            </w:r>
            <w:r w:rsidRPr="00F51C2E">
              <w:rPr>
                <w:b/>
                <w:sz w:val="18"/>
                <w:szCs w:val="18"/>
              </w:rPr>
              <w:t>обр. труб-дах,</w:t>
            </w:r>
            <w:r w:rsidR="00506F3C" w:rsidRPr="00F51C2E">
              <w:rPr>
                <w:b/>
                <w:sz w:val="18"/>
                <w:szCs w:val="18"/>
              </w:rPr>
              <w:br/>
            </w:r>
            <w:r w:rsidRPr="00F51C2E">
              <w:rPr>
                <w:b/>
                <w:sz w:val="18"/>
                <w:szCs w:val="18"/>
              </w:rPr>
              <w:t xml:space="preserve">(м вод. ст. / </w:t>
            </w:r>
            <w:r w:rsidR="00506F3C" w:rsidRPr="00F51C2E">
              <w:rPr>
                <w:b/>
                <w:sz w:val="18"/>
                <w:szCs w:val="18"/>
              </w:rPr>
              <w:br/>
            </w:r>
            <w:r w:rsidRPr="00F51C2E">
              <w:rPr>
                <w:b/>
                <w:sz w:val="18"/>
                <w:szCs w:val="18"/>
              </w:rPr>
              <w:t>м вод. ст.)</w:t>
            </w:r>
          </w:p>
        </w:tc>
        <w:tc>
          <w:tcPr>
            <w:tcW w:w="708" w:type="pct"/>
            <w:tcBorders>
              <w:top w:val="nil"/>
              <w:left w:val="nil"/>
              <w:bottom w:val="single" w:sz="4" w:space="0" w:color="auto"/>
              <w:right w:val="single" w:sz="4" w:space="0" w:color="auto"/>
            </w:tcBorders>
            <w:shd w:val="clear" w:color="auto" w:fill="auto"/>
            <w:vAlign w:val="center"/>
            <w:hideMark/>
          </w:tcPr>
          <w:p w14:paraId="7D1DC79B" w14:textId="77777777" w:rsidR="000642F3" w:rsidRPr="00F51C2E" w:rsidRDefault="000642F3" w:rsidP="00920225">
            <w:pPr>
              <w:pStyle w:val="affffff0"/>
              <w:spacing w:before="0" w:after="0" w:line="240" w:lineRule="auto"/>
              <w:ind w:left="-57" w:right="-57" w:firstLine="0"/>
              <w:jc w:val="center"/>
              <w:rPr>
                <w:b/>
                <w:sz w:val="18"/>
                <w:szCs w:val="18"/>
              </w:rPr>
            </w:pPr>
            <w:r w:rsidRPr="00F51C2E">
              <w:rPr>
                <w:b/>
                <w:sz w:val="18"/>
                <w:szCs w:val="18"/>
              </w:rPr>
              <w:t xml:space="preserve">Расход теплоносителя в </w:t>
            </w:r>
            <w:r w:rsidR="009649E2" w:rsidRPr="00F51C2E">
              <w:rPr>
                <w:b/>
                <w:sz w:val="18"/>
                <w:szCs w:val="18"/>
              </w:rPr>
              <w:br/>
              <w:t>подводящ.</w:t>
            </w:r>
            <w:r w:rsidR="00920225" w:rsidRPr="00F51C2E">
              <w:rPr>
                <w:b/>
                <w:sz w:val="18"/>
                <w:szCs w:val="18"/>
              </w:rPr>
              <w:t xml:space="preserve"> </w:t>
            </w:r>
            <w:r w:rsidR="00920225" w:rsidRPr="00F51C2E">
              <w:rPr>
                <w:b/>
                <w:sz w:val="18"/>
                <w:szCs w:val="18"/>
              </w:rPr>
              <w:br/>
            </w:r>
            <w:r w:rsidRPr="00F51C2E">
              <w:rPr>
                <w:b/>
                <w:sz w:val="18"/>
                <w:szCs w:val="18"/>
              </w:rPr>
              <w:t>труб-д</w:t>
            </w:r>
            <w:r w:rsidR="00920225" w:rsidRPr="00F51C2E">
              <w:rPr>
                <w:b/>
                <w:sz w:val="18"/>
                <w:szCs w:val="18"/>
              </w:rPr>
              <w:t>е</w:t>
            </w:r>
            <w:r w:rsidRPr="00F51C2E">
              <w:rPr>
                <w:b/>
                <w:sz w:val="18"/>
                <w:szCs w:val="18"/>
              </w:rPr>
              <w:t xml:space="preserve">, </w:t>
            </w:r>
            <w:r w:rsidRPr="00F51C2E">
              <w:rPr>
                <w:b/>
                <w:sz w:val="18"/>
                <w:szCs w:val="18"/>
              </w:rPr>
              <w:br/>
              <w:t>(м</w:t>
            </w:r>
            <w:r w:rsidRPr="00F51C2E">
              <w:rPr>
                <w:b/>
                <w:sz w:val="18"/>
                <w:szCs w:val="18"/>
                <w:vertAlign w:val="superscript"/>
              </w:rPr>
              <w:t>3</w:t>
            </w:r>
            <w:r w:rsidRPr="00F51C2E">
              <w:rPr>
                <w:b/>
                <w:sz w:val="18"/>
                <w:szCs w:val="18"/>
              </w:rPr>
              <w:t>/ч / м</w:t>
            </w:r>
            <w:r w:rsidRPr="00F51C2E">
              <w:rPr>
                <w:b/>
                <w:sz w:val="18"/>
                <w:szCs w:val="18"/>
                <w:vertAlign w:val="superscript"/>
              </w:rPr>
              <w:t>3</w:t>
            </w:r>
            <w:r w:rsidRPr="00F51C2E">
              <w:rPr>
                <w:b/>
                <w:sz w:val="18"/>
                <w:szCs w:val="18"/>
              </w:rPr>
              <w:t>/ч)</w:t>
            </w: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7A7F7F83" w14:textId="77777777" w:rsidR="000642F3" w:rsidRPr="00F51C2E" w:rsidRDefault="000642F3" w:rsidP="00341A72">
            <w:pPr>
              <w:pStyle w:val="affffff0"/>
              <w:spacing w:before="0" w:after="0" w:line="240" w:lineRule="auto"/>
              <w:ind w:left="-57" w:right="-57" w:firstLine="0"/>
              <w:jc w:val="center"/>
              <w:rPr>
                <w:b/>
                <w:sz w:val="18"/>
                <w:szCs w:val="18"/>
              </w:rPr>
            </w:pPr>
          </w:p>
        </w:tc>
      </w:tr>
      <w:tr w:rsidR="00F51C2E" w:rsidRPr="00F51C2E" w14:paraId="706268B2" w14:textId="77777777" w:rsidTr="00536F0A">
        <w:trPr>
          <w:trHeight w:val="454"/>
          <w:tblHead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F44E06C" w14:textId="77777777" w:rsidR="00DA68FC" w:rsidRPr="00F51C2E" w:rsidRDefault="008F4585" w:rsidP="00341A72">
            <w:pPr>
              <w:pStyle w:val="affffff0"/>
              <w:spacing w:before="0" w:after="0" w:line="240" w:lineRule="auto"/>
              <w:ind w:left="-57" w:right="-57" w:firstLine="0"/>
              <w:jc w:val="center"/>
              <w:rPr>
                <w:b/>
                <w:sz w:val="18"/>
                <w:szCs w:val="18"/>
              </w:rPr>
            </w:pPr>
            <w:r w:rsidRPr="00F51C2E">
              <w:rPr>
                <w:b/>
                <w:sz w:val="18"/>
                <w:szCs w:val="18"/>
              </w:rPr>
              <w:t>Ветлужский филиал АО «НОКК»</w:t>
            </w:r>
          </w:p>
        </w:tc>
      </w:tr>
      <w:tr w:rsidR="00F51C2E" w:rsidRPr="00F51C2E" w14:paraId="56078B41"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0A577039" w14:textId="77777777" w:rsidR="00DA68FC" w:rsidRPr="00F51C2E" w:rsidRDefault="00DA68FC" w:rsidP="002D59D0">
            <w:pPr>
              <w:rPr>
                <w:rFonts w:ascii="Arial" w:hAnsi="Arial" w:cs="Arial"/>
                <w:sz w:val="18"/>
                <w:szCs w:val="18"/>
              </w:rPr>
            </w:pPr>
            <w:r w:rsidRPr="00F51C2E">
              <w:rPr>
                <w:rFonts w:ascii="Arial" w:hAnsi="Arial" w:cs="Arial"/>
                <w:sz w:val="18"/>
                <w:szCs w:val="18"/>
              </w:rPr>
              <w:t>Котельная №1</w:t>
            </w:r>
          </w:p>
        </w:tc>
        <w:tc>
          <w:tcPr>
            <w:tcW w:w="808" w:type="pct"/>
            <w:tcBorders>
              <w:top w:val="nil"/>
              <w:left w:val="nil"/>
              <w:bottom w:val="single" w:sz="4" w:space="0" w:color="auto"/>
              <w:right w:val="single" w:sz="4" w:space="0" w:color="auto"/>
            </w:tcBorders>
            <w:shd w:val="clear" w:color="auto" w:fill="auto"/>
            <w:vAlign w:val="center"/>
          </w:tcPr>
          <w:p w14:paraId="5779026A"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60 / 35</w:t>
            </w:r>
          </w:p>
        </w:tc>
        <w:tc>
          <w:tcPr>
            <w:tcW w:w="689" w:type="pct"/>
            <w:tcBorders>
              <w:top w:val="nil"/>
              <w:left w:val="nil"/>
              <w:bottom w:val="single" w:sz="4" w:space="0" w:color="auto"/>
              <w:right w:val="single" w:sz="4" w:space="0" w:color="auto"/>
            </w:tcBorders>
            <w:shd w:val="clear" w:color="auto" w:fill="auto"/>
            <w:vAlign w:val="center"/>
          </w:tcPr>
          <w:p w14:paraId="585E6FD4" w14:textId="77777777" w:rsidR="00DA68FC" w:rsidRPr="00F51C2E" w:rsidRDefault="00DA68FC"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39F4F142" w14:textId="77777777" w:rsidR="00DA68FC" w:rsidRPr="00F51C2E" w:rsidRDefault="00DA68FC" w:rsidP="00341A72">
            <w:pPr>
              <w:ind w:left="-57" w:right="-57"/>
              <w:jc w:val="center"/>
              <w:rPr>
                <w:rFonts w:ascii="Arial" w:hAnsi="Arial" w:cs="Arial"/>
                <w:sz w:val="18"/>
                <w:szCs w:val="18"/>
              </w:rPr>
            </w:pPr>
            <w:r w:rsidRPr="00F51C2E">
              <w:rPr>
                <w:rFonts w:ascii="Arial" w:hAnsi="Arial" w:cs="Arial"/>
                <w:sz w:val="18"/>
                <w:szCs w:val="18"/>
              </w:rPr>
              <w:t>60 / 35</w:t>
            </w:r>
          </w:p>
        </w:tc>
        <w:tc>
          <w:tcPr>
            <w:tcW w:w="705" w:type="pct"/>
            <w:tcBorders>
              <w:top w:val="nil"/>
              <w:left w:val="nil"/>
              <w:bottom w:val="single" w:sz="4" w:space="0" w:color="auto"/>
              <w:right w:val="single" w:sz="4" w:space="0" w:color="auto"/>
            </w:tcBorders>
            <w:shd w:val="clear" w:color="auto" w:fill="auto"/>
            <w:vAlign w:val="center"/>
          </w:tcPr>
          <w:p w14:paraId="04D83145"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503,4 / 502,3</w:t>
            </w:r>
          </w:p>
        </w:tc>
        <w:tc>
          <w:tcPr>
            <w:tcW w:w="703" w:type="pct"/>
            <w:tcBorders>
              <w:top w:val="nil"/>
              <w:left w:val="nil"/>
              <w:bottom w:val="single" w:sz="4" w:space="0" w:color="auto"/>
              <w:right w:val="single" w:sz="4" w:space="0" w:color="auto"/>
            </w:tcBorders>
            <w:shd w:val="clear" w:color="auto" w:fill="auto"/>
            <w:vAlign w:val="center"/>
          </w:tcPr>
          <w:p w14:paraId="74E6D1B2" w14:textId="77777777" w:rsidR="00DA68FC" w:rsidRPr="00F51C2E" w:rsidRDefault="00506F3C" w:rsidP="0072785B">
            <w:pPr>
              <w:jc w:val="center"/>
              <w:rPr>
                <w:rFonts w:ascii="Arial" w:hAnsi="Arial" w:cs="Arial"/>
                <w:sz w:val="18"/>
                <w:szCs w:val="18"/>
              </w:rPr>
            </w:pPr>
            <w:r w:rsidRPr="00F51C2E">
              <w:rPr>
                <w:rFonts w:ascii="Arial" w:hAnsi="Arial" w:cs="Arial"/>
                <w:sz w:val="18"/>
                <w:szCs w:val="18"/>
              </w:rPr>
              <w:t>0,2</w:t>
            </w:r>
          </w:p>
        </w:tc>
      </w:tr>
      <w:tr w:rsidR="00F51C2E" w:rsidRPr="00F51C2E" w14:paraId="1E5C455A"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7A762489" w14:textId="77777777" w:rsidR="00DA68FC" w:rsidRPr="00F51C2E" w:rsidRDefault="00DA68FC" w:rsidP="002D59D0">
            <w:pPr>
              <w:rPr>
                <w:rFonts w:ascii="Arial" w:hAnsi="Arial" w:cs="Arial"/>
                <w:sz w:val="18"/>
                <w:szCs w:val="18"/>
              </w:rPr>
            </w:pPr>
            <w:r w:rsidRPr="00F51C2E">
              <w:rPr>
                <w:rFonts w:ascii="Arial" w:hAnsi="Arial" w:cs="Arial"/>
                <w:sz w:val="18"/>
                <w:szCs w:val="18"/>
              </w:rPr>
              <w:t>Котельная №3</w:t>
            </w:r>
          </w:p>
        </w:tc>
        <w:tc>
          <w:tcPr>
            <w:tcW w:w="808" w:type="pct"/>
            <w:tcBorders>
              <w:top w:val="nil"/>
              <w:left w:val="nil"/>
              <w:bottom w:val="single" w:sz="4" w:space="0" w:color="auto"/>
              <w:right w:val="single" w:sz="4" w:space="0" w:color="auto"/>
            </w:tcBorders>
            <w:shd w:val="clear" w:color="auto" w:fill="auto"/>
            <w:vAlign w:val="center"/>
          </w:tcPr>
          <w:p w14:paraId="21649980"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40 / 20</w:t>
            </w:r>
          </w:p>
        </w:tc>
        <w:tc>
          <w:tcPr>
            <w:tcW w:w="689" w:type="pct"/>
            <w:tcBorders>
              <w:top w:val="nil"/>
              <w:left w:val="nil"/>
              <w:bottom w:val="single" w:sz="4" w:space="0" w:color="auto"/>
              <w:right w:val="single" w:sz="4" w:space="0" w:color="auto"/>
            </w:tcBorders>
            <w:shd w:val="clear" w:color="auto" w:fill="auto"/>
            <w:vAlign w:val="center"/>
          </w:tcPr>
          <w:p w14:paraId="2B61958C" w14:textId="77777777" w:rsidR="00DA68FC" w:rsidRPr="00F51C2E" w:rsidRDefault="00DA68FC"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59B2F1BA"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40 / 20</w:t>
            </w:r>
          </w:p>
        </w:tc>
        <w:tc>
          <w:tcPr>
            <w:tcW w:w="705" w:type="pct"/>
            <w:tcBorders>
              <w:top w:val="nil"/>
              <w:left w:val="nil"/>
              <w:bottom w:val="single" w:sz="4" w:space="0" w:color="auto"/>
              <w:right w:val="single" w:sz="4" w:space="0" w:color="auto"/>
            </w:tcBorders>
            <w:shd w:val="clear" w:color="auto" w:fill="auto"/>
            <w:vAlign w:val="center"/>
          </w:tcPr>
          <w:p w14:paraId="40F04C8E"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17,615 / 17,574</w:t>
            </w:r>
          </w:p>
        </w:tc>
        <w:tc>
          <w:tcPr>
            <w:tcW w:w="703" w:type="pct"/>
            <w:tcBorders>
              <w:top w:val="nil"/>
              <w:left w:val="nil"/>
              <w:bottom w:val="single" w:sz="4" w:space="0" w:color="auto"/>
              <w:right w:val="single" w:sz="4" w:space="0" w:color="auto"/>
            </w:tcBorders>
            <w:shd w:val="clear" w:color="auto" w:fill="auto"/>
            <w:vAlign w:val="center"/>
          </w:tcPr>
          <w:p w14:paraId="5DB5B136" w14:textId="77777777" w:rsidR="00DA68FC" w:rsidRPr="00F51C2E" w:rsidRDefault="00506F3C" w:rsidP="0072785B">
            <w:pPr>
              <w:jc w:val="center"/>
              <w:rPr>
                <w:rFonts w:ascii="Arial" w:hAnsi="Arial" w:cs="Arial"/>
                <w:sz w:val="18"/>
                <w:szCs w:val="18"/>
              </w:rPr>
            </w:pPr>
            <w:r w:rsidRPr="00F51C2E">
              <w:rPr>
                <w:rFonts w:ascii="Arial" w:hAnsi="Arial" w:cs="Arial"/>
                <w:sz w:val="18"/>
                <w:szCs w:val="18"/>
              </w:rPr>
              <w:t>0,3</w:t>
            </w:r>
          </w:p>
        </w:tc>
      </w:tr>
      <w:tr w:rsidR="00F51C2E" w:rsidRPr="00F51C2E" w14:paraId="3FE98CEE"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54DD5447" w14:textId="77777777" w:rsidR="00DA68FC" w:rsidRPr="00F51C2E" w:rsidRDefault="00DA68FC" w:rsidP="002D59D0">
            <w:pPr>
              <w:rPr>
                <w:rFonts w:ascii="Arial" w:hAnsi="Arial" w:cs="Arial"/>
                <w:sz w:val="18"/>
                <w:szCs w:val="18"/>
              </w:rPr>
            </w:pPr>
            <w:r w:rsidRPr="00F51C2E">
              <w:rPr>
                <w:rFonts w:ascii="Arial" w:hAnsi="Arial" w:cs="Arial"/>
                <w:sz w:val="18"/>
                <w:szCs w:val="18"/>
              </w:rPr>
              <w:t>Котельная №6</w:t>
            </w:r>
          </w:p>
        </w:tc>
        <w:tc>
          <w:tcPr>
            <w:tcW w:w="808" w:type="pct"/>
            <w:tcBorders>
              <w:top w:val="nil"/>
              <w:left w:val="nil"/>
              <w:bottom w:val="single" w:sz="4" w:space="0" w:color="auto"/>
              <w:right w:val="single" w:sz="4" w:space="0" w:color="auto"/>
            </w:tcBorders>
            <w:shd w:val="clear" w:color="auto" w:fill="auto"/>
            <w:vAlign w:val="center"/>
          </w:tcPr>
          <w:p w14:paraId="49F705AE"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35 / 20</w:t>
            </w:r>
          </w:p>
        </w:tc>
        <w:tc>
          <w:tcPr>
            <w:tcW w:w="689" w:type="pct"/>
            <w:tcBorders>
              <w:top w:val="nil"/>
              <w:left w:val="nil"/>
              <w:bottom w:val="single" w:sz="4" w:space="0" w:color="auto"/>
              <w:right w:val="single" w:sz="4" w:space="0" w:color="auto"/>
            </w:tcBorders>
            <w:shd w:val="clear" w:color="auto" w:fill="auto"/>
            <w:vAlign w:val="center"/>
          </w:tcPr>
          <w:p w14:paraId="24A1AE8B" w14:textId="77777777" w:rsidR="00DA68FC" w:rsidRPr="00F51C2E" w:rsidRDefault="00DA68FC"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69B1C52A"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35 / 20</w:t>
            </w:r>
          </w:p>
        </w:tc>
        <w:tc>
          <w:tcPr>
            <w:tcW w:w="705" w:type="pct"/>
            <w:tcBorders>
              <w:top w:val="nil"/>
              <w:left w:val="nil"/>
              <w:bottom w:val="single" w:sz="4" w:space="0" w:color="auto"/>
              <w:right w:val="single" w:sz="4" w:space="0" w:color="auto"/>
            </w:tcBorders>
            <w:shd w:val="clear" w:color="auto" w:fill="auto"/>
            <w:vAlign w:val="center"/>
          </w:tcPr>
          <w:p w14:paraId="63E5BEB6" w14:textId="77777777" w:rsidR="00DA68FC" w:rsidRPr="00F51C2E" w:rsidRDefault="00DA68FC" w:rsidP="00DA68FC">
            <w:pPr>
              <w:ind w:left="-57" w:right="-57"/>
              <w:jc w:val="center"/>
              <w:rPr>
                <w:rFonts w:ascii="Arial" w:hAnsi="Arial" w:cs="Arial"/>
                <w:sz w:val="18"/>
                <w:szCs w:val="18"/>
              </w:rPr>
            </w:pPr>
            <w:r w:rsidRPr="00F51C2E">
              <w:rPr>
                <w:rFonts w:ascii="Arial" w:hAnsi="Arial" w:cs="Arial"/>
                <w:sz w:val="18"/>
                <w:szCs w:val="18"/>
              </w:rPr>
              <w:t>39,649 / 39,552</w:t>
            </w:r>
          </w:p>
        </w:tc>
        <w:tc>
          <w:tcPr>
            <w:tcW w:w="703" w:type="pct"/>
            <w:tcBorders>
              <w:top w:val="nil"/>
              <w:left w:val="nil"/>
              <w:bottom w:val="single" w:sz="4" w:space="0" w:color="auto"/>
              <w:right w:val="single" w:sz="4" w:space="0" w:color="auto"/>
            </w:tcBorders>
            <w:shd w:val="clear" w:color="auto" w:fill="auto"/>
            <w:vAlign w:val="center"/>
          </w:tcPr>
          <w:p w14:paraId="7FD23FE1" w14:textId="77777777" w:rsidR="00DA68FC" w:rsidRPr="00F51C2E" w:rsidRDefault="00506F3C" w:rsidP="0072785B">
            <w:pPr>
              <w:jc w:val="center"/>
              <w:rPr>
                <w:rFonts w:ascii="Arial" w:hAnsi="Arial" w:cs="Arial"/>
                <w:sz w:val="18"/>
                <w:szCs w:val="18"/>
              </w:rPr>
            </w:pPr>
            <w:r w:rsidRPr="00F51C2E">
              <w:rPr>
                <w:rFonts w:ascii="Arial" w:hAnsi="Arial" w:cs="Arial"/>
                <w:sz w:val="18"/>
                <w:szCs w:val="18"/>
              </w:rPr>
              <w:t>0,15</w:t>
            </w:r>
          </w:p>
        </w:tc>
      </w:tr>
      <w:tr w:rsidR="00F51C2E" w:rsidRPr="00F51C2E" w14:paraId="7938A04A"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7DD05967" w14:textId="77777777" w:rsidR="004A411E" w:rsidRPr="00F51C2E" w:rsidRDefault="00DA68FC">
            <w:pPr>
              <w:rPr>
                <w:rFonts w:ascii="Arial" w:hAnsi="Arial" w:cs="Arial"/>
                <w:sz w:val="18"/>
                <w:szCs w:val="18"/>
              </w:rPr>
            </w:pPr>
            <w:r w:rsidRPr="00F51C2E">
              <w:rPr>
                <w:rFonts w:ascii="Arial" w:hAnsi="Arial" w:cs="Arial"/>
                <w:sz w:val="18"/>
                <w:szCs w:val="18"/>
              </w:rPr>
              <w:t>Котельная №7</w:t>
            </w:r>
          </w:p>
        </w:tc>
        <w:tc>
          <w:tcPr>
            <w:tcW w:w="808" w:type="pct"/>
            <w:tcBorders>
              <w:top w:val="nil"/>
              <w:left w:val="nil"/>
              <w:bottom w:val="single" w:sz="4" w:space="0" w:color="auto"/>
              <w:right w:val="single" w:sz="4" w:space="0" w:color="auto"/>
            </w:tcBorders>
            <w:shd w:val="clear" w:color="auto" w:fill="auto"/>
            <w:vAlign w:val="center"/>
          </w:tcPr>
          <w:p w14:paraId="3D02C78B"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40</w:t>
            </w:r>
            <w:r w:rsidR="004A411E" w:rsidRPr="00F51C2E">
              <w:rPr>
                <w:rFonts w:ascii="Arial" w:hAnsi="Arial" w:cs="Arial"/>
                <w:sz w:val="18"/>
                <w:szCs w:val="18"/>
              </w:rPr>
              <w:t xml:space="preserve"> / </w:t>
            </w:r>
            <w:r w:rsidRPr="00F51C2E">
              <w:rPr>
                <w:rFonts w:ascii="Arial" w:hAnsi="Arial" w:cs="Arial"/>
                <w:sz w:val="18"/>
                <w:szCs w:val="18"/>
              </w:rPr>
              <w:t>20</w:t>
            </w:r>
          </w:p>
        </w:tc>
        <w:tc>
          <w:tcPr>
            <w:tcW w:w="689" w:type="pct"/>
            <w:tcBorders>
              <w:top w:val="nil"/>
              <w:left w:val="nil"/>
              <w:bottom w:val="single" w:sz="4" w:space="0" w:color="auto"/>
              <w:right w:val="single" w:sz="4" w:space="0" w:color="auto"/>
            </w:tcBorders>
            <w:shd w:val="clear" w:color="auto" w:fill="auto"/>
            <w:vAlign w:val="center"/>
          </w:tcPr>
          <w:p w14:paraId="2EADF48B" w14:textId="77777777" w:rsidR="004A411E" w:rsidRPr="00F51C2E" w:rsidRDefault="004A411E"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628B3230"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40</w:t>
            </w:r>
            <w:r w:rsidR="004A411E" w:rsidRPr="00F51C2E">
              <w:rPr>
                <w:rFonts w:ascii="Arial" w:hAnsi="Arial" w:cs="Arial"/>
                <w:sz w:val="18"/>
                <w:szCs w:val="18"/>
              </w:rPr>
              <w:t xml:space="preserve"> /</w:t>
            </w:r>
            <w:r w:rsidRPr="00F51C2E">
              <w:rPr>
                <w:rFonts w:ascii="Arial" w:hAnsi="Arial" w:cs="Arial"/>
                <w:sz w:val="18"/>
                <w:szCs w:val="18"/>
              </w:rPr>
              <w:t xml:space="preserve"> 20</w:t>
            </w:r>
          </w:p>
        </w:tc>
        <w:tc>
          <w:tcPr>
            <w:tcW w:w="705" w:type="pct"/>
            <w:tcBorders>
              <w:top w:val="nil"/>
              <w:left w:val="nil"/>
              <w:bottom w:val="single" w:sz="4" w:space="0" w:color="auto"/>
              <w:right w:val="single" w:sz="4" w:space="0" w:color="auto"/>
            </w:tcBorders>
            <w:shd w:val="clear" w:color="auto" w:fill="auto"/>
            <w:vAlign w:val="center"/>
          </w:tcPr>
          <w:p w14:paraId="11115666" w14:textId="77777777" w:rsidR="004A411E" w:rsidRPr="00F51C2E" w:rsidRDefault="00506F3C" w:rsidP="00506F3C">
            <w:pPr>
              <w:ind w:left="-57" w:right="-57"/>
              <w:jc w:val="center"/>
              <w:rPr>
                <w:rFonts w:ascii="Arial" w:hAnsi="Arial" w:cs="Arial"/>
                <w:sz w:val="18"/>
                <w:szCs w:val="18"/>
              </w:rPr>
            </w:pPr>
            <w:r w:rsidRPr="00F51C2E">
              <w:rPr>
                <w:rFonts w:ascii="Arial" w:hAnsi="Arial" w:cs="Arial"/>
                <w:sz w:val="18"/>
                <w:szCs w:val="18"/>
              </w:rPr>
              <w:t>32,08</w:t>
            </w:r>
            <w:r w:rsidR="00DA68FC" w:rsidRPr="00F51C2E">
              <w:rPr>
                <w:rFonts w:ascii="Arial" w:hAnsi="Arial" w:cs="Arial"/>
                <w:sz w:val="18"/>
                <w:szCs w:val="18"/>
              </w:rPr>
              <w:t xml:space="preserve"> / 31,99</w:t>
            </w:r>
          </w:p>
        </w:tc>
        <w:tc>
          <w:tcPr>
            <w:tcW w:w="703" w:type="pct"/>
            <w:tcBorders>
              <w:top w:val="nil"/>
              <w:left w:val="nil"/>
              <w:bottom w:val="single" w:sz="4" w:space="0" w:color="auto"/>
              <w:right w:val="single" w:sz="4" w:space="0" w:color="auto"/>
            </w:tcBorders>
            <w:shd w:val="clear" w:color="auto" w:fill="auto"/>
            <w:vAlign w:val="center"/>
          </w:tcPr>
          <w:p w14:paraId="612C3D4D" w14:textId="77777777" w:rsidR="004A411E" w:rsidRPr="00F51C2E" w:rsidRDefault="00506F3C" w:rsidP="0072785B">
            <w:pPr>
              <w:jc w:val="center"/>
              <w:rPr>
                <w:rFonts w:ascii="Arial" w:hAnsi="Arial" w:cs="Arial"/>
                <w:sz w:val="18"/>
                <w:szCs w:val="18"/>
              </w:rPr>
            </w:pPr>
            <w:r w:rsidRPr="00F51C2E">
              <w:rPr>
                <w:rFonts w:ascii="Arial" w:hAnsi="Arial" w:cs="Arial"/>
                <w:sz w:val="18"/>
                <w:szCs w:val="18"/>
              </w:rPr>
              <w:t>0,27</w:t>
            </w:r>
          </w:p>
        </w:tc>
      </w:tr>
      <w:tr w:rsidR="00F51C2E" w:rsidRPr="00F51C2E" w14:paraId="43C0104A"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0C6A379D" w14:textId="77777777" w:rsidR="004A411E" w:rsidRPr="00F51C2E" w:rsidRDefault="00DA68FC" w:rsidP="00DA68FC">
            <w:pPr>
              <w:rPr>
                <w:rFonts w:ascii="Arial" w:hAnsi="Arial" w:cs="Arial"/>
                <w:sz w:val="18"/>
                <w:szCs w:val="18"/>
              </w:rPr>
            </w:pPr>
            <w:r w:rsidRPr="00F51C2E">
              <w:rPr>
                <w:rFonts w:ascii="Arial" w:hAnsi="Arial" w:cs="Arial"/>
                <w:sz w:val="18"/>
                <w:szCs w:val="18"/>
              </w:rPr>
              <w:t>Котельная №8</w:t>
            </w:r>
          </w:p>
        </w:tc>
        <w:tc>
          <w:tcPr>
            <w:tcW w:w="808" w:type="pct"/>
            <w:tcBorders>
              <w:top w:val="nil"/>
              <w:left w:val="nil"/>
              <w:bottom w:val="single" w:sz="4" w:space="0" w:color="auto"/>
              <w:right w:val="single" w:sz="4" w:space="0" w:color="auto"/>
            </w:tcBorders>
            <w:shd w:val="clear" w:color="auto" w:fill="auto"/>
            <w:vAlign w:val="center"/>
          </w:tcPr>
          <w:p w14:paraId="61E437E8"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w:t>
            </w:r>
            <w:r w:rsidR="004A411E" w:rsidRPr="00F51C2E">
              <w:rPr>
                <w:rFonts w:ascii="Arial" w:hAnsi="Arial" w:cs="Arial"/>
                <w:sz w:val="18"/>
                <w:szCs w:val="18"/>
              </w:rPr>
              <w:t xml:space="preserve">0 / </w:t>
            </w:r>
            <w:r w:rsidRPr="00F51C2E">
              <w:rPr>
                <w:rFonts w:ascii="Arial" w:hAnsi="Arial" w:cs="Arial"/>
                <w:sz w:val="18"/>
                <w:szCs w:val="18"/>
              </w:rPr>
              <w:t>2</w:t>
            </w:r>
            <w:r w:rsidR="004A411E" w:rsidRPr="00F51C2E">
              <w:rPr>
                <w:rFonts w:ascii="Arial" w:hAnsi="Arial" w:cs="Arial"/>
                <w:sz w:val="18"/>
                <w:szCs w:val="18"/>
              </w:rPr>
              <w:t>0</w:t>
            </w:r>
          </w:p>
        </w:tc>
        <w:tc>
          <w:tcPr>
            <w:tcW w:w="689" w:type="pct"/>
            <w:tcBorders>
              <w:top w:val="nil"/>
              <w:left w:val="nil"/>
              <w:bottom w:val="single" w:sz="4" w:space="0" w:color="auto"/>
              <w:right w:val="single" w:sz="4" w:space="0" w:color="auto"/>
            </w:tcBorders>
            <w:shd w:val="clear" w:color="auto" w:fill="auto"/>
            <w:vAlign w:val="center"/>
          </w:tcPr>
          <w:p w14:paraId="0B41B020" w14:textId="77777777" w:rsidR="004A411E" w:rsidRPr="00F51C2E" w:rsidRDefault="004A411E"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720E843A"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w:t>
            </w:r>
            <w:r w:rsidR="004A411E" w:rsidRPr="00F51C2E">
              <w:rPr>
                <w:rFonts w:ascii="Arial" w:hAnsi="Arial" w:cs="Arial"/>
                <w:sz w:val="18"/>
                <w:szCs w:val="18"/>
              </w:rPr>
              <w:t xml:space="preserve">0 / </w:t>
            </w:r>
            <w:r w:rsidRPr="00F51C2E">
              <w:rPr>
                <w:rFonts w:ascii="Arial" w:hAnsi="Arial" w:cs="Arial"/>
                <w:sz w:val="18"/>
                <w:szCs w:val="18"/>
              </w:rPr>
              <w:t>2</w:t>
            </w:r>
            <w:r w:rsidR="004A411E" w:rsidRPr="00F51C2E">
              <w:rPr>
                <w:rFonts w:ascii="Arial" w:hAnsi="Arial" w:cs="Arial"/>
                <w:sz w:val="18"/>
                <w:szCs w:val="18"/>
              </w:rPr>
              <w:t>0</w:t>
            </w:r>
          </w:p>
        </w:tc>
        <w:tc>
          <w:tcPr>
            <w:tcW w:w="705" w:type="pct"/>
            <w:tcBorders>
              <w:top w:val="nil"/>
              <w:left w:val="nil"/>
              <w:bottom w:val="single" w:sz="4" w:space="0" w:color="auto"/>
              <w:right w:val="single" w:sz="4" w:space="0" w:color="auto"/>
            </w:tcBorders>
            <w:shd w:val="clear" w:color="auto" w:fill="auto"/>
            <w:vAlign w:val="center"/>
          </w:tcPr>
          <w:p w14:paraId="31F3A5A6"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19,387 / 19,325</w:t>
            </w:r>
          </w:p>
        </w:tc>
        <w:tc>
          <w:tcPr>
            <w:tcW w:w="703" w:type="pct"/>
            <w:tcBorders>
              <w:top w:val="nil"/>
              <w:left w:val="nil"/>
              <w:bottom w:val="single" w:sz="4" w:space="0" w:color="auto"/>
              <w:right w:val="single" w:sz="4" w:space="0" w:color="auto"/>
            </w:tcBorders>
            <w:shd w:val="clear" w:color="auto" w:fill="auto"/>
            <w:vAlign w:val="center"/>
          </w:tcPr>
          <w:p w14:paraId="6B269F74" w14:textId="77777777" w:rsidR="004A411E" w:rsidRPr="00F51C2E" w:rsidRDefault="00506F3C" w:rsidP="0072785B">
            <w:pPr>
              <w:jc w:val="center"/>
              <w:rPr>
                <w:rFonts w:ascii="Arial" w:hAnsi="Arial" w:cs="Arial"/>
                <w:sz w:val="18"/>
                <w:szCs w:val="18"/>
              </w:rPr>
            </w:pPr>
            <w:r w:rsidRPr="00F51C2E">
              <w:rPr>
                <w:rFonts w:ascii="Arial" w:hAnsi="Arial" w:cs="Arial"/>
                <w:sz w:val="18"/>
                <w:szCs w:val="18"/>
              </w:rPr>
              <w:t>0,32</w:t>
            </w:r>
          </w:p>
        </w:tc>
      </w:tr>
      <w:tr w:rsidR="00F51C2E" w:rsidRPr="00F51C2E" w14:paraId="7BC0D0A2"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3A3DB722" w14:textId="77777777" w:rsidR="004A411E" w:rsidRPr="00F51C2E" w:rsidRDefault="00DA68FC" w:rsidP="00DA68FC">
            <w:pPr>
              <w:rPr>
                <w:rFonts w:ascii="Arial" w:hAnsi="Arial" w:cs="Arial"/>
                <w:sz w:val="18"/>
                <w:szCs w:val="18"/>
              </w:rPr>
            </w:pPr>
            <w:r w:rsidRPr="00F51C2E">
              <w:rPr>
                <w:rFonts w:ascii="Arial" w:hAnsi="Arial" w:cs="Arial"/>
                <w:sz w:val="18"/>
                <w:szCs w:val="18"/>
              </w:rPr>
              <w:t>Котельная ЦРБ</w:t>
            </w:r>
          </w:p>
        </w:tc>
        <w:tc>
          <w:tcPr>
            <w:tcW w:w="808" w:type="pct"/>
            <w:tcBorders>
              <w:top w:val="nil"/>
              <w:left w:val="nil"/>
              <w:bottom w:val="single" w:sz="4" w:space="0" w:color="auto"/>
              <w:right w:val="single" w:sz="4" w:space="0" w:color="auto"/>
            </w:tcBorders>
            <w:shd w:val="clear" w:color="auto" w:fill="auto"/>
            <w:vAlign w:val="center"/>
          </w:tcPr>
          <w:p w14:paraId="6CA75B6E"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40</w:t>
            </w:r>
            <w:r w:rsidR="004A411E" w:rsidRPr="00F51C2E">
              <w:rPr>
                <w:rFonts w:ascii="Arial" w:hAnsi="Arial" w:cs="Arial"/>
                <w:sz w:val="18"/>
                <w:szCs w:val="18"/>
              </w:rPr>
              <w:t xml:space="preserve"> / 2</w:t>
            </w:r>
            <w:r w:rsidRPr="00F51C2E">
              <w:rPr>
                <w:rFonts w:ascii="Arial" w:hAnsi="Arial" w:cs="Arial"/>
                <w:sz w:val="18"/>
                <w:szCs w:val="18"/>
              </w:rPr>
              <w:t>0</w:t>
            </w:r>
          </w:p>
        </w:tc>
        <w:tc>
          <w:tcPr>
            <w:tcW w:w="689" w:type="pct"/>
            <w:tcBorders>
              <w:top w:val="nil"/>
              <w:left w:val="nil"/>
              <w:bottom w:val="single" w:sz="4" w:space="0" w:color="auto"/>
              <w:right w:val="single" w:sz="4" w:space="0" w:color="auto"/>
            </w:tcBorders>
            <w:shd w:val="clear" w:color="auto" w:fill="auto"/>
            <w:vAlign w:val="center"/>
          </w:tcPr>
          <w:p w14:paraId="6B6B811F" w14:textId="77777777" w:rsidR="004A411E" w:rsidRPr="00F51C2E" w:rsidRDefault="004A411E"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16456D56" w14:textId="77777777" w:rsidR="004A411E" w:rsidRPr="00F51C2E" w:rsidRDefault="00DA68FC" w:rsidP="00DA68FC">
            <w:pPr>
              <w:ind w:left="-57" w:right="-57"/>
              <w:jc w:val="center"/>
              <w:rPr>
                <w:rFonts w:ascii="Arial" w:hAnsi="Arial" w:cs="Arial"/>
                <w:sz w:val="18"/>
                <w:szCs w:val="18"/>
              </w:rPr>
            </w:pPr>
            <w:r w:rsidRPr="00F51C2E">
              <w:rPr>
                <w:rFonts w:ascii="Arial" w:hAnsi="Arial" w:cs="Arial"/>
                <w:sz w:val="18"/>
                <w:szCs w:val="18"/>
              </w:rPr>
              <w:t>40</w:t>
            </w:r>
            <w:r w:rsidR="004A411E" w:rsidRPr="00F51C2E">
              <w:rPr>
                <w:rFonts w:ascii="Arial" w:hAnsi="Arial" w:cs="Arial"/>
                <w:sz w:val="18"/>
                <w:szCs w:val="18"/>
              </w:rPr>
              <w:t xml:space="preserve"> / 2</w:t>
            </w:r>
            <w:r w:rsidRPr="00F51C2E">
              <w:rPr>
                <w:rFonts w:ascii="Arial" w:hAnsi="Arial" w:cs="Arial"/>
                <w:sz w:val="18"/>
                <w:szCs w:val="18"/>
              </w:rPr>
              <w:t>0</w:t>
            </w:r>
          </w:p>
        </w:tc>
        <w:tc>
          <w:tcPr>
            <w:tcW w:w="705" w:type="pct"/>
            <w:tcBorders>
              <w:top w:val="nil"/>
              <w:left w:val="nil"/>
              <w:bottom w:val="single" w:sz="4" w:space="0" w:color="auto"/>
              <w:right w:val="single" w:sz="4" w:space="0" w:color="auto"/>
            </w:tcBorders>
            <w:shd w:val="clear" w:color="auto" w:fill="auto"/>
            <w:vAlign w:val="center"/>
          </w:tcPr>
          <w:p w14:paraId="00804574" w14:textId="77777777" w:rsidR="004A411E" w:rsidRPr="00F51C2E" w:rsidRDefault="00506F3C" w:rsidP="00506F3C">
            <w:pPr>
              <w:ind w:left="-57" w:right="-57"/>
              <w:jc w:val="center"/>
              <w:rPr>
                <w:rFonts w:ascii="Arial" w:hAnsi="Arial" w:cs="Arial"/>
                <w:sz w:val="18"/>
                <w:szCs w:val="18"/>
              </w:rPr>
            </w:pPr>
            <w:r w:rsidRPr="00F51C2E">
              <w:rPr>
                <w:rFonts w:ascii="Arial" w:hAnsi="Arial" w:cs="Arial"/>
                <w:sz w:val="18"/>
                <w:szCs w:val="18"/>
              </w:rPr>
              <w:t>56,05</w:t>
            </w:r>
            <w:r w:rsidR="006C45B2" w:rsidRPr="00F51C2E">
              <w:rPr>
                <w:rFonts w:ascii="Arial" w:hAnsi="Arial" w:cs="Arial"/>
                <w:sz w:val="18"/>
                <w:szCs w:val="18"/>
              </w:rPr>
              <w:t xml:space="preserve"> / </w:t>
            </w:r>
            <w:r w:rsidRPr="00F51C2E">
              <w:rPr>
                <w:rFonts w:ascii="Arial" w:hAnsi="Arial" w:cs="Arial"/>
                <w:sz w:val="18"/>
                <w:szCs w:val="18"/>
              </w:rPr>
              <w:t>55,93</w:t>
            </w:r>
          </w:p>
        </w:tc>
        <w:tc>
          <w:tcPr>
            <w:tcW w:w="703" w:type="pct"/>
            <w:tcBorders>
              <w:top w:val="nil"/>
              <w:left w:val="nil"/>
              <w:bottom w:val="single" w:sz="4" w:space="0" w:color="auto"/>
              <w:right w:val="single" w:sz="4" w:space="0" w:color="auto"/>
            </w:tcBorders>
            <w:shd w:val="clear" w:color="auto" w:fill="auto"/>
            <w:vAlign w:val="center"/>
          </w:tcPr>
          <w:p w14:paraId="53F51203" w14:textId="77777777" w:rsidR="004A411E" w:rsidRPr="00F51C2E" w:rsidRDefault="00506F3C" w:rsidP="0072785B">
            <w:pPr>
              <w:jc w:val="center"/>
              <w:rPr>
                <w:rFonts w:ascii="Arial" w:hAnsi="Arial" w:cs="Arial"/>
                <w:sz w:val="18"/>
                <w:szCs w:val="18"/>
              </w:rPr>
            </w:pPr>
            <w:r w:rsidRPr="00F51C2E">
              <w:rPr>
                <w:rFonts w:ascii="Arial" w:hAnsi="Arial" w:cs="Arial"/>
                <w:sz w:val="18"/>
                <w:szCs w:val="18"/>
              </w:rPr>
              <w:t>0,2</w:t>
            </w:r>
          </w:p>
        </w:tc>
      </w:tr>
      <w:tr w:rsidR="00F51C2E" w:rsidRPr="00F51C2E" w14:paraId="331A1137" w14:textId="77777777" w:rsidTr="00536F0A">
        <w:trPr>
          <w:trHeight w:val="454"/>
        </w:trPr>
        <w:tc>
          <w:tcPr>
            <w:tcW w:w="5000" w:type="pct"/>
            <w:gridSpan w:val="6"/>
            <w:tcBorders>
              <w:top w:val="nil"/>
              <w:left w:val="single" w:sz="4" w:space="0" w:color="auto"/>
              <w:bottom w:val="single" w:sz="4" w:space="0" w:color="auto"/>
              <w:right w:val="single" w:sz="4" w:space="0" w:color="auto"/>
            </w:tcBorders>
            <w:shd w:val="clear" w:color="auto" w:fill="auto"/>
            <w:noWrap/>
            <w:vAlign w:val="center"/>
          </w:tcPr>
          <w:p w14:paraId="2F10D076" w14:textId="77777777" w:rsidR="00DA68FC" w:rsidRPr="00F51C2E" w:rsidRDefault="00DA68FC" w:rsidP="00DE28E7">
            <w:pPr>
              <w:ind w:left="-57" w:right="-57"/>
              <w:jc w:val="center"/>
              <w:rPr>
                <w:rFonts w:ascii="Arial" w:hAnsi="Arial" w:cs="Arial"/>
                <w:b/>
                <w:sz w:val="18"/>
                <w:szCs w:val="18"/>
              </w:rPr>
            </w:pPr>
            <w:r w:rsidRPr="00F51C2E">
              <w:rPr>
                <w:rFonts w:ascii="Arial" w:hAnsi="Arial" w:cs="Arial"/>
                <w:b/>
                <w:sz w:val="18"/>
                <w:szCs w:val="18"/>
              </w:rPr>
              <w:t>ООО «Поволжье-Ресурс»</w:t>
            </w:r>
          </w:p>
        </w:tc>
      </w:tr>
      <w:tr w:rsidR="008B0493" w:rsidRPr="00F51C2E" w14:paraId="1E1482F2" w14:textId="77777777" w:rsidTr="00536F0A">
        <w:trPr>
          <w:trHeight w:val="454"/>
        </w:trPr>
        <w:tc>
          <w:tcPr>
            <w:tcW w:w="1477" w:type="pct"/>
            <w:tcBorders>
              <w:top w:val="nil"/>
              <w:left w:val="single" w:sz="4" w:space="0" w:color="auto"/>
              <w:bottom w:val="single" w:sz="4" w:space="0" w:color="auto"/>
              <w:right w:val="single" w:sz="4" w:space="0" w:color="auto"/>
            </w:tcBorders>
            <w:shd w:val="clear" w:color="auto" w:fill="auto"/>
            <w:noWrap/>
            <w:vAlign w:val="center"/>
          </w:tcPr>
          <w:p w14:paraId="0A13365D" w14:textId="77777777" w:rsidR="008B0493" w:rsidRPr="00F51C2E" w:rsidRDefault="008B0493">
            <w:pPr>
              <w:rPr>
                <w:rFonts w:ascii="Arial" w:hAnsi="Arial" w:cs="Arial"/>
                <w:sz w:val="18"/>
                <w:szCs w:val="18"/>
              </w:rPr>
            </w:pPr>
            <w:r w:rsidRPr="00F51C2E">
              <w:rPr>
                <w:rFonts w:ascii="Arial" w:hAnsi="Arial" w:cs="Arial"/>
                <w:sz w:val="18"/>
                <w:szCs w:val="18"/>
              </w:rPr>
              <w:t>Котельная ООО «Поволжье-Ресурс»</w:t>
            </w:r>
          </w:p>
        </w:tc>
        <w:tc>
          <w:tcPr>
            <w:tcW w:w="808" w:type="pct"/>
            <w:tcBorders>
              <w:top w:val="nil"/>
              <w:left w:val="nil"/>
              <w:bottom w:val="single" w:sz="4" w:space="0" w:color="auto"/>
              <w:right w:val="single" w:sz="4" w:space="0" w:color="auto"/>
            </w:tcBorders>
            <w:shd w:val="clear" w:color="auto" w:fill="auto"/>
            <w:vAlign w:val="center"/>
          </w:tcPr>
          <w:p w14:paraId="1E1936EC" w14:textId="4B706068" w:rsidR="008B0493" w:rsidRPr="00F51C2E" w:rsidRDefault="008B0493" w:rsidP="00DE28E7">
            <w:pPr>
              <w:ind w:left="-57" w:right="-57"/>
              <w:jc w:val="center"/>
              <w:rPr>
                <w:rFonts w:ascii="Arial" w:hAnsi="Arial" w:cs="Arial"/>
                <w:sz w:val="18"/>
                <w:szCs w:val="18"/>
              </w:rPr>
            </w:pPr>
            <w:r w:rsidRPr="00F51C2E">
              <w:rPr>
                <w:rFonts w:ascii="Arial" w:hAnsi="Arial" w:cs="Arial"/>
                <w:sz w:val="18"/>
                <w:szCs w:val="18"/>
              </w:rPr>
              <w:t>40 / 20</w:t>
            </w:r>
          </w:p>
        </w:tc>
        <w:tc>
          <w:tcPr>
            <w:tcW w:w="689" w:type="pct"/>
            <w:tcBorders>
              <w:top w:val="nil"/>
              <w:left w:val="nil"/>
              <w:bottom w:val="single" w:sz="4" w:space="0" w:color="auto"/>
              <w:right w:val="single" w:sz="4" w:space="0" w:color="auto"/>
            </w:tcBorders>
            <w:shd w:val="clear" w:color="auto" w:fill="auto"/>
            <w:vAlign w:val="center"/>
          </w:tcPr>
          <w:p w14:paraId="485CCADC" w14:textId="7DA148DB" w:rsidR="008B0493" w:rsidRPr="00F51C2E" w:rsidRDefault="008B0493" w:rsidP="00DE28E7">
            <w:pPr>
              <w:ind w:left="-57" w:right="-57"/>
              <w:jc w:val="center"/>
              <w:rPr>
                <w:rFonts w:ascii="Arial" w:hAnsi="Arial" w:cs="Arial"/>
                <w:sz w:val="18"/>
                <w:szCs w:val="18"/>
              </w:rPr>
            </w:pPr>
            <w:r w:rsidRPr="00F51C2E">
              <w:rPr>
                <w:rFonts w:ascii="Arial" w:hAnsi="Arial" w:cs="Arial"/>
                <w:sz w:val="18"/>
                <w:szCs w:val="18"/>
              </w:rPr>
              <w:t>н/д</w:t>
            </w:r>
          </w:p>
        </w:tc>
        <w:tc>
          <w:tcPr>
            <w:tcW w:w="618" w:type="pct"/>
            <w:tcBorders>
              <w:top w:val="nil"/>
              <w:left w:val="nil"/>
              <w:bottom w:val="single" w:sz="4" w:space="0" w:color="auto"/>
              <w:right w:val="single" w:sz="4" w:space="0" w:color="auto"/>
            </w:tcBorders>
            <w:shd w:val="clear" w:color="auto" w:fill="auto"/>
            <w:noWrap/>
            <w:vAlign w:val="center"/>
          </w:tcPr>
          <w:p w14:paraId="2ADF2C92" w14:textId="337F37F5" w:rsidR="008B0493" w:rsidRPr="00F51C2E" w:rsidRDefault="008B0493" w:rsidP="00DE28E7">
            <w:pPr>
              <w:ind w:left="-57" w:right="-57"/>
              <w:jc w:val="center"/>
              <w:rPr>
                <w:rFonts w:ascii="Arial" w:hAnsi="Arial" w:cs="Arial"/>
                <w:sz w:val="18"/>
                <w:szCs w:val="18"/>
              </w:rPr>
            </w:pPr>
            <w:r w:rsidRPr="00F51C2E">
              <w:rPr>
                <w:rFonts w:ascii="Arial" w:hAnsi="Arial" w:cs="Arial"/>
                <w:sz w:val="18"/>
                <w:szCs w:val="18"/>
              </w:rPr>
              <w:t>40 / 20</w:t>
            </w:r>
          </w:p>
        </w:tc>
        <w:tc>
          <w:tcPr>
            <w:tcW w:w="705" w:type="pct"/>
            <w:tcBorders>
              <w:top w:val="nil"/>
              <w:left w:val="nil"/>
              <w:bottom w:val="single" w:sz="4" w:space="0" w:color="auto"/>
              <w:right w:val="single" w:sz="4" w:space="0" w:color="auto"/>
            </w:tcBorders>
            <w:shd w:val="clear" w:color="auto" w:fill="auto"/>
            <w:vAlign w:val="center"/>
          </w:tcPr>
          <w:p w14:paraId="4EBD9DED" w14:textId="7D09744B" w:rsidR="008B0493" w:rsidRPr="00F51C2E" w:rsidRDefault="00C81544" w:rsidP="00C81544">
            <w:pPr>
              <w:ind w:left="-57" w:right="-57"/>
              <w:jc w:val="center"/>
              <w:rPr>
                <w:rFonts w:ascii="Arial" w:hAnsi="Arial" w:cs="Arial"/>
                <w:sz w:val="18"/>
                <w:szCs w:val="18"/>
              </w:rPr>
            </w:pPr>
            <w:r w:rsidRPr="00F51C2E">
              <w:rPr>
                <w:rFonts w:ascii="Arial" w:hAnsi="Arial" w:cs="Arial"/>
                <w:sz w:val="18"/>
                <w:szCs w:val="18"/>
              </w:rPr>
              <w:t>43</w:t>
            </w:r>
            <w:r w:rsidR="008B0493" w:rsidRPr="00F51C2E">
              <w:rPr>
                <w:rFonts w:ascii="Arial" w:hAnsi="Arial" w:cs="Arial"/>
                <w:sz w:val="18"/>
                <w:szCs w:val="18"/>
              </w:rPr>
              <w:t xml:space="preserve">,0 / </w:t>
            </w:r>
            <w:r w:rsidRPr="00F51C2E">
              <w:rPr>
                <w:rFonts w:ascii="Arial" w:hAnsi="Arial" w:cs="Arial"/>
                <w:sz w:val="18"/>
                <w:szCs w:val="18"/>
              </w:rPr>
              <w:t>42</w:t>
            </w:r>
            <w:r w:rsidR="008B0493" w:rsidRPr="00F51C2E">
              <w:rPr>
                <w:rFonts w:ascii="Arial" w:hAnsi="Arial" w:cs="Arial"/>
                <w:sz w:val="18"/>
                <w:szCs w:val="18"/>
              </w:rPr>
              <w:t>,</w:t>
            </w:r>
            <w:r w:rsidRPr="00F51C2E">
              <w:rPr>
                <w:rFonts w:ascii="Arial" w:hAnsi="Arial" w:cs="Arial"/>
                <w:sz w:val="18"/>
                <w:szCs w:val="18"/>
              </w:rPr>
              <w:t>9</w:t>
            </w:r>
          </w:p>
        </w:tc>
        <w:tc>
          <w:tcPr>
            <w:tcW w:w="703" w:type="pct"/>
            <w:tcBorders>
              <w:top w:val="nil"/>
              <w:left w:val="nil"/>
              <w:bottom w:val="single" w:sz="4" w:space="0" w:color="auto"/>
              <w:right w:val="single" w:sz="4" w:space="0" w:color="auto"/>
            </w:tcBorders>
            <w:shd w:val="clear" w:color="auto" w:fill="auto"/>
            <w:vAlign w:val="center"/>
          </w:tcPr>
          <w:p w14:paraId="5B607279" w14:textId="3FB9A290" w:rsidR="008B0493" w:rsidRPr="00F51C2E" w:rsidRDefault="008B0493" w:rsidP="00DE28E7">
            <w:pPr>
              <w:ind w:left="-57" w:right="-57"/>
              <w:jc w:val="center"/>
              <w:rPr>
                <w:rFonts w:ascii="Arial" w:hAnsi="Arial" w:cs="Arial"/>
                <w:sz w:val="18"/>
                <w:szCs w:val="18"/>
              </w:rPr>
            </w:pPr>
            <w:r w:rsidRPr="00F51C2E">
              <w:rPr>
                <w:rFonts w:ascii="Arial" w:hAnsi="Arial" w:cs="Arial"/>
                <w:sz w:val="18"/>
                <w:szCs w:val="18"/>
              </w:rPr>
              <w:t>0,</w:t>
            </w:r>
            <w:r w:rsidR="00C81544" w:rsidRPr="00F51C2E">
              <w:rPr>
                <w:rFonts w:ascii="Arial" w:hAnsi="Arial" w:cs="Arial"/>
                <w:sz w:val="18"/>
                <w:szCs w:val="18"/>
              </w:rPr>
              <w:t>1</w:t>
            </w:r>
          </w:p>
        </w:tc>
      </w:tr>
    </w:tbl>
    <w:p w14:paraId="13F0427A" w14:textId="77777777" w:rsidR="000616E3" w:rsidRPr="00F51C2E" w:rsidRDefault="000616E3" w:rsidP="00BA2673">
      <w:pPr>
        <w:rPr>
          <w:rFonts w:ascii="Arial" w:hAnsi="Arial" w:cs="Arial"/>
        </w:rPr>
      </w:pPr>
    </w:p>
    <w:p w14:paraId="0332FD85" w14:textId="77777777" w:rsidR="00BA2673" w:rsidRPr="00F51C2E" w:rsidRDefault="00BA2673" w:rsidP="00BA2673">
      <w:pPr>
        <w:rPr>
          <w:rFonts w:ascii="Arial" w:hAnsi="Arial" w:cs="Arial"/>
          <w:bCs/>
          <w:iCs/>
          <w:noProof/>
          <w:sz w:val="22"/>
          <w:szCs w:val="22"/>
        </w:rPr>
      </w:pPr>
      <w:r w:rsidRPr="00F51C2E">
        <w:rPr>
          <w:rFonts w:ascii="Arial" w:hAnsi="Arial" w:cs="Arial"/>
        </w:rPr>
        <w:br w:type="page"/>
      </w:r>
    </w:p>
    <w:p w14:paraId="56347776" w14:textId="77777777" w:rsidR="007A5785" w:rsidRPr="00F51C2E" w:rsidRDefault="007A5785" w:rsidP="00746A89">
      <w:pPr>
        <w:pStyle w:val="10"/>
        <w:spacing w:before="0" w:after="120"/>
      </w:pPr>
      <w:bookmarkStart w:id="54" w:name="_Toc525476312"/>
      <w:bookmarkStart w:id="55" w:name="_Toc526955228"/>
      <w:bookmarkStart w:id="56" w:name="_Toc134208160"/>
      <w:r w:rsidRPr="00F51C2E">
        <w:lastRenderedPageBreak/>
        <w:t>Заключение</w:t>
      </w:r>
      <w:bookmarkEnd w:id="54"/>
      <w:bookmarkEnd w:id="55"/>
      <w:bookmarkEnd w:id="56"/>
    </w:p>
    <w:p w14:paraId="35D7C0CA" w14:textId="77777777" w:rsidR="007A5785" w:rsidRPr="00F51C2E" w:rsidRDefault="007A5785" w:rsidP="00B83AE4">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Разработанная электронная модель, позволит в дальнейшем организовать на единой платформе автоматизированные рабочие места основных служб, таких как: производственно-технический отдел, службы режимов, службы наладки, службы перспективного развития, диспетчерских служб, служб эксплуатации и ремонта тепловых сетей.</w:t>
      </w:r>
    </w:p>
    <w:p w14:paraId="310BC479" w14:textId="77777777" w:rsidR="007A5785" w:rsidRPr="00F51C2E" w:rsidRDefault="007A5785" w:rsidP="00B83AE4">
      <w:pPr>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На базе электронной модели соответствующие службы теплоснабжающих и теплосетевых организаций смогут решать широкий спектр задач, связанных с их деятельностью.</w:t>
      </w:r>
    </w:p>
    <w:p w14:paraId="2B7D2D8D" w14:textId="77777777" w:rsidR="007A5785" w:rsidRPr="00F51C2E" w:rsidRDefault="007A5785" w:rsidP="00B83AE4">
      <w:pPr>
        <w:tabs>
          <w:tab w:val="left" w:pos="756"/>
        </w:tabs>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Ниже представлен пример использования данного программного обеспечения подразделениями теплоснабжающего предприятия. Необходимо учитывать, что функции и решаемые задачи в тех или иных подразделениях на каждом конкретном предприятии могут отличаться.</w:t>
      </w:r>
    </w:p>
    <w:p w14:paraId="7C493AA8" w14:textId="77777777" w:rsidR="007A5785" w:rsidRPr="00F51C2E" w:rsidRDefault="007A5785" w:rsidP="00B83AE4">
      <w:pPr>
        <w:tabs>
          <w:tab w:val="left" w:pos="756"/>
        </w:tabs>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Функции, которые обеспечивает электронная модель для персонала ПТО:</w:t>
      </w:r>
    </w:p>
    <w:p w14:paraId="205C4754"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графическое представление схемы тепловой сети с привязкой к единой городской топологической основе;</w:t>
      </w:r>
    </w:p>
    <w:p w14:paraId="0F292494"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паспортизация тепловой сети и оборудования, создание и отображение схем узлов и участков; </w:t>
      </w:r>
    </w:p>
    <w:p w14:paraId="386D0B0C"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расчет нормативных потерь тепла через изоляцию согласно действующим нормативным документам;</w:t>
      </w:r>
    </w:p>
    <w:p w14:paraId="4A4D9790"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формирование обобщенной справочной информации по заданным критериям, специальных отчетов о параметрах и режимах тепловой сети; </w:t>
      </w:r>
    </w:p>
    <w:p w14:paraId="1DBC3EBD"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анализ объектов с заданными свойствами (ремонт, чужой баланс, камеры с заданным оборудованием и т.п.).</w:t>
      </w:r>
    </w:p>
    <w:p w14:paraId="59BFA0D1" w14:textId="77777777" w:rsidR="007A5785" w:rsidRPr="00F51C2E" w:rsidRDefault="007A5785" w:rsidP="00B83AE4">
      <w:pPr>
        <w:tabs>
          <w:tab w:val="left" w:pos="756"/>
        </w:tabs>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 xml:space="preserve">Функции, которые обеспечивает электронная модель для персонала службы режимов </w:t>
      </w:r>
      <w:r w:rsidRPr="00F51C2E">
        <w:rPr>
          <w:rFonts w:ascii="Arial" w:eastAsiaTheme="minorHAnsi" w:hAnsi="Arial" w:cs="Arial"/>
          <w:sz w:val="22"/>
          <w:szCs w:val="22"/>
        </w:rPr>
        <w:br/>
        <w:t>и наладки:</w:t>
      </w:r>
    </w:p>
    <w:p w14:paraId="278948B2"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разработка гидравлических режимов тепловых сетей</w:t>
      </w:r>
    </w:p>
    <w:p w14:paraId="58B6952D"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формирование отчетов по наладочным расчетам потребителей (расчет диаметров сужающих устройств); </w:t>
      </w:r>
    </w:p>
    <w:p w14:paraId="6F85C83F"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наладочный расчет при подключении новых потребителей (расчет диаметров сужающих устройств); </w:t>
      </w:r>
    </w:p>
    <w:p w14:paraId="7A5FFE1D"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моделирование переключений запорной арматуры при формировании графика ремонтов; </w:t>
      </w:r>
    </w:p>
    <w:p w14:paraId="4FA487A9" w14:textId="77777777" w:rsidR="007A5785" w:rsidRPr="00F51C2E" w:rsidRDefault="007A5785" w:rsidP="00B83AE4">
      <w:pPr>
        <w:tabs>
          <w:tab w:val="left" w:pos="756"/>
        </w:tabs>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Функции, которые обеспечивает электронная модель для персонала отдела эксплуатации и ремонта:</w:t>
      </w:r>
    </w:p>
    <w:p w14:paraId="75F5323C"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 xml:space="preserve">ведение архива дефектов и повреждений </w:t>
      </w:r>
    </w:p>
    <w:p w14:paraId="5A9531D0"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формирование отчетов, табличных и графических справок и выборок по различным критериям;</w:t>
      </w:r>
    </w:p>
    <w:p w14:paraId="28A4E8E2"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формирование отчетов по гидравлическим расчетам тепловой сети, моделирование переключений запорной арматуры при формировании графика ремонтов.</w:t>
      </w:r>
    </w:p>
    <w:p w14:paraId="5986E44A" w14:textId="77777777" w:rsidR="007A5785" w:rsidRPr="00F51C2E" w:rsidRDefault="007A5785" w:rsidP="00B83AE4">
      <w:pPr>
        <w:tabs>
          <w:tab w:val="left" w:pos="756"/>
        </w:tabs>
        <w:spacing w:line="312" w:lineRule="auto"/>
        <w:ind w:firstLine="567"/>
        <w:jc w:val="both"/>
        <w:rPr>
          <w:rFonts w:ascii="Arial" w:eastAsiaTheme="minorHAnsi" w:hAnsi="Arial" w:cs="Arial"/>
          <w:sz w:val="22"/>
          <w:szCs w:val="22"/>
        </w:rPr>
      </w:pPr>
      <w:r w:rsidRPr="00F51C2E">
        <w:rPr>
          <w:rFonts w:ascii="Arial" w:eastAsiaTheme="minorHAnsi" w:hAnsi="Arial" w:cs="Arial"/>
          <w:sz w:val="22"/>
          <w:szCs w:val="22"/>
        </w:rPr>
        <w:t>Функции, которые обеспечивает электронная модель для персонала отдел перспективного развития:</w:t>
      </w:r>
    </w:p>
    <w:p w14:paraId="26F0E1F2" w14:textId="77777777"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определение существующих и перспективных балансов производства и потребления тепловой энергии по источникам;</w:t>
      </w:r>
    </w:p>
    <w:p w14:paraId="0218CC72" w14:textId="07D23A9A" w:rsidR="007A5785" w:rsidRPr="00F51C2E" w:rsidRDefault="007A5785" w:rsidP="00B83AE4">
      <w:pPr>
        <w:numPr>
          <w:ilvl w:val="0"/>
          <w:numId w:val="14"/>
        </w:numPr>
        <w:tabs>
          <w:tab w:val="left" w:pos="756"/>
        </w:tabs>
        <w:spacing w:line="312" w:lineRule="auto"/>
        <w:ind w:left="0" w:firstLine="567"/>
        <w:contextualSpacing/>
        <w:jc w:val="both"/>
        <w:rPr>
          <w:rFonts w:ascii="Arial" w:eastAsiaTheme="minorHAnsi" w:hAnsi="Arial" w:cs="Arial"/>
          <w:sz w:val="22"/>
          <w:szCs w:val="22"/>
        </w:rPr>
      </w:pPr>
      <w:r w:rsidRPr="00F51C2E">
        <w:rPr>
          <w:rFonts w:ascii="Arial" w:eastAsiaTheme="minorHAnsi" w:hAnsi="Arial" w:cs="Arial"/>
          <w:sz w:val="22"/>
          <w:szCs w:val="22"/>
        </w:rPr>
        <w:t>определение оптимальных вариантов перспективного развития системы теплоснабжения по критериям надеж</w:t>
      </w:r>
      <w:r w:rsidR="002A56CD" w:rsidRPr="00F51C2E">
        <w:rPr>
          <w:rFonts w:ascii="Arial" w:eastAsiaTheme="minorHAnsi" w:hAnsi="Arial" w:cs="Arial"/>
          <w:sz w:val="22"/>
          <w:szCs w:val="22"/>
        </w:rPr>
        <w:t>ности, качества и экономичности.</w:t>
      </w:r>
    </w:p>
    <w:p w14:paraId="58052F05" w14:textId="77777777" w:rsidR="006A2483" w:rsidRPr="00F51C2E" w:rsidRDefault="006A2483">
      <w:pPr>
        <w:rPr>
          <w:rFonts w:ascii="Arial" w:eastAsiaTheme="minorHAnsi" w:hAnsi="Arial" w:cs="Arial"/>
          <w:sz w:val="22"/>
          <w:szCs w:val="22"/>
        </w:rPr>
      </w:pPr>
      <w:r w:rsidRPr="00F51C2E">
        <w:rPr>
          <w:rFonts w:ascii="Arial" w:eastAsiaTheme="minorHAnsi" w:hAnsi="Arial" w:cs="Arial"/>
          <w:sz w:val="22"/>
          <w:szCs w:val="22"/>
        </w:rPr>
        <w:br w:type="page"/>
      </w:r>
    </w:p>
    <w:p w14:paraId="59E9A769" w14:textId="77777777" w:rsidR="007A5785" w:rsidRPr="00F51C2E" w:rsidRDefault="007A5785" w:rsidP="004B1BC8">
      <w:pPr>
        <w:pStyle w:val="10"/>
        <w:numPr>
          <w:ilvl w:val="0"/>
          <w:numId w:val="0"/>
        </w:numPr>
      </w:pPr>
      <w:bookmarkStart w:id="57" w:name="_Toc525476313"/>
      <w:bookmarkStart w:id="58" w:name="_Toc526955229"/>
      <w:bookmarkStart w:id="59" w:name="_Toc134208161"/>
      <w:r w:rsidRPr="00F51C2E">
        <w:lastRenderedPageBreak/>
        <w:t>Список использованных источников</w:t>
      </w:r>
      <w:bookmarkEnd w:id="57"/>
      <w:bookmarkEnd w:id="58"/>
      <w:bookmarkEnd w:id="59"/>
    </w:p>
    <w:p w14:paraId="73C843C1" w14:textId="77777777" w:rsidR="004B1BC8" w:rsidRPr="00F51C2E" w:rsidRDefault="004B1BC8" w:rsidP="00B3252E">
      <w:pPr>
        <w:numPr>
          <w:ilvl w:val="0"/>
          <w:numId w:val="15"/>
        </w:numPr>
        <w:tabs>
          <w:tab w:val="clear" w:pos="720"/>
          <w:tab w:val="num" w:pos="0"/>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 xml:space="preserve">Федеральный закон от 27.07.2010 г. № 190-ФЗ «О теплоснабжении». </w:t>
      </w:r>
    </w:p>
    <w:p w14:paraId="64DC306F"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6E3AECC3"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Федеральный закон от 21 июля 2005 г. N 115-ФЗ "О концессионных соглашениях".</w:t>
      </w:r>
    </w:p>
    <w:p w14:paraId="6599D7E5"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59FC4B20"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Постановление Правительства РФ от 03.04.2018 № 405 «О внесении изменений в некоторые акты Правительства Российской Федерации»;</w:t>
      </w:r>
    </w:p>
    <w:p w14:paraId="3EDAE9C9" w14:textId="77777777" w:rsidR="004B1BC8" w:rsidRPr="00F51C2E" w:rsidRDefault="004B1BC8" w:rsidP="00B3252E">
      <w:pPr>
        <w:widowControl w:val="0"/>
        <w:numPr>
          <w:ilvl w:val="0"/>
          <w:numId w:val="15"/>
        </w:numPr>
        <w:tabs>
          <w:tab w:val="clear" w:pos="720"/>
          <w:tab w:val="num" w:pos="284"/>
          <w:tab w:val="num" w:pos="502"/>
          <w:tab w:val="left" w:pos="851"/>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6F4791B8"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Постановление Правительства РФ от 16.04.2012 № 1007 «О ценообразовании в теплоэнергетике».</w:t>
      </w:r>
    </w:p>
    <w:p w14:paraId="27AE278C"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5F2FE852" w14:textId="77777777" w:rsidR="004B1BC8" w:rsidRPr="00F51C2E" w:rsidRDefault="004B1BC8" w:rsidP="00B3252E">
      <w:pPr>
        <w:numPr>
          <w:ilvl w:val="0"/>
          <w:numId w:val="15"/>
        </w:numPr>
        <w:tabs>
          <w:tab w:val="clear" w:pos="720"/>
          <w:tab w:val="num" w:pos="0"/>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 xml:space="preserve">Методические указания по разработке схем теплоснабжения. Утв. Приказом </w:t>
      </w:r>
      <w:r w:rsidRPr="00F51C2E">
        <w:rPr>
          <w:rFonts w:ascii="Arial" w:eastAsia="Calibri" w:hAnsi="Arial" w:cs="Arial"/>
          <w:sz w:val="22"/>
          <w:szCs w:val="22"/>
        </w:rPr>
        <w:br/>
        <w:t>№ 212 Минэнерго России от 05.03.2019 г.</w:t>
      </w:r>
    </w:p>
    <w:p w14:paraId="4BF0700C"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62076987" w14:textId="77777777" w:rsidR="004B1BC8" w:rsidRPr="00F51C2E" w:rsidRDefault="004B1BC8" w:rsidP="00B3252E">
      <w:pPr>
        <w:numPr>
          <w:ilvl w:val="0"/>
          <w:numId w:val="15"/>
        </w:numPr>
        <w:tabs>
          <w:tab w:val="clear" w:pos="720"/>
          <w:tab w:val="num" w:pos="284"/>
          <w:tab w:val="num" w:pos="502"/>
          <w:tab w:val="left" w:pos="658"/>
          <w:tab w:val="left" w:pos="851"/>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516852D5" w14:textId="77777777" w:rsidR="004B1BC8" w:rsidRPr="00F51C2E" w:rsidRDefault="004B1BC8" w:rsidP="00B3252E">
      <w:pPr>
        <w:numPr>
          <w:ilvl w:val="0"/>
          <w:numId w:val="15"/>
        </w:numPr>
        <w:tabs>
          <w:tab w:val="clear" w:pos="720"/>
          <w:tab w:val="num" w:pos="284"/>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Государственные сметные нормативы НЦС 81-02-13-2017 Укрупненные нормативы цены строительства НЦС-2017 (приложение к приказу Министерства строительства и жилищно-коммунального хозяйства РФ от 21 июля 2017 г. N 1011/пр).</w:t>
      </w:r>
    </w:p>
    <w:p w14:paraId="2A3E99B6" w14:textId="77777777" w:rsidR="004B1BC8" w:rsidRPr="00F51C2E" w:rsidRDefault="004B1BC8" w:rsidP="00B3252E">
      <w:pPr>
        <w:numPr>
          <w:ilvl w:val="0"/>
          <w:numId w:val="15"/>
        </w:numPr>
        <w:tabs>
          <w:tab w:val="clear" w:pos="720"/>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года № 787.</w:t>
      </w:r>
    </w:p>
    <w:p w14:paraId="3E9B96E9" w14:textId="77777777" w:rsidR="004B1BC8" w:rsidRPr="00F51C2E" w:rsidRDefault="004B1BC8" w:rsidP="00B3252E">
      <w:pPr>
        <w:numPr>
          <w:ilvl w:val="0"/>
          <w:numId w:val="15"/>
        </w:numPr>
        <w:tabs>
          <w:tab w:val="clear" w:pos="720"/>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СП 131.13330.2012. Строительная климатология. Актуализированная версия СНиП 23-01-99.</w:t>
      </w:r>
    </w:p>
    <w:p w14:paraId="71F94088" w14:textId="77777777" w:rsidR="004B1BC8" w:rsidRPr="00F51C2E" w:rsidRDefault="004B1BC8" w:rsidP="00B3252E">
      <w:pPr>
        <w:numPr>
          <w:ilvl w:val="0"/>
          <w:numId w:val="15"/>
        </w:numPr>
        <w:tabs>
          <w:tab w:val="clear" w:pos="720"/>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022DA416" w14:textId="77777777" w:rsidR="004B1BC8" w:rsidRPr="00F51C2E" w:rsidRDefault="004B1BC8" w:rsidP="00B3252E">
      <w:pPr>
        <w:numPr>
          <w:ilvl w:val="0"/>
          <w:numId w:val="15"/>
        </w:numPr>
        <w:tabs>
          <w:tab w:val="clear" w:pos="720"/>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СП 41-103-2000 «Проектирование тепловой изоляции оборудования и трубопроводов».</w:t>
      </w:r>
    </w:p>
    <w:p w14:paraId="2BFC8B14" w14:textId="77777777" w:rsidR="004B1BC8" w:rsidRPr="00F51C2E" w:rsidRDefault="004B1BC8" w:rsidP="00B3252E">
      <w:pPr>
        <w:numPr>
          <w:ilvl w:val="0"/>
          <w:numId w:val="15"/>
        </w:numPr>
        <w:tabs>
          <w:tab w:val="clear" w:pos="720"/>
          <w:tab w:val="num" w:pos="502"/>
          <w:tab w:val="left" w:pos="851"/>
          <w:tab w:val="left" w:pos="924"/>
          <w:tab w:val="left" w:pos="993"/>
          <w:tab w:val="left" w:pos="1276"/>
        </w:tabs>
        <w:spacing w:line="312" w:lineRule="auto"/>
        <w:ind w:left="0" w:firstLine="567"/>
        <w:jc w:val="both"/>
        <w:rPr>
          <w:rFonts w:ascii="Arial" w:eastAsia="Calibri" w:hAnsi="Arial" w:cs="Arial"/>
          <w:sz w:val="22"/>
          <w:szCs w:val="22"/>
        </w:rPr>
      </w:pPr>
      <w:r w:rsidRPr="00F51C2E">
        <w:rPr>
          <w:rFonts w:ascii="Arial" w:eastAsia="Calibri" w:hAnsi="Arial" w:cs="Arial"/>
          <w:sz w:val="22"/>
          <w:szCs w:val="22"/>
        </w:rPr>
        <w:t xml:space="preserve">Свод правил СП 124.13330.2012 «СНиП 41-02-2003. Тепловые сети» (утв. приказом Министерства регионального развития РФ от 30 июня 2012 г. № 280). Дата введения </w:t>
      </w:r>
      <w:r w:rsidRPr="00F51C2E">
        <w:rPr>
          <w:rFonts w:ascii="Arial" w:eastAsia="Calibri" w:hAnsi="Arial" w:cs="Arial"/>
          <w:sz w:val="22"/>
          <w:szCs w:val="22"/>
        </w:rPr>
        <w:br/>
        <w:t>1 января 2013 г. Актуализированная редакция СНиП 41-02-2003.</w:t>
      </w:r>
    </w:p>
    <w:p w14:paraId="127042C1" w14:textId="77777777" w:rsidR="004135A2" w:rsidRPr="00F51C2E" w:rsidRDefault="004135A2" w:rsidP="004B1BC8">
      <w:pPr>
        <w:tabs>
          <w:tab w:val="num" w:pos="993"/>
        </w:tabs>
        <w:rPr>
          <w:rFonts w:ascii="Arial" w:hAnsi="Arial" w:cs="Arial"/>
        </w:rPr>
      </w:pPr>
      <w:r w:rsidRPr="00F51C2E">
        <w:rPr>
          <w:rFonts w:ascii="Arial" w:hAnsi="Arial" w:cs="Arial"/>
        </w:rPr>
        <w:br w:type="page"/>
      </w:r>
    </w:p>
    <w:p w14:paraId="77BDB157" w14:textId="77777777" w:rsidR="004135A2" w:rsidRPr="00F51C2E" w:rsidRDefault="004135A2" w:rsidP="00286474">
      <w:pPr>
        <w:pStyle w:val="afa"/>
        <w:rPr>
          <w:color w:val="auto"/>
          <w:lang w:eastAsia="ru-RU"/>
        </w:rPr>
      </w:pPr>
    </w:p>
    <w:p w14:paraId="43493E88" w14:textId="77777777" w:rsidR="004135A2" w:rsidRPr="00F51C2E" w:rsidRDefault="004135A2" w:rsidP="00286474">
      <w:pPr>
        <w:pStyle w:val="afa"/>
        <w:rPr>
          <w:color w:val="auto"/>
          <w:lang w:eastAsia="ru-RU"/>
        </w:rPr>
      </w:pPr>
    </w:p>
    <w:p w14:paraId="6BF0BED8" w14:textId="77777777" w:rsidR="004135A2" w:rsidRPr="00F51C2E" w:rsidRDefault="004135A2" w:rsidP="00286474">
      <w:pPr>
        <w:pStyle w:val="afa"/>
        <w:rPr>
          <w:color w:val="auto"/>
          <w:lang w:eastAsia="ru-RU"/>
        </w:rPr>
      </w:pPr>
    </w:p>
    <w:p w14:paraId="0DD663B3" w14:textId="77777777" w:rsidR="00286474" w:rsidRPr="00F51C2E" w:rsidRDefault="00286474" w:rsidP="00286474">
      <w:pPr>
        <w:pStyle w:val="afa"/>
        <w:rPr>
          <w:color w:val="auto"/>
          <w:lang w:eastAsia="ru-RU"/>
        </w:rPr>
      </w:pPr>
    </w:p>
    <w:p w14:paraId="74BB8DFC" w14:textId="77777777" w:rsidR="00286474" w:rsidRPr="00F51C2E" w:rsidRDefault="00286474" w:rsidP="00286474">
      <w:pPr>
        <w:pStyle w:val="afa"/>
        <w:rPr>
          <w:color w:val="auto"/>
          <w:lang w:eastAsia="ru-RU"/>
        </w:rPr>
      </w:pPr>
    </w:p>
    <w:p w14:paraId="5A42F315" w14:textId="77777777" w:rsidR="00286474" w:rsidRPr="00F51C2E" w:rsidRDefault="00286474" w:rsidP="00286474">
      <w:pPr>
        <w:pStyle w:val="afa"/>
        <w:rPr>
          <w:color w:val="auto"/>
          <w:lang w:eastAsia="ru-RU"/>
        </w:rPr>
      </w:pPr>
    </w:p>
    <w:p w14:paraId="55745441" w14:textId="77777777" w:rsidR="00286474" w:rsidRPr="00F51C2E" w:rsidRDefault="00286474" w:rsidP="00286474">
      <w:pPr>
        <w:pStyle w:val="afa"/>
        <w:rPr>
          <w:color w:val="auto"/>
          <w:lang w:eastAsia="ru-RU"/>
        </w:rPr>
      </w:pPr>
    </w:p>
    <w:p w14:paraId="6AD12378" w14:textId="77777777" w:rsidR="00286474" w:rsidRPr="00F51C2E" w:rsidRDefault="00286474" w:rsidP="00286474">
      <w:pPr>
        <w:pStyle w:val="afa"/>
        <w:rPr>
          <w:color w:val="auto"/>
          <w:lang w:eastAsia="ru-RU"/>
        </w:rPr>
      </w:pPr>
    </w:p>
    <w:p w14:paraId="744A94F9" w14:textId="77777777" w:rsidR="004135A2" w:rsidRPr="00F51C2E" w:rsidRDefault="004135A2" w:rsidP="00286474">
      <w:pPr>
        <w:pStyle w:val="afa"/>
        <w:rPr>
          <w:color w:val="auto"/>
          <w:lang w:eastAsia="ru-RU"/>
        </w:rPr>
      </w:pPr>
    </w:p>
    <w:p w14:paraId="6C420153" w14:textId="77777777" w:rsidR="004135A2" w:rsidRPr="00F51C2E" w:rsidRDefault="004135A2" w:rsidP="00286474">
      <w:pPr>
        <w:pStyle w:val="afa"/>
        <w:rPr>
          <w:color w:val="auto"/>
          <w:lang w:eastAsia="ru-RU"/>
        </w:rPr>
      </w:pPr>
    </w:p>
    <w:p w14:paraId="3B39CA82" w14:textId="77777777" w:rsidR="004135A2" w:rsidRPr="00F51C2E" w:rsidRDefault="004135A2" w:rsidP="00286474">
      <w:pPr>
        <w:pStyle w:val="afa"/>
        <w:rPr>
          <w:color w:val="auto"/>
          <w:lang w:eastAsia="ru-RU"/>
        </w:rPr>
      </w:pPr>
    </w:p>
    <w:p w14:paraId="331AB2B9" w14:textId="77777777" w:rsidR="004135A2" w:rsidRPr="00F51C2E" w:rsidRDefault="004135A2" w:rsidP="00286474">
      <w:pPr>
        <w:pStyle w:val="afa"/>
        <w:rPr>
          <w:color w:val="auto"/>
          <w:lang w:eastAsia="ru-RU"/>
        </w:rPr>
      </w:pPr>
    </w:p>
    <w:p w14:paraId="2247205A" w14:textId="77777777" w:rsidR="00286474" w:rsidRPr="00F51C2E" w:rsidRDefault="00286474" w:rsidP="00286474">
      <w:pPr>
        <w:pStyle w:val="afa"/>
        <w:rPr>
          <w:color w:val="auto"/>
          <w:lang w:eastAsia="ru-RU"/>
        </w:rPr>
      </w:pPr>
    </w:p>
    <w:p w14:paraId="1DB0D891" w14:textId="77777777" w:rsidR="00286474" w:rsidRPr="00F51C2E" w:rsidRDefault="00286474" w:rsidP="00286474">
      <w:pPr>
        <w:pStyle w:val="afa"/>
        <w:rPr>
          <w:color w:val="auto"/>
          <w:lang w:eastAsia="ru-RU"/>
        </w:rPr>
      </w:pPr>
    </w:p>
    <w:p w14:paraId="2470EB2C" w14:textId="77777777" w:rsidR="004135A2" w:rsidRPr="00F51C2E" w:rsidRDefault="004135A2" w:rsidP="00286474">
      <w:pPr>
        <w:pStyle w:val="afa"/>
        <w:rPr>
          <w:color w:val="auto"/>
          <w:lang w:eastAsia="ru-RU"/>
        </w:rPr>
      </w:pPr>
    </w:p>
    <w:p w14:paraId="1AFACF2D" w14:textId="77777777" w:rsidR="004135A2" w:rsidRPr="00F51C2E" w:rsidRDefault="004135A2" w:rsidP="00286474">
      <w:pPr>
        <w:pStyle w:val="afa"/>
        <w:rPr>
          <w:color w:val="auto"/>
          <w:lang w:eastAsia="ru-RU"/>
        </w:rPr>
      </w:pPr>
    </w:p>
    <w:p w14:paraId="22EAC32C" w14:textId="77777777" w:rsidR="004135A2" w:rsidRPr="00F51C2E" w:rsidRDefault="004135A2" w:rsidP="00286474">
      <w:pPr>
        <w:pStyle w:val="afa"/>
        <w:rPr>
          <w:color w:val="auto"/>
          <w:lang w:eastAsia="ru-RU"/>
        </w:rPr>
      </w:pPr>
    </w:p>
    <w:p w14:paraId="234E2FF3" w14:textId="77777777" w:rsidR="004135A2" w:rsidRPr="00F51C2E" w:rsidRDefault="004135A2" w:rsidP="004B1BC8">
      <w:pPr>
        <w:pStyle w:val="10"/>
        <w:numPr>
          <w:ilvl w:val="0"/>
          <w:numId w:val="0"/>
        </w:numPr>
        <w:rPr>
          <w:lang w:eastAsia="ru-RU"/>
        </w:rPr>
      </w:pPr>
      <w:bookmarkStart w:id="60" w:name="_Toc44170136"/>
      <w:bookmarkStart w:id="61" w:name="_Toc134208162"/>
      <w:r w:rsidRPr="00F51C2E">
        <w:rPr>
          <w:lang w:eastAsia="ru-RU"/>
        </w:rPr>
        <w:t>Приложение 1.</w:t>
      </w:r>
      <w:r w:rsidRPr="00F51C2E">
        <w:rPr>
          <w:lang w:eastAsia="ru-RU"/>
        </w:rPr>
        <w:br/>
        <w:t>Характеристики потребителей</w:t>
      </w:r>
      <w:bookmarkEnd w:id="60"/>
      <w:bookmarkEnd w:id="61"/>
    </w:p>
    <w:p w14:paraId="09924344" w14:textId="77777777" w:rsidR="004135A2" w:rsidRPr="00F51C2E" w:rsidRDefault="004135A2">
      <w:pPr>
        <w:rPr>
          <w:rFonts w:ascii="Arial" w:eastAsiaTheme="minorEastAsia" w:hAnsi="Arial" w:cs="Arial"/>
          <w:b/>
          <w:iCs/>
          <w:sz w:val="24"/>
          <w:szCs w:val="24"/>
          <w:lang w:eastAsia="ru-RU"/>
        </w:rPr>
      </w:pPr>
    </w:p>
    <w:p w14:paraId="4B2B2DD7" w14:textId="77777777" w:rsidR="004135A2" w:rsidRPr="00F51C2E" w:rsidRDefault="004135A2">
      <w:pPr>
        <w:rPr>
          <w:rFonts w:ascii="Arial" w:eastAsiaTheme="minorEastAsia" w:hAnsi="Arial" w:cs="Arial"/>
          <w:b/>
          <w:iCs/>
          <w:sz w:val="24"/>
          <w:szCs w:val="24"/>
          <w:lang w:eastAsia="ru-RU"/>
        </w:rPr>
        <w:sectPr w:rsidR="004135A2" w:rsidRPr="00F51C2E" w:rsidSect="00814487">
          <w:footerReference w:type="default" r:id="rId21"/>
          <w:pgSz w:w="11906" w:h="16838" w:code="9"/>
          <w:pgMar w:top="851" w:right="851" w:bottom="851" w:left="1418" w:header="0" w:footer="567" w:gutter="0"/>
          <w:cols w:space="708"/>
          <w:docGrid w:linePitch="360"/>
        </w:sectPr>
      </w:pPr>
    </w:p>
    <w:p w14:paraId="528A7C67" w14:textId="342A7624" w:rsidR="00821347" w:rsidRPr="00F51C2E" w:rsidRDefault="00821347" w:rsidP="00821347">
      <w:pPr>
        <w:spacing w:after="120"/>
        <w:ind w:firstLine="567"/>
        <w:rPr>
          <w:rFonts w:ascii="Arial" w:hAnsi="Arial" w:cs="Arial"/>
          <w:sz w:val="22"/>
          <w:szCs w:val="22"/>
        </w:rPr>
      </w:pPr>
      <w:r w:rsidRPr="00F51C2E">
        <w:rPr>
          <w:rFonts w:ascii="Arial" w:hAnsi="Arial" w:cs="Arial"/>
          <w:sz w:val="22"/>
          <w:szCs w:val="22"/>
        </w:rPr>
        <w:lastRenderedPageBreak/>
        <w:t>Характеристика потребителей тепловой энергии по котельным</w:t>
      </w:r>
      <w:r w:rsidR="00693EEF" w:rsidRPr="00F51C2E">
        <w:rPr>
          <w:rFonts w:ascii="Arial" w:hAnsi="Arial" w:cs="Arial"/>
          <w:sz w:val="22"/>
          <w:szCs w:val="22"/>
        </w:rPr>
        <w:t xml:space="preserve"> Ветлужского филиала АО «НОКК» в</w:t>
      </w:r>
      <w:r w:rsidRPr="00F51C2E">
        <w:rPr>
          <w:rFonts w:ascii="Arial" w:hAnsi="Arial" w:cs="Arial"/>
          <w:sz w:val="22"/>
          <w:szCs w:val="22"/>
        </w:rPr>
        <w:t xml:space="preserve"> г. Ветлуг</w:t>
      </w:r>
      <w:r w:rsidR="00693EEF" w:rsidRPr="00F51C2E">
        <w:rPr>
          <w:rFonts w:ascii="Arial" w:hAnsi="Arial" w:cs="Arial"/>
          <w:sz w:val="22"/>
          <w:szCs w:val="22"/>
        </w:rPr>
        <w:t>е</w:t>
      </w:r>
      <w:r w:rsidRPr="00F51C2E">
        <w:rPr>
          <w:rFonts w:ascii="Arial" w:hAnsi="Arial" w:cs="Arial"/>
          <w:sz w:val="22"/>
          <w:szCs w:val="22"/>
        </w:rPr>
        <w:t xml:space="preserve"> представлена в табл. П1.1.1.</w:t>
      </w:r>
    </w:p>
    <w:p w14:paraId="25D35974" w14:textId="77777777" w:rsidR="00821347" w:rsidRPr="00F51C2E" w:rsidRDefault="00821347" w:rsidP="008B0AEB">
      <w:pPr>
        <w:spacing w:after="60"/>
        <w:ind w:firstLine="567"/>
        <w:jc w:val="right"/>
        <w:rPr>
          <w:rFonts w:ascii="Arial" w:hAnsi="Arial" w:cs="Arial"/>
          <w:b/>
          <w:szCs w:val="22"/>
        </w:rPr>
      </w:pPr>
      <w:r w:rsidRPr="00F51C2E">
        <w:rPr>
          <w:rFonts w:ascii="Arial" w:hAnsi="Arial" w:cs="Arial"/>
          <w:b/>
          <w:szCs w:val="22"/>
        </w:rPr>
        <w:t>Таблица П1.1.1</w:t>
      </w:r>
    </w:p>
    <w:tbl>
      <w:tblPr>
        <w:tblW w:w="5000" w:type="pct"/>
        <w:tblCellMar>
          <w:left w:w="28" w:type="dxa"/>
          <w:right w:w="28" w:type="dxa"/>
        </w:tblCellMar>
        <w:tblLook w:val="04A0" w:firstRow="1" w:lastRow="0" w:firstColumn="1" w:lastColumn="0" w:noHBand="0" w:noVBand="1"/>
      </w:tblPr>
      <w:tblGrid>
        <w:gridCol w:w="1019"/>
        <w:gridCol w:w="3803"/>
        <w:gridCol w:w="1755"/>
        <w:gridCol w:w="2072"/>
        <w:gridCol w:w="1755"/>
        <w:gridCol w:w="42"/>
        <w:gridCol w:w="1219"/>
        <w:gridCol w:w="1628"/>
        <w:gridCol w:w="1833"/>
      </w:tblGrid>
      <w:tr w:rsidR="00F51C2E" w:rsidRPr="00F51C2E" w14:paraId="67EC0FFD" w14:textId="77777777" w:rsidTr="009E2D08">
        <w:trPr>
          <w:trHeight w:val="227"/>
          <w:tblHeader/>
        </w:trPr>
        <w:tc>
          <w:tcPr>
            <w:tcW w:w="3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B8F68" w14:textId="77777777"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lang w:eastAsia="ru-RU"/>
              </w:rPr>
              <w:t>№ п/п</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14596193" w14:textId="6B93F628"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Адрес узла ввода</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4401013F" w14:textId="7E45E438"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Геодезическая отметка, м</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7599943E" w14:textId="77C55242"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Расчетная нагрузка на отопление, Гкал/ч</w:t>
            </w:r>
          </w:p>
        </w:tc>
        <w:tc>
          <w:tcPr>
            <w:tcW w:w="594" w:type="pct"/>
            <w:gridSpan w:val="2"/>
            <w:tcBorders>
              <w:top w:val="single" w:sz="4" w:space="0" w:color="auto"/>
              <w:left w:val="nil"/>
              <w:bottom w:val="single" w:sz="4" w:space="0" w:color="auto"/>
              <w:right w:val="single" w:sz="4" w:space="0" w:color="auto"/>
            </w:tcBorders>
            <w:shd w:val="clear" w:color="auto" w:fill="auto"/>
            <w:vAlign w:val="center"/>
            <w:hideMark/>
          </w:tcPr>
          <w:p w14:paraId="6290047D" w14:textId="7A1DC077"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Расчетная нагрузка на вентиляцию, Гкал/ч</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4A091D41" w14:textId="3F0A4703"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Расход сетевой воды на СО, т/ч</w:t>
            </w:r>
          </w:p>
        </w:tc>
        <w:tc>
          <w:tcPr>
            <w:tcW w:w="538" w:type="pct"/>
            <w:tcBorders>
              <w:top w:val="single" w:sz="4" w:space="0" w:color="auto"/>
              <w:left w:val="nil"/>
              <w:bottom w:val="single" w:sz="4" w:space="0" w:color="auto"/>
              <w:right w:val="single" w:sz="4" w:space="0" w:color="auto"/>
            </w:tcBorders>
            <w:shd w:val="clear" w:color="auto" w:fill="auto"/>
            <w:vAlign w:val="center"/>
            <w:hideMark/>
          </w:tcPr>
          <w:p w14:paraId="5AB42B64" w14:textId="23319535"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Температура воды на входе в СО, °C</w:t>
            </w:r>
          </w:p>
        </w:tc>
        <w:tc>
          <w:tcPr>
            <w:tcW w:w="606" w:type="pct"/>
            <w:tcBorders>
              <w:top w:val="single" w:sz="4" w:space="0" w:color="auto"/>
              <w:left w:val="nil"/>
              <w:bottom w:val="single" w:sz="4" w:space="0" w:color="auto"/>
              <w:right w:val="single" w:sz="4" w:space="0" w:color="auto"/>
            </w:tcBorders>
            <w:shd w:val="clear" w:color="auto" w:fill="auto"/>
            <w:vAlign w:val="center"/>
            <w:hideMark/>
          </w:tcPr>
          <w:p w14:paraId="4CF180EE" w14:textId="027986E2" w:rsidR="008846ED" w:rsidRPr="00F51C2E" w:rsidRDefault="008846ED" w:rsidP="004555E8">
            <w:pPr>
              <w:jc w:val="center"/>
              <w:rPr>
                <w:rFonts w:ascii="Arial" w:hAnsi="Arial" w:cs="Arial"/>
                <w:b/>
                <w:bCs/>
                <w:sz w:val="18"/>
                <w:szCs w:val="18"/>
                <w:lang w:eastAsia="ru-RU"/>
              </w:rPr>
            </w:pPr>
            <w:r w:rsidRPr="00F51C2E">
              <w:rPr>
                <w:rFonts w:ascii="Arial" w:hAnsi="Arial" w:cs="Arial"/>
                <w:b/>
                <w:bCs/>
                <w:sz w:val="18"/>
                <w:szCs w:val="18"/>
              </w:rPr>
              <w:t>Температура воды на выходе из СО, °C</w:t>
            </w:r>
          </w:p>
        </w:tc>
      </w:tr>
      <w:tr w:rsidR="00F51C2E" w:rsidRPr="00F51C2E" w14:paraId="16AC4D47" w14:textId="77777777" w:rsidTr="00515C49">
        <w:trPr>
          <w:trHeight w:val="283"/>
        </w:trPr>
        <w:tc>
          <w:tcPr>
            <w:tcW w:w="5000" w:type="pct"/>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662E3B78" w14:textId="77777777" w:rsidR="00484CB5" w:rsidRPr="00F51C2E" w:rsidRDefault="008F4585" w:rsidP="00592A3F">
            <w:pPr>
              <w:jc w:val="center"/>
              <w:rPr>
                <w:rFonts w:ascii="Arial" w:hAnsi="Arial" w:cs="Arial"/>
                <w:b/>
                <w:bCs/>
                <w:sz w:val="18"/>
                <w:szCs w:val="18"/>
                <w:lang w:eastAsia="ru-RU"/>
              </w:rPr>
            </w:pPr>
            <w:r w:rsidRPr="00F51C2E">
              <w:rPr>
                <w:rFonts w:ascii="Arial" w:hAnsi="Arial" w:cs="Arial"/>
                <w:b/>
                <w:bCs/>
                <w:sz w:val="18"/>
                <w:szCs w:val="18"/>
                <w:lang w:eastAsia="ru-RU"/>
              </w:rPr>
              <w:t>Ветлужский филиал АО «НОКК»</w:t>
            </w:r>
          </w:p>
        </w:tc>
      </w:tr>
      <w:tr w:rsidR="00F51C2E" w:rsidRPr="00F51C2E" w14:paraId="5FE20A1F" w14:textId="77777777" w:rsidTr="00515C49">
        <w:trPr>
          <w:trHeight w:val="283"/>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B1D58BC" w14:textId="77777777" w:rsidR="00484CB5" w:rsidRPr="00F51C2E" w:rsidRDefault="00484CB5" w:rsidP="00484CB5">
            <w:pPr>
              <w:jc w:val="center"/>
              <w:rPr>
                <w:rFonts w:ascii="Arial" w:hAnsi="Arial" w:cs="Arial"/>
                <w:b/>
                <w:bCs/>
                <w:sz w:val="18"/>
                <w:szCs w:val="18"/>
                <w:lang w:eastAsia="ru-RU"/>
              </w:rPr>
            </w:pPr>
            <w:r w:rsidRPr="00F51C2E">
              <w:rPr>
                <w:rFonts w:ascii="Arial" w:hAnsi="Arial" w:cs="Arial"/>
                <w:b/>
                <w:bCs/>
                <w:sz w:val="18"/>
                <w:szCs w:val="18"/>
                <w:lang w:eastAsia="ru-RU"/>
              </w:rPr>
              <w:t>Котельная №1</w:t>
            </w:r>
          </w:p>
        </w:tc>
      </w:tr>
      <w:tr w:rsidR="00F51C2E" w:rsidRPr="00F51C2E" w14:paraId="586A877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DAB41C4" w14:textId="19777D2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w:t>
            </w:r>
          </w:p>
        </w:tc>
        <w:tc>
          <w:tcPr>
            <w:tcW w:w="1257" w:type="pct"/>
            <w:tcBorders>
              <w:top w:val="nil"/>
              <w:left w:val="nil"/>
              <w:bottom w:val="single" w:sz="4" w:space="0" w:color="auto"/>
              <w:right w:val="single" w:sz="4" w:space="0" w:color="auto"/>
            </w:tcBorders>
            <w:shd w:val="clear" w:color="auto" w:fill="auto"/>
            <w:vAlign w:val="center"/>
            <w:hideMark/>
          </w:tcPr>
          <w:p w14:paraId="2E06FBBC" w14:textId="2CAF17D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40 лет Победы, 11</w:t>
            </w:r>
          </w:p>
        </w:tc>
        <w:tc>
          <w:tcPr>
            <w:tcW w:w="580" w:type="pct"/>
            <w:tcBorders>
              <w:top w:val="nil"/>
              <w:left w:val="nil"/>
              <w:bottom w:val="single" w:sz="4" w:space="0" w:color="auto"/>
              <w:right w:val="single" w:sz="4" w:space="0" w:color="auto"/>
            </w:tcBorders>
            <w:shd w:val="clear" w:color="auto" w:fill="auto"/>
            <w:vAlign w:val="center"/>
            <w:hideMark/>
          </w:tcPr>
          <w:p w14:paraId="5CF414C4" w14:textId="0C53902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ACD8942" w14:textId="67F5B48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0,075</w:t>
            </w:r>
          </w:p>
        </w:tc>
        <w:tc>
          <w:tcPr>
            <w:tcW w:w="580" w:type="pct"/>
            <w:tcBorders>
              <w:top w:val="nil"/>
              <w:left w:val="nil"/>
              <w:bottom w:val="single" w:sz="4" w:space="0" w:color="auto"/>
              <w:right w:val="single" w:sz="4" w:space="0" w:color="auto"/>
            </w:tcBorders>
            <w:shd w:val="clear" w:color="auto" w:fill="auto"/>
            <w:vAlign w:val="center"/>
            <w:hideMark/>
          </w:tcPr>
          <w:p w14:paraId="5A176B96" w14:textId="4BCC16C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38955DE" w14:textId="3C6B2D6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2,56</w:t>
            </w:r>
          </w:p>
        </w:tc>
        <w:tc>
          <w:tcPr>
            <w:tcW w:w="538" w:type="pct"/>
            <w:tcBorders>
              <w:top w:val="nil"/>
              <w:left w:val="nil"/>
              <w:bottom w:val="single" w:sz="4" w:space="0" w:color="auto"/>
              <w:right w:val="single" w:sz="4" w:space="0" w:color="auto"/>
            </w:tcBorders>
            <w:shd w:val="clear" w:color="auto" w:fill="auto"/>
            <w:vAlign w:val="center"/>
            <w:hideMark/>
          </w:tcPr>
          <w:p w14:paraId="16AFF2D4" w14:textId="3ABAA62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770365EF" w14:textId="555BC8A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61,50</w:t>
            </w:r>
          </w:p>
        </w:tc>
      </w:tr>
      <w:tr w:rsidR="00F51C2E" w:rsidRPr="00F51C2E" w14:paraId="1959747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9DCEEC7" w14:textId="1CE52F5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w:t>
            </w:r>
          </w:p>
        </w:tc>
        <w:tc>
          <w:tcPr>
            <w:tcW w:w="1257" w:type="pct"/>
            <w:tcBorders>
              <w:top w:val="nil"/>
              <w:left w:val="nil"/>
              <w:bottom w:val="single" w:sz="4" w:space="0" w:color="auto"/>
              <w:right w:val="single" w:sz="4" w:space="0" w:color="auto"/>
            </w:tcBorders>
            <w:shd w:val="clear" w:color="auto" w:fill="auto"/>
            <w:vAlign w:val="center"/>
            <w:hideMark/>
          </w:tcPr>
          <w:p w14:paraId="7BC10163" w14:textId="243D033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23а</w:t>
            </w:r>
          </w:p>
        </w:tc>
        <w:tc>
          <w:tcPr>
            <w:tcW w:w="580" w:type="pct"/>
            <w:tcBorders>
              <w:top w:val="nil"/>
              <w:left w:val="nil"/>
              <w:bottom w:val="single" w:sz="4" w:space="0" w:color="auto"/>
              <w:right w:val="single" w:sz="4" w:space="0" w:color="auto"/>
            </w:tcBorders>
            <w:shd w:val="clear" w:color="auto" w:fill="auto"/>
            <w:vAlign w:val="center"/>
            <w:hideMark/>
          </w:tcPr>
          <w:p w14:paraId="365F1C8A" w14:textId="6207690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9D6B16C" w14:textId="3DBDE6B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0,114</w:t>
            </w:r>
          </w:p>
        </w:tc>
        <w:tc>
          <w:tcPr>
            <w:tcW w:w="580" w:type="pct"/>
            <w:tcBorders>
              <w:top w:val="nil"/>
              <w:left w:val="nil"/>
              <w:bottom w:val="single" w:sz="4" w:space="0" w:color="auto"/>
              <w:right w:val="single" w:sz="4" w:space="0" w:color="auto"/>
            </w:tcBorders>
            <w:shd w:val="clear" w:color="auto" w:fill="auto"/>
            <w:vAlign w:val="center"/>
            <w:hideMark/>
          </w:tcPr>
          <w:p w14:paraId="3C616D87" w14:textId="08429F3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611A093" w14:textId="6EEE5F5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3,88</w:t>
            </w:r>
          </w:p>
        </w:tc>
        <w:tc>
          <w:tcPr>
            <w:tcW w:w="538" w:type="pct"/>
            <w:tcBorders>
              <w:top w:val="nil"/>
              <w:left w:val="nil"/>
              <w:bottom w:val="single" w:sz="4" w:space="0" w:color="auto"/>
              <w:right w:val="single" w:sz="4" w:space="0" w:color="auto"/>
            </w:tcBorders>
            <w:shd w:val="clear" w:color="auto" w:fill="auto"/>
            <w:vAlign w:val="center"/>
            <w:hideMark/>
          </w:tcPr>
          <w:p w14:paraId="6D49D170" w14:textId="4C1C7B1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94,90</w:t>
            </w:r>
          </w:p>
        </w:tc>
        <w:tc>
          <w:tcPr>
            <w:tcW w:w="606" w:type="pct"/>
            <w:tcBorders>
              <w:top w:val="nil"/>
              <w:left w:val="nil"/>
              <w:bottom w:val="single" w:sz="4" w:space="0" w:color="auto"/>
              <w:right w:val="single" w:sz="4" w:space="0" w:color="auto"/>
            </w:tcBorders>
            <w:shd w:val="clear" w:color="auto" w:fill="auto"/>
            <w:vAlign w:val="center"/>
            <w:hideMark/>
          </w:tcPr>
          <w:p w14:paraId="43F49734" w14:textId="56D8752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62,30</w:t>
            </w:r>
          </w:p>
        </w:tc>
      </w:tr>
      <w:tr w:rsidR="00F51C2E" w:rsidRPr="00F51C2E" w14:paraId="45D558D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7D6CE02" w14:textId="5E08F37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w:t>
            </w:r>
          </w:p>
        </w:tc>
        <w:tc>
          <w:tcPr>
            <w:tcW w:w="1257" w:type="pct"/>
            <w:tcBorders>
              <w:top w:val="nil"/>
              <w:left w:val="nil"/>
              <w:bottom w:val="single" w:sz="4" w:space="0" w:color="auto"/>
              <w:right w:val="single" w:sz="4" w:space="0" w:color="auto"/>
            </w:tcBorders>
            <w:shd w:val="clear" w:color="auto" w:fill="auto"/>
            <w:vAlign w:val="center"/>
            <w:hideMark/>
          </w:tcPr>
          <w:p w14:paraId="26A9DA1A" w14:textId="3E807A8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21б</w:t>
            </w:r>
          </w:p>
        </w:tc>
        <w:tc>
          <w:tcPr>
            <w:tcW w:w="580" w:type="pct"/>
            <w:tcBorders>
              <w:top w:val="nil"/>
              <w:left w:val="nil"/>
              <w:bottom w:val="single" w:sz="4" w:space="0" w:color="auto"/>
              <w:right w:val="single" w:sz="4" w:space="0" w:color="auto"/>
            </w:tcBorders>
            <w:shd w:val="clear" w:color="auto" w:fill="auto"/>
            <w:vAlign w:val="center"/>
            <w:hideMark/>
          </w:tcPr>
          <w:p w14:paraId="5D20D3D6" w14:textId="4D6B33D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4F6BA204" w14:textId="19C7D94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0,099</w:t>
            </w:r>
          </w:p>
        </w:tc>
        <w:tc>
          <w:tcPr>
            <w:tcW w:w="580" w:type="pct"/>
            <w:tcBorders>
              <w:top w:val="nil"/>
              <w:left w:val="nil"/>
              <w:bottom w:val="single" w:sz="4" w:space="0" w:color="auto"/>
              <w:right w:val="single" w:sz="4" w:space="0" w:color="auto"/>
            </w:tcBorders>
            <w:shd w:val="clear" w:color="auto" w:fill="auto"/>
            <w:vAlign w:val="center"/>
            <w:hideMark/>
          </w:tcPr>
          <w:p w14:paraId="6F335528" w14:textId="42EDCA2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2030A5A" w14:textId="6FF33A8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3,37</w:t>
            </w:r>
          </w:p>
        </w:tc>
        <w:tc>
          <w:tcPr>
            <w:tcW w:w="538" w:type="pct"/>
            <w:tcBorders>
              <w:top w:val="nil"/>
              <w:left w:val="nil"/>
              <w:bottom w:val="single" w:sz="4" w:space="0" w:color="auto"/>
              <w:right w:val="single" w:sz="4" w:space="0" w:color="auto"/>
            </w:tcBorders>
            <w:shd w:val="clear" w:color="auto" w:fill="auto"/>
            <w:vAlign w:val="center"/>
            <w:hideMark/>
          </w:tcPr>
          <w:p w14:paraId="29B11B3A" w14:textId="3BDEF9B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0A6E5591" w14:textId="7DFC0C3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22EB77F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4BD2C29" w14:textId="1D874D9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w:t>
            </w:r>
          </w:p>
        </w:tc>
        <w:tc>
          <w:tcPr>
            <w:tcW w:w="1257" w:type="pct"/>
            <w:tcBorders>
              <w:top w:val="nil"/>
              <w:left w:val="nil"/>
              <w:bottom w:val="single" w:sz="4" w:space="0" w:color="auto"/>
              <w:right w:val="single" w:sz="4" w:space="0" w:color="auto"/>
            </w:tcBorders>
            <w:shd w:val="clear" w:color="auto" w:fill="auto"/>
            <w:vAlign w:val="center"/>
            <w:hideMark/>
          </w:tcPr>
          <w:p w14:paraId="0853D965" w14:textId="5C256F5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17</w:t>
            </w:r>
          </w:p>
        </w:tc>
        <w:tc>
          <w:tcPr>
            <w:tcW w:w="580" w:type="pct"/>
            <w:tcBorders>
              <w:top w:val="nil"/>
              <w:left w:val="nil"/>
              <w:bottom w:val="single" w:sz="4" w:space="0" w:color="auto"/>
              <w:right w:val="single" w:sz="4" w:space="0" w:color="auto"/>
            </w:tcBorders>
            <w:shd w:val="clear" w:color="auto" w:fill="auto"/>
            <w:vAlign w:val="center"/>
            <w:hideMark/>
          </w:tcPr>
          <w:p w14:paraId="13C7A986" w14:textId="1B6B841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DBF2523" w14:textId="59923F8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0,135</w:t>
            </w:r>
          </w:p>
        </w:tc>
        <w:tc>
          <w:tcPr>
            <w:tcW w:w="580" w:type="pct"/>
            <w:tcBorders>
              <w:top w:val="nil"/>
              <w:left w:val="nil"/>
              <w:bottom w:val="single" w:sz="4" w:space="0" w:color="auto"/>
              <w:right w:val="single" w:sz="4" w:space="0" w:color="auto"/>
            </w:tcBorders>
            <w:shd w:val="clear" w:color="auto" w:fill="auto"/>
            <w:vAlign w:val="center"/>
            <w:hideMark/>
          </w:tcPr>
          <w:p w14:paraId="5900970A" w14:textId="7461C57E"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D45B78F" w14:textId="79DC47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4,59</w:t>
            </w:r>
          </w:p>
        </w:tc>
        <w:tc>
          <w:tcPr>
            <w:tcW w:w="538" w:type="pct"/>
            <w:tcBorders>
              <w:top w:val="nil"/>
              <w:left w:val="nil"/>
              <w:bottom w:val="single" w:sz="4" w:space="0" w:color="auto"/>
              <w:right w:val="single" w:sz="4" w:space="0" w:color="auto"/>
            </w:tcBorders>
            <w:shd w:val="clear" w:color="auto" w:fill="auto"/>
            <w:vAlign w:val="center"/>
            <w:hideMark/>
          </w:tcPr>
          <w:p w14:paraId="469FA9C3" w14:textId="412B9BA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76407C3F" w14:textId="26CEDEA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2E776DB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E6735E6" w14:textId="492765F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w:t>
            </w:r>
          </w:p>
        </w:tc>
        <w:tc>
          <w:tcPr>
            <w:tcW w:w="1257" w:type="pct"/>
            <w:tcBorders>
              <w:top w:val="nil"/>
              <w:left w:val="nil"/>
              <w:bottom w:val="single" w:sz="4" w:space="0" w:color="auto"/>
              <w:right w:val="single" w:sz="4" w:space="0" w:color="auto"/>
            </w:tcBorders>
            <w:shd w:val="clear" w:color="auto" w:fill="auto"/>
            <w:vAlign w:val="center"/>
            <w:hideMark/>
          </w:tcPr>
          <w:p w14:paraId="188B7E3E" w14:textId="66FA50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21</w:t>
            </w:r>
          </w:p>
        </w:tc>
        <w:tc>
          <w:tcPr>
            <w:tcW w:w="580" w:type="pct"/>
            <w:tcBorders>
              <w:top w:val="nil"/>
              <w:left w:val="nil"/>
              <w:bottom w:val="single" w:sz="4" w:space="0" w:color="auto"/>
              <w:right w:val="single" w:sz="4" w:space="0" w:color="auto"/>
            </w:tcBorders>
            <w:shd w:val="clear" w:color="auto" w:fill="auto"/>
            <w:vAlign w:val="center"/>
            <w:hideMark/>
          </w:tcPr>
          <w:p w14:paraId="3A76C127" w14:textId="22E3842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8DCCA95" w14:textId="38ACBBF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0,099</w:t>
            </w:r>
          </w:p>
        </w:tc>
        <w:tc>
          <w:tcPr>
            <w:tcW w:w="580" w:type="pct"/>
            <w:tcBorders>
              <w:top w:val="nil"/>
              <w:left w:val="nil"/>
              <w:bottom w:val="single" w:sz="4" w:space="0" w:color="auto"/>
              <w:right w:val="single" w:sz="4" w:space="0" w:color="auto"/>
            </w:tcBorders>
            <w:shd w:val="clear" w:color="auto" w:fill="auto"/>
            <w:vAlign w:val="center"/>
            <w:hideMark/>
          </w:tcPr>
          <w:p w14:paraId="4954B907" w14:textId="39340BA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8493A8C" w14:textId="5FC0106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3,37</w:t>
            </w:r>
          </w:p>
        </w:tc>
        <w:tc>
          <w:tcPr>
            <w:tcW w:w="538" w:type="pct"/>
            <w:tcBorders>
              <w:top w:val="nil"/>
              <w:left w:val="nil"/>
              <w:bottom w:val="single" w:sz="4" w:space="0" w:color="auto"/>
              <w:right w:val="single" w:sz="4" w:space="0" w:color="auto"/>
            </w:tcBorders>
            <w:shd w:val="clear" w:color="auto" w:fill="auto"/>
            <w:vAlign w:val="center"/>
            <w:hideMark/>
          </w:tcPr>
          <w:p w14:paraId="1C57E474" w14:textId="3F54D2D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94,90</w:t>
            </w:r>
          </w:p>
        </w:tc>
        <w:tc>
          <w:tcPr>
            <w:tcW w:w="606" w:type="pct"/>
            <w:tcBorders>
              <w:top w:val="nil"/>
              <w:left w:val="nil"/>
              <w:bottom w:val="single" w:sz="4" w:space="0" w:color="auto"/>
              <w:right w:val="single" w:sz="4" w:space="0" w:color="auto"/>
            </w:tcBorders>
            <w:shd w:val="clear" w:color="auto" w:fill="auto"/>
            <w:vAlign w:val="center"/>
            <w:hideMark/>
          </w:tcPr>
          <w:p w14:paraId="72E3F694" w14:textId="429F41F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163C48E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6B82F17" w14:textId="2EEA987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w:t>
            </w:r>
          </w:p>
        </w:tc>
        <w:tc>
          <w:tcPr>
            <w:tcW w:w="1257" w:type="pct"/>
            <w:tcBorders>
              <w:top w:val="nil"/>
              <w:left w:val="nil"/>
              <w:bottom w:val="single" w:sz="4" w:space="0" w:color="auto"/>
              <w:right w:val="single" w:sz="4" w:space="0" w:color="auto"/>
            </w:tcBorders>
            <w:shd w:val="clear" w:color="auto" w:fill="auto"/>
            <w:vAlign w:val="center"/>
            <w:hideMark/>
          </w:tcPr>
          <w:p w14:paraId="52F34EA2" w14:textId="18DA021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19</w:t>
            </w:r>
          </w:p>
        </w:tc>
        <w:tc>
          <w:tcPr>
            <w:tcW w:w="580" w:type="pct"/>
            <w:tcBorders>
              <w:top w:val="nil"/>
              <w:left w:val="nil"/>
              <w:bottom w:val="single" w:sz="4" w:space="0" w:color="auto"/>
              <w:right w:val="single" w:sz="4" w:space="0" w:color="auto"/>
            </w:tcBorders>
            <w:shd w:val="clear" w:color="auto" w:fill="auto"/>
            <w:vAlign w:val="center"/>
            <w:hideMark/>
          </w:tcPr>
          <w:p w14:paraId="5B1C8F6A" w14:textId="6A284FB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1B6CB4B" w14:textId="176703F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0,109</w:t>
            </w:r>
          </w:p>
        </w:tc>
        <w:tc>
          <w:tcPr>
            <w:tcW w:w="580" w:type="pct"/>
            <w:tcBorders>
              <w:top w:val="nil"/>
              <w:left w:val="nil"/>
              <w:bottom w:val="single" w:sz="4" w:space="0" w:color="auto"/>
              <w:right w:val="single" w:sz="4" w:space="0" w:color="auto"/>
            </w:tcBorders>
            <w:shd w:val="clear" w:color="auto" w:fill="auto"/>
            <w:vAlign w:val="center"/>
            <w:hideMark/>
          </w:tcPr>
          <w:p w14:paraId="0CA1EAC5" w14:textId="27EC6D0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84AEBD7" w14:textId="3D16FB5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3,69</w:t>
            </w:r>
          </w:p>
        </w:tc>
        <w:tc>
          <w:tcPr>
            <w:tcW w:w="538" w:type="pct"/>
            <w:tcBorders>
              <w:top w:val="nil"/>
              <w:left w:val="nil"/>
              <w:bottom w:val="single" w:sz="4" w:space="0" w:color="auto"/>
              <w:right w:val="single" w:sz="4" w:space="0" w:color="auto"/>
            </w:tcBorders>
            <w:shd w:val="clear" w:color="auto" w:fill="auto"/>
            <w:vAlign w:val="center"/>
            <w:hideMark/>
          </w:tcPr>
          <w:p w14:paraId="7D467BE1" w14:textId="5461F6F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140B72B5" w14:textId="7E209E0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14C9A5F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1C63DEF" w14:textId="0641D93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w:t>
            </w:r>
          </w:p>
        </w:tc>
        <w:tc>
          <w:tcPr>
            <w:tcW w:w="1257" w:type="pct"/>
            <w:tcBorders>
              <w:top w:val="nil"/>
              <w:left w:val="nil"/>
              <w:bottom w:val="single" w:sz="4" w:space="0" w:color="auto"/>
              <w:right w:val="single" w:sz="4" w:space="0" w:color="auto"/>
            </w:tcBorders>
            <w:shd w:val="clear" w:color="auto" w:fill="auto"/>
            <w:vAlign w:val="center"/>
            <w:hideMark/>
          </w:tcPr>
          <w:p w14:paraId="4D42B624" w14:textId="64FBEA7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18</w:t>
            </w:r>
          </w:p>
        </w:tc>
        <w:tc>
          <w:tcPr>
            <w:tcW w:w="580" w:type="pct"/>
            <w:tcBorders>
              <w:top w:val="nil"/>
              <w:left w:val="nil"/>
              <w:bottom w:val="single" w:sz="4" w:space="0" w:color="auto"/>
              <w:right w:val="single" w:sz="4" w:space="0" w:color="auto"/>
            </w:tcBorders>
            <w:shd w:val="clear" w:color="auto" w:fill="auto"/>
            <w:vAlign w:val="center"/>
            <w:hideMark/>
          </w:tcPr>
          <w:p w14:paraId="13526563" w14:textId="396BDEF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B08466E" w14:textId="379DAF2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0,101</w:t>
            </w:r>
          </w:p>
        </w:tc>
        <w:tc>
          <w:tcPr>
            <w:tcW w:w="580" w:type="pct"/>
            <w:tcBorders>
              <w:top w:val="nil"/>
              <w:left w:val="nil"/>
              <w:bottom w:val="single" w:sz="4" w:space="0" w:color="auto"/>
              <w:right w:val="single" w:sz="4" w:space="0" w:color="auto"/>
            </w:tcBorders>
            <w:shd w:val="clear" w:color="auto" w:fill="auto"/>
            <w:vAlign w:val="center"/>
            <w:hideMark/>
          </w:tcPr>
          <w:p w14:paraId="6782BE07" w14:textId="457E21F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1D3C841" w14:textId="46128D9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3,41</w:t>
            </w:r>
          </w:p>
        </w:tc>
        <w:tc>
          <w:tcPr>
            <w:tcW w:w="538" w:type="pct"/>
            <w:tcBorders>
              <w:top w:val="nil"/>
              <w:left w:val="nil"/>
              <w:bottom w:val="single" w:sz="4" w:space="0" w:color="auto"/>
              <w:right w:val="single" w:sz="4" w:space="0" w:color="auto"/>
            </w:tcBorders>
            <w:shd w:val="clear" w:color="auto" w:fill="auto"/>
            <w:vAlign w:val="center"/>
            <w:hideMark/>
          </w:tcPr>
          <w:p w14:paraId="04B616FF" w14:textId="19C4049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94,40</w:t>
            </w:r>
          </w:p>
        </w:tc>
        <w:tc>
          <w:tcPr>
            <w:tcW w:w="606" w:type="pct"/>
            <w:tcBorders>
              <w:top w:val="nil"/>
              <w:left w:val="nil"/>
              <w:bottom w:val="single" w:sz="4" w:space="0" w:color="auto"/>
              <w:right w:val="single" w:sz="4" w:space="0" w:color="auto"/>
            </w:tcBorders>
            <w:shd w:val="clear" w:color="auto" w:fill="auto"/>
            <w:vAlign w:val="center"/>
            <w:hideMark/>
          </w:tcPr>
          <w:p w14:paraId="589CDCA6" w14:textId="2CFB868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61,90</w:t>
            </w:r>
          </w:p>
        </w:tc>
      </w:tr>
      <w:tr w:rsidR="00F51C2E" w:rsidRPr="00F51C2E" w14:paraId="68F2477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6F1EB60" w14:textId="0499DCD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w:t>
            </w:r>
          </w:p>
        </w:tc>
        <w:tc>
          <w:tcPr>
            <w:tcW w:w="1257" w:type="pct"/>
            <w:tcBorders>
              <w:top w:val="nil"/>
              <w:left w:val="nil"/>
              <w:bottom w:val="single" w:sz="4" w:space="0" w:color="auto"/>
              <w:right w:val="single" w:sz="4" w:space="0" w:color="auto"/>
            </w:tcBorders>
            <w:shd w:val="clear" w:color="auto" w:fill="auto"/>
            <w:vAlign w:val="center"/>
            <w:hideMark/>
          </w:tcPr>
          <w:p w14:paraId="59DF7D24" w14:textId="1B182CA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14</w:t>
            </w:r>
          </w:p>
        </w:tc>
        <w:tc>
          <w:tcPr>
            <w:tcW w:w="580" w:type="pct"/>
            <w:tcBorders>
              <w:top w:val="nil"/>
              <w:left w:val="nil"/>
              <w:bottom w:val="single" w:sz="4" w:space="0" w:color="auto"/>
              <w:right w:val="single" w:sz="4" w:space="0" w:color="auto"/>
            </w:tcBorders>
            <w:shd w:val="clear" w:color="auto" w:fill="auto"/>
            <w:vAlign w:val="center"/>
            <w:hideMark/>
          </w:tcPr>
          <w:p w14:paraId="6DD0C1EA" w14:textId="2909CEC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CAC272A" w14:textId="039351E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0,075</w:t>
            </w:r>
          </w:p>
        </w:tc>
        <w:tc>
          <w:tcPr>
            <w:tcW w:w="580" w:type="pct"/>
            <w:tcBorders>
              <w:top w:val="nil"/>
              <w:left w:val="nil"/>
              <w:bottom w:val="single" w:sz="4" w:space="0" w:color="auto"/>
              <w:right w:val="single" w:sz="4" w:space="0" w:color="auto"/>
            </w:tcBorders>
            <w:shd w:val="clear" w:color="auto" w:fill="auto"/>
            <w:vAlign w:val="center"/>
            <w:hideMark/>
          </w:tcPr>
          <w:p w14:paraId="73676B85" w14:textId="373276FD"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06A296F" w14:textId="37010D3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2,55</w:t>
            </w:r>
          </w:p>
        </w:tc>
        <w:tc>
          <w:tcPr>
            <w:tcW w:w="538" w:type="pct"/>
            <w:tcBorders>
              <w:top w:val="nil"/>
              <w:left w:val="nil"/>
              <w:bottom w:val="single" w:sz="4" w:space="0" w:color="auto"/>
              <w:right w:val="single" w:sz="4" w:space="0" w:color="auto"/>
            </w:tcBorders>
            <w:shd w:val="clear" w:color="auto" w:fill="auto"/>
            <w:vAlign w:val="center"/>
            <w:hideMark/>
          </w:tcPr>
          <w:p w14:paraId="23C44810" w14:textId="1B8377D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hideMark/>
          </w:tcPr>
          <w:p w14:paraId="3C0D6541" w14:textId="3B1638E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560D995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1ACFD7F" w14:textId="472DB8B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w:t>
            </w:r>
          </w:p>
        </w:tc>
        <w:tc>
          <w:tcPr>
            <w:tcW w:w="1257" w:type="pct"/>
            <w:tcBorders>
              <w:top w:val="nil"/>
              <w:left w:val="nil"/>
              <w:bottom w:val="single" w:sz="4" w:space="0" w:color="auto"/>
              <w:right w:val="single" w:sz="4" w:space="0" w:color="auto"/>
            </w:tcBorders>
            <w:shd w:val="clear" w:color="auto" w:fill="auto"/>
            <w:vAlign w:val="center"/>
            <w:hideMark/>
          </w:tcPr>
          <w:p w14:paraId="5485B35F" w14:textId="47D46AB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19</w:t>
            </w:r>
          </w:p>
        </w:tc>
        <w:tc>
          <w:tcPr>
            <w:tcW w:w="580" w:type="pct"/>
            <w:tcBorders>
              <w:top w:val="nil"/>
              <w:left w:val="nil"/>
              <w:bottom w:val="single" w:sz="4" w:space="0" w:color="auto"/>
              <w:right w:val="single" w:sz="4" w:space="0" w:color="auto"/>
            </w:tcBorders>
            <w:shd w:val="clear" w:color="auto" w:fill="auto"/>
            <w:vAlign w:val="center"/>
            <w:hideMark/>
          </w:tcPr>
          <w:p w14:paraId="283F333B" w14:textId="3771535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B9D319B" w14:textId="58B235C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0,105</w:t>
            </w:r>
          </w:p>
        </w:tc>
        <w:tc>
          <w:tcPr>
            <w:tcW w:w="580" w:type="pct"/>
            <w:tcBorders>
              <w:top w:val="nil"/>
              <w:left w:val="nil"/>
              <w:bottom w:val="single" w:sz="4" w:space="0" w:color="auto"/>
              <w:right w:val="single" w:sz="4" w:space="0" w:color="auto"/>
            </w:tcBorders>
            <w:shd w:val="clear" w:color="auto" w:fill="auto"/>
            <w:vAlign w:val="center"/>
            <w:hideMark/>
          </w:tcPr>
          <w:p w14:paraId="7884D29C" w14:textId="23FEDA51"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86022EC" w14:textId="3CA1CD6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3,56</w:t>
            </w:r>
          </w:p>
        </w:tc>
        <w:tc>
          <w:tcPr>
            <w:tcW w:w="538" w:type="pct"/>
            <w:tcBorders>
              <w:top w:val="nil"/>
              <w:left w:val="nil"/>
              <w:bottom w:val="single" w:sz="4" w:space="0" w:color="auto"/>
              <w:right w:val="single" w:sz="4" w:space="0" w:color="auto"/>
            </w:tcBorders>
            <w:shd w:val="clear" w:color="auto" w:fill="auto"/>
            <w:vAlign w:val="center"/>
            <w:hideMark/>
          </w:tcPr>
          <w:p w14:paraId="5B288A01" w14:textId="52E573D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94,90</w:t>
            </w:r>
          </w:p>
        </w:tc>
        <w:tc>
          <w:tcPr>
            <w:tcW w:w="606" w:type="pct"/>
            <w:tcBorders>
              <w:top w:val="nil"/>
              <w:left w:val="nil"/>
              <w:bottom w:val="single" w:sz="4" w:space="0" w:color="auto"/>
              <w:right w:val="single" w:sz="4" w:space="0" w:color="auto"/>
            </w:tcBorders>
            <w:shd w:val="clear" w:color="auto" w:fill="auto"/>
            <w:vAlign w:val="center"/>
            <w:hideMark/>
          </w:tcPr>
          <w:p w14:paraId="3D433323" w14:textId="0FA430D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1F57AA9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2C046FD" w14:textId="222CC8E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10</w:t>
            </w:r>
          </w:p>
        </w:tc>
        <w:tc>
          <w:tcPr>
            <w:tcW w:w="1257" w:type="pct"/>
            <w:tcBorders>
              <w:top w:val="nil"/>
              <w:left w:val="nil"/>
              <w:bottom w:val="single" w:sz="4" w:space="0" w:color="auto"/>
              <w:right w:val="single" w:sz="4" w:space="0" w:color="auto"/>
            </w:tcBorders>
            <w:shd w:val="clear" w:color="auto" w:fill="auto"/>
            <w:vAlign w:val="center"/>
            <w:hideMark/>
          </w:tcPr>
          <w:p w14:paraId="05705472" w14:textId="22DD92E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19</w:t>
            </w:r>
          </w:p>
        </w:tc>
        <w:tc>
          <w:tcPr>
            <w:tcW w:w="580" w:type="pct"/>
            <w:tcBorders>
              <w:top w:val="nil"/>
              <w:left w:val="nil"/>
              <w:bottom w:val="single" w:sz="4" w:space="0" w:color="auto"/>
              <w:right w:val="single" w:sz="4" w:space="0" w:color="auto"/>
            </w:tcBorders>
            <w:shd w:val="clear" w:color="auto" w:fill="auto"/>
            <w:vAlign w:val="center"/>
            <w:hideMark/>
          </w:tcPr>
          <w:p w14:paraId="4164488B" w14:textId="7F76E7E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F3FE000" w14:textId="70A20B1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0,141</w:t>
            </w:r>
          </w:p>
        </w:tc>
        <w:tc>
          <w:tcPr>
            <w:tcW w:w="580" w:type="pct"/>
            <w:tcBorders>
              <w:top w:val="nil"/>
              <w:left w:val="nil"/>
              <w:bottom w:val="single" w:sz="4" w:space="0" w:color="auto"/>
              <w:right w:val="single" w:sz="4" w:space="0" w:color="auto"/>
            </w:tcBorders>
            <w:shd w:val="clear" w:color="auto" w:fill="auto"/>
            <w:vAlign w:val="center"/>
            <w:hideMark/>
          </w:tcPr>
          <w:p w14:paraId="1081423C" w14:textId="35AD98F1"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C360570" w14:textId="1375B74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4,78</w:t>
            </w:r>
          </w:p>
        </w:tc>
        <w:tc>
          <w:tcPr>
            <w:tcW w:w="538" w:type="pct"/>
            <w:tcBorders>
              <w:top w:val="nil"/>
              <w:left w:val="nil"/>
              <w:bottom w:val="single" w:sz="4" w:space="0" w:color="auto"/>
              <w:right w:val="single" w:sz="4" w:space="0" w:color="auto"/>
            </w:tcBorders>
            <w:shd w:val="clear" w:color="auto" w:fill="auto"/>
            <w:vAlign w:val="center"/>
            <w:hideMark/>
          </w:tcPr>
          <w:p w14:paraId="4F7B6B82" w14:textId="08D114F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4CD8418D" w14:textId="7A7B37F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7BA5E1B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1376F8C" w14:textId="69C0D0E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w:t>
            </w:r>
          </w:p>
        </w:tc>
        <w:tc>
          <w:tcPr>
            <w:tcW w:w="1257" w:type="pct"/>
            <w:tcBorders>
              <w:top w:val="nil"/>
              <w:left w:val="nil"/>
              <w:bottom w:val="single" w:sz="4" w:space="0" w:color="auto"/>
              <w:right w:val="single" w:sz="4" w:space="0" w:color="auto"/>
            </w:tcBorders>
            <w:shd w:val="clear" w:color="auto" w:fill="auto"/>
            <w:vAlign w:val="center"/>
            <w:hideMark/>
          </w:tcPr>
          <w:p w14:paraId="46BEEC6E" w14:textId="1D975A8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15</w:t>
            </w:r>
          </w:p>
        </w:tc>
        <w:tc>
          <w:tcPr>
            <w:tcW w:w="580" w:type="pct"/>
            <w:tcBorders>
              <w:top w:val="nil"/>
              <w:left w:val="nil"/>
              <w:bottom w:val="single" w:sz="4" w:space="0" w:color="auto"/>
              <w:right w:val="single" w:sz="4" w:space="0" w:color="auto"/>
            </w:tcBorders>
            <w:shd w:val="clear" w:color="auto" w:fill="auto"/>
            <w:vAlign w:val="center"/>
            <w:hideMark/>
          </w:tcPr>
          <w:p w14:paraId="25811600" w14:textId="68FD74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435BB5D" w14:textId="3384FA8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0,074</w:t>
            </w:r>
          </w:p>
        </w:tc>
        <w:tc>
          <w:tcPr>
            <w:tcW w:w="580" w:type="pct"/>
            <w:tcBorders>
              <w:top w:val="nil"/>
              <w:left w:val="nil"/>
              <w:bottom w:val="single" w:sz="4" w:space="0" w:color="auto"/>
              <w:right w:val="single" w:sz="4" w:space="0" w:color="auto"/>
            </w:tcBorders>
            <w:shd w:val="clear" w:color="auto" w:fill="auto"/>
            <w:vAlign w:val="center"/>
            <w:hideMark/>
          </w:tcPr>
          <w:p w14:paraId="7C61D5EB" w14:textId="745F372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0C85DD2" w14:textId="02A3206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2,50</w:t>
            </w:r>
          </w:p>
        </w:tc>
        <w:tc>
          <w:tcPr>
            <w:tcW w:w="538" w:type="pct"/>
            <w:tcBorders>
              <w:top w:val="nil"/>
              <w:left w:val="nil"/>
              <w:bottom w:val="single" w:sz="4" w:space="0" w:color="auto"/>
              <w:right w:val="single" w:sz="4" w:space="0" w:color="auto"/>
            </w:tcBorders>
            <w:shd w:val="clear" w:color="auto" w:fill="auto"/>
            <w:vAlign w:val="center"/>
            <w:hideMark/>
          </w:tcPr>
          <w:p w14:paraId="51C435E0" w14:textId="73BCC2E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hideMark/>
          </w:tcPr>
          <w:p w14:paraId="6F53C47D" w14:textId="1979260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2255C5D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5D263C9" w14:textId="3C39296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w:t>
            </w:r>
          </w:p>
        </w:tc>
        <w:tc>
          <w:tcPr>
            <w:tcW w:w="1257" w:type="pct"/>
            <w:tcBorders>
              <w:top w:val="nil"/>
              <w:left w:val="nil"/>
              <w:bottom w:val="single" w:sz="4" w:space="0" w:color="auto"/>
              <w:right w:val="single" w:sz="4" w:space="0" w:color="auto"/>
            </w:tcBorders>
            <w:shd w:val="clear" w:color="auto" w:fill="auto"/>
            <w:vAlign w:val="center"/>
            <w:hideMark/>
          </w:tcPr>
          <w:p w14:paraId="134AD231" w14:textId="251DC03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15а</w:t>
            </w:r>
          </w:p>
        </w:tc>
        <w:tc>
          <w:tcPr>
            <w:tcW w:w="580" w:type="pct"/>
            <w:tcBorders>
              <w:top w:val="nil"/>
              <w:left w:val="nil"/>
              <w:bottom w:val="single" w:sz="4" w:space="0" w:color="auto"/>
              <w:right w:val="single" w:sz="4" w:space="0" w:color="auto"/>
            </w:tcBorders>
            <w:shd w:val="clear" w:color="auto" w:fill="auto"/>
            <w:vAlign w:val="center"/>
            <w:hideMark/>
          </w:tcPr>
          <w:p w14:paraId="386E4FCF" w14:textId="5DD4235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AF87FE7" w14:textId="210563B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0,056</w:t>
            </w:r>
          </w:p>
        </w:tc>
        <w:tc>
          <w:tcPr>
            <w:tcW w:w="580" w:type="pct"/>
            <w:tcBorders>
              <w:top w:val="nil"/>
              <w:left w:val="nil"/>
              <w:bottom w:val="single" w:sz="4" w:space="0" w:color="auto"/>
              <w:right w:val="single" w:sz="4" w:space="0" w:color="auto"/>
            </w:tcBorders>
            <w:shd w:val="clear" w:color="auto" w:fill="auto"/>
            <w:vAlign w:val="center"/>
            <w:hideMark/>
          </w:tcPr>
          <w:p w14:paraId="2A4FBA9A" w14:textId="054EC43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73A14BA" w14:textId="6918820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1,90</w:t>
            </w:r>
          </w:p>
        </w:tc>
        <w:tc>
          <w:tcPr>
            <w:tcW w:w="538" w:type="pct"/>
            <w:tcBorders>
              <w:top w:val="nil"/>
              <w:left w:val="nil"/>
              <w:bottom w:val="single" w:sz="4" w:space="0" w:color="auto"/>
              <w:right w:val="single" w:sz="4" w:space="0" w:color="auto"/>
            </w:tcBorders>
            <w:shd w:val="clear" w:color="auto" w:fill="auto"/>
            <w:vAlign w:val="center"/>
            <w:hideMark/>
          </w:tcPr>
          <w:p w14:paraId="7A39F790" w14:textId="2FF63EC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1CDB40E8" w14:textId="5E6E92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311D0FE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F93C6D6" w14:textId="27DBA9E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13</w:t>
            </w:r>
          </w:p>
        </w:tc>
        <w:tc>
          <w:tcPr>
            <w:tcW w:w="1257" w:type="pct"/>
            <w:tcBorders>
              <w:top w:val="nil"/>
              <w:left w:val="nil"/>
              <w:bottom w:val="single" w:sz="4" w:space="0" w:color="auto"/>
              <w:right w:val="single" w:sz="4" w:space="0" w:color="auto"/>
            </w:tcBorders>
            <w:shd w:val="clear" w:color="auto" w:fill="auto"/>
            <w:vAlign w:val="center"/>
            <w:hideMark/>
          </w:tcPr>
          <w:p w14:paraId="733FD1A3" w14:textId="1F139FA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8а</w:t>
            </w:r>
          </w:p>
        </w:tc>
        <w:tc>
          <w:tcPr>
            <w:tcW w:w="580" w:type="pct"/>
            <w:tcBorders>
              <w:top w:val="nil"/>
              <w:left w:val="nil"/>
              <w:bottom w:val="single" w:sz="4" w:space="0" w:color="auto"/>
              <w:right w:val="single" w:sz="4" w:space="0" w:color="auto"/>
            </w:tcBorders>
            <w:shd w:val="clear" w:color="auto" w:fill="auto"/>
            <w:vAlign w:val="center"/>
            <w:hideMark/>
          </w:tcPr>
          <w:p w14:paraId="725A4882" w14:textId="013CABC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0C9C8B75" w14:textId="42672D3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0,085</w:t>
            </w:r>
          </w:p>
        </w:tc>
        <w:tc>
          <w:tcPr>
            <w:tcW w:w="580" w:type="pct"/>
            <w:tcBorders>
              <w:top w:val="nil"/>
              <w:left w:val="nil"/>
              <w:bottom w:val="single" w:sz="4" w:space="0" w:color="auto"/>
              <w:right w:val="single" w:sz="4" w:space="0" w:color="auto"/>
            </w:tcBorders>
            <w:shd w:val="clear" w:color="auto" w:fill="auto"/>
            <w:vAlign w:val="center"/>
            <w:hideMark/>
          </w:tcPr>
          <w:p w14:paraId="6C9EAE17" w14:textId="03ADF84F"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F7685E8" w14:textId="0B6DCF2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2,87</w:t>
            </w:r>
          </w:p>
        </w:tc>
        <w:tc>
          <w:tcPr>
            <w:tcW w:w="538" w:type="pct"/>
            <w:tcBorders>
              <w:top w:val="nil"/>
              <w:left w:val="nil"/>
              <w:bottom w:val="single" w:sz="4" w:space="0" w:color="auto"/>
              <w:right w:val="single" w:sz="4" w:space="0" w:color="auto"/>
            </w:tcBorders>
            <w:shd w:val="clear" w:color="auto" w:fill="auto"/>
            <w:vAlign w:val="center"/>
            <w:hideMark/>
          </w:tcPr>
          <w:p w14:paraId="20FBD75F" w14:textId="0E0F9C6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94,40</w:t>
            </w:r>
          </w:p>
        </w:tc>
        <w:tc>
          <w:tcPr>
            <w:tcW w:w="606" w:type="pct"/>
            <w:tcBorders>
              <w:top w:val="nil"/>
              <w:left w:val="nil"/>
              <w:bottom w:val="single" w:sz="4" w:space="0" w:color="auto"/>
              <w:right w:val="single" w:sz="4" w:space="0" w:color="auto"/>
            </w:tcBorders>
            <w:shd w:val="clear" w:color="auto" w:fill="auto"/>
            <w:vAlign w:val="center"/>
            <w:hideMark/>
          </w:tcPr>
          <w:p w14:paraId="788212ED" w14:textId="6F66140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61,90</w:t>
            </w:r>
          </w:p>
        </w:tc>
      </w:tr>
      <w:tr w:rsidR="00F51C2E" w:rsidRPr="00F51C2E" w14:paraId="4458D64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2F6CEEE" w14:textId="73A8875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14</w:t>
            </w:r>
          </w:p>
        </w:tc>
        <w:tc>
          <w:tcPr>
            <w:tcW w:w="1257" w:type="pct"/>
            <w:tcBorders>
              <w:top w:val="nil"/>
              <w:left w:val="nil"/>
              <w:bottom w:val="single" w:sz="4" w:space="0" w:color="auto"/>
              <w:right w:val="single" w:sz="4" w:space="0" w:color="auto"/>
            </w:tcBorders>
            <w:shd w:val="clear" w:color="auto" w:fill="auto"/>
            <w:vAlign w:val="center"/>
            <w:hideMark/>
          </w:tcPr>
          <w:p w14:paraId="116D500A" w14:textId="428FD69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8</w:t>
            </w:r>
          </w:p>
        </w:tc>
        <w:tc>
          <w:tcPr>
            <w:tcW w:w="580" w:type="pct"/>
            <w:tcBorders>
              <w:top w:val="nil"/>
              <w:left w:val="nil"/>
              <w:bottom w:val="single" w:sz="4" w:space="0" w:color="auto"/>
              <w:right w:val="single" w:sz="4" w:space="0" w:color="auto"/>
            </w:tcBorders>
            <w:shd w:val="clear" w:color="auto" w:fill="auto"/>
            <w:vAlign w:val="center"/>
            <w:hideMark/>
          </w:tcPr>
          <w:p w14:paraId="29A43F5D" w14:textId="37EB743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D1FA150" w14:textId="79AE404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617C3B53" w14:textId="707A68ED"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C854C1B" w14:textId="3C69BA7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20C594AE" w14:textId="2311597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56E5AE34" w14:textId="6A7080D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3FE6FF4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F22713D" w14:textId="2BF032E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15</w:t>
            </w:r>
          </w:p>
        </w:tc>
        <w:tc>
          <w:tcPr>
            <w:tcW w:w="1257" w:type="pct"/>
            <w:tcBorders>
              <w:top w:val="nil"/>
              <w:left w:val="nil"/>
              <w:bottom w:val="single" w:sz="4" w:space="0" w:color="auto"/>
              <w:right w:val="single" w:sz="4" w:space="0" w:color="auto"/>
            </w:tcBorders>
            <w:shd w:val="clear" w:color="auto" w:fill="auto"/>
            <w:vAlign w:val="center"/>
            <w:hideMark/>
          </w:tcPr>
          <w:p w14:paraId="075EF127" w14:textId="2EEBA39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8</w:t>
            </w:r>
          </w:p>
        </w:tc>
        <w:tc>
          <w:tcPr>
            <w:tcW w:w="580" w:type="pct"/>
            <w:tcBorders>
              <w:top w:val="nil"/>
              <w:left w:val="nil"/>
              <w:bottom w:val="single" w:sz="4" w:space="0" w:color="auto"/>
              <w:right w:val="single" w:sz="4" w:space="0" w:color="auto"/>
            </w:tcBorders>
            <w:shd w:val="clear" w:color="auto" w:fill="auto"/>
            <w:vAlign w:val="center"/>
            <w:hideMark/>
          </w:tcPr>
          <w:p w14:paraId="60561D4A" w14:textId="25AC14E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2AE7B98" w14:textId="1755951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5AC85CA5" w14:textId="7442AE2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49CF948" w14:textId="2F8D174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751425F4" w14:textId="398D6DF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94,40</w:t>
            </w:r>
          </w:p>
        </w:tc>
        <w:tc>
          <w:tcPr>
            <w:tcW w:w="606" w:type="pct"/>
            <w:tcBorders>
              <w:top w:val="nil"/>
              <w:left w:val="nil"/>
              <w:bottom w:val="single" w:sz="4" w:space="0" w:color="auto"/>
              <w:right w:val="single" w:sz="4" w:space="0" w:color="auto"/>
            </w:tcBorders>
            <w:shd w:val="clear" w:color="auto" w:fill="auto"/>
            <w:vAlign w:val="center"/>
            <w:hideMark/>
          </w:tcPr>
          <w:p w14:paraId="210109F0" w14:textId="54C474D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61,90</w:t>
            </w:r>
          </w:p>
        </w:tc>
      </w:tr>
      <w:tr w:rsidR="00F51C2E" w:rsidRPr="00F51C2E" w14:paraId="13BC34F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BDB0388" w14:textId="44ECC15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16</w:t>
            </w:r>
          </w:p>
        </w:tc>
        <w:tc>
          <w:tcPr>
            <w:tcW w:w="1257" w:type="pct"/>
            <w:tcBorders>
              <w:top w:val="nil"/>
              <w:left w:val="nil"/>
              <w:bottom w:val="single" w:sz="4" w:space="0" w:color="auto"/>
              <w:right w:val="single" w:sz="4" w:space="0" w:color="auto"/>
            </w:tcBorders>
            <w:shd w:val="clear" w:color="auto" w:fill="auto"/>
            <w:vAlign w:val="center"/>
            <w:hideMark/>
          </w:tcPr>
          <w:p w14:paraId="3C23449C" w14:textId="2C3CF04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7</w:t>
            </w:r>
          </w:p>
        </w:tc>
        <w:tc>
          <w:tcPr>
            <w:tcW w:w="580" w:type="pct"/>
            <w:tcBorders>
              <w:top w:val="nil"/>
              <w:left w:val="nil"/>
              <w:bottom w:val="single" w:sz="4" w:space="0" w:color="auto"/>
              <w:right w:val="single" w:sz="4" w:space="0" w:color="auto"/>
            </w:tcBorders>
            <w:shd w:val="clear" w:color="auto" w:fill="auto"/>
            <w:vAlign w:val="center"/>
            <w:hideMark/>
          </w:tcPr>
          <w:p w14:paraId="300BE419" w14:textId="428CFB1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33A5B3D" w14:textId="4BAE297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00CB09EE" w14:textId="22B481F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793CC5B" w14:textId="5E8390A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2C13AFCA" w14:textId="675B4E3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0A4BA9C2" w14:textId="3800AB7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03571BB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649D2FC" w14:textId="7709ADA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17</w:t>
            </w:r>
          </w:p>
        </w:tc>
        <w:tc>
          <w:tcPr>
            <w:tcW w:w="1257" w:type="pct"/>
            <w:tcBorders>
              <w:top w:val="nil"/>
              <w:left w:val="nil"/>
              <w:bottom w:val="single" w:sz="4" w:space="0" w:color="auto"/>
              <w:right w:val="single" w:sz="4" w:space="0" w:color="auto"/>
            </w:tcBorders>
            <w:shd w:val="clear" w:color="auto" w:fill="auto"/>
            <w:vAlign w:val="center"/>
            <w:hideMark/>
          </w:tcPr>
          <w:p w14:paraId="492FD7CD" w14:textId="66C8022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7</w:t>
            </w:r>
          </w:p>
        </w:tc>
        <w:tc>
          <w:tcPr>
            <w:tcW w:w="580" w:type="pct"/>
            <w:tcBorders>
              <w:top w:val="nil"/>
              <w:left w:val="nil"/>
              <w:bottom w:val="single" w:sz="4" w:space="0" w:color="auto"/>
              <w:right w:val="single" w:sz="4" w:space="0" w:color="auto"/>
            </w:tcBorders>
            <w:shd w:val="clear" w:color="auto" w:fill="auto"/>
            <w:vAlign w:val="center"/>
            <w:hideMark/>
          </w:tcPr>
          <w:p w14:paraId="4B76AD89" w14:textId="76FFAED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22EC4759" w14:textId="3062B40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5D79EE5B" w14:textId="18EC6FFF"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1D5831E" w14:textId="38B947F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5713F0C9" w14:textId="168B73B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33093586" w14:textId="06A5CDD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5A853DC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FCFF521" w14:textId="3F3E305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18</w:t>
            </w:r>
          </w:p>
        </w:tc>
        <w:tc>
          <w:tcPr>
            <w:tcW w:w="1257" w:type="pct"/>
            <w:tcBorders>
              <w:top w:val="nil"/>
              <w:left w:val="nil"/>
              <w:bottom w:val="single" w:sz="4" w:space="0" w:color="auto"/>
              <w:right w:val="single" w:sz="4" w:space="0" w:color="auto"/>
            </w:tcBorders>
            <w:shd w:val="clear" w:color="auto" w:fill="auto"/>
            <w:vAlign w:val="center"/>
            <w:hideMark/>
          </w:tcPr>
          <w:p w14:paraId="27FBDA2B" w14:textId="32128DA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6а</w:t>
            </w:r>
          </w:p>
        </w:tc>
        <w:tc>
          <w:tcPr>
            <w:tcW w:w="580" w:type="pct"/>
            <w:tcBorders>
              <w:top w:val="nil"/>
              <w:left w:val="nil"/>
              <w:bottom w:val="single" w:sz="4" w:space="0" w:color="auto"/>
              <w:right w:val="single" w:sz="4" w:space="0" w:color="auto"/>
            </w:tcBorders>
            <w:shd w:val="clear" w:color="auto" w:fill="auto"/>
            <w:vAlign w:val="center"/>
            <w:hideMark/>
          </w:tcPr>
          <w:p w14:paraId="03ED5BAC" w14:textId="77DEF1C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43E283DD" w14:textId="7BD8150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0,057</w:t>
            </w:r>
          </w:p>
        </w:tc>
        <w:tc>
          <w:tcPr>
            <w:tcW w:w="580" w:type="pct"/>
            <w:tcBorders>
              <w:top w:val="nil"/>
              <w:left w:val="nil"/>
              <w:bottom w:val="single" w:sz="4" w:space="0" w:color="auto"/>
              <w:right w:val="single" w:sz="4" w:space="0" w:color="auto"/>
            </w:tcBorders>
            <w:shd w:val="clear" w:color="auto" w:fill="auto"/>
            <w:vAlign w:val="center"/>
            <w:hideMark/>
          </w:tcPr>
          <w:p w14:paraId="63E99FD5" w14:textId="7FCD9D1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F16CA9E" w14:textId="6CA35CA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1,93</w:t>
            </w:r>
          </w:p>
        </w:tc>
        <w:tc>
          <w:tcPr>
            <w:tcW w:w="538" w:type="pct"/>
            <w:tcBorders>
              <w:top w:val="nil"/>
              <w:left w:val="nil"/>
              <w:bottom w:val="single" w:sz="4" w:space="0" w:color="auto"/>
              <w:right w:val="single" w:sz="4" w:space="0" w:color="auto"/>
            </w:tcBorders>
            <w:shd w:val="clear" w:color="auto" w:fill="auto"/>
            <w:vAlign w:val="center"/>
            <w:hideMark/>
          </w:tcPr>
          <w:p w14:paraId="1867E472" w14:textId="065C6B0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94,20</w:t>
            </w:r>
          </w:p>
        </w:tc>
        <w:tc>
          <w:tcPr>
            <w:tcW w:w="606" w:type="pct"/>
            <w:tcBorders>
              <w:top w:val="nil"/>
              <w:left w:val="nil"/>
              <w:bottom w:val="single" w:sz="4" w:space="0" w:color="auto"/>
              <w:right w:val="single" w:sz="4" w:space="0" w:color="auto"/>
            </w:tcBorders>
            <w:shd w:val="clear" w:color="auto" w:fill="auto"/>
            <w:vAlign w:val="center"/>
            <w:hideMark/>
          </w:tcPr>
          <w:p w14:paraId="64B3A31B" w14:textId="5DDA9B2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32A549A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49F64D1" w14:textId="615653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19</w:t>
            </w:r>
          </w:p>
        </w:tc>
        <w:tc>
          <w:tcPr>
            <w:tcW w:w="1257" w:type="pct"/>
            <w:tcBorders>
              <w:top w:val="nil"/>
              <w:left w:val="nil"/>
              <w:bottom w:val="single" w:sz="4" w:space="0" w:color="auto"/>
              <w:right w:val="single" w:sz="4" w:space="0" w:color="auto"/>
            </w:tcBorders>
            <w:shd w:val="clear" w:color="auto" w:fill="auto"/>
            <w:vAlign w:val="center"/>
            <w:hideMark/>
          </w:tcPr>
          <w:p w14:paraId="31EB6CE2" w14:textId="604D5FB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6</w:t>
            </w:r>
          </w:p>
        </w:tc>
        <w:tc>
          <w:tcPr>
            <w:tcW w:w="580" w:type="pct"/>
            <w:tcBorders>
              <w:top w:val="nil"/>
              <w:left w:val="nil"/>
              <w:bottom w:val="single" w:sz="4" w:space="0" w:color="auto"/>
              <w:right w:val="single" w:sz="4" w:space="0" w:color="auto"/>
            </w:tcBorders>
            <w:shd w:val="clear" w:color="auto" w:fill="auto"/>
            <w:vAlign w:val="center"/>
            <w:hideMark/>
          </w:tcPr>
          <w:p w14:paraId="2FBCF477" w14:textId="75CEEE2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EFB5550" w14:textId="346951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0,036</w:t>
            </w:r>
          </w:p>
        </w:tc>
        <w:tc>
          <w:tcPr>
            <w:tcW w:w="580" w:type="pct"/>
            <w:tcBorders>
              <w:top w:val="nil"/>
              <w:left w:val="nil"/>
              <w:bottom w:val="single" w:sz="4" w:space="0" w:color="auto"/>
              <w:right w:val="single" w:sz="4" w:space="0" w:color="auto"/>
            </w:tcBorders>
            <w:shd w:val="clear" w:color="auto" w:fill="auto"/>
            <w:vAlign w:val="center"/>
            <w:hideMark/>
          </w:tcPr>
          <w:p w14:paraId="0B04E756" w14:textId="0E23687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CC35109" w14:textId="6E61E09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1,22</w:t>
            </w:r>
          </w:p>
        </w:tc>
        <w:tc>
          <w:tcPr>
            <w:tcW w:w="538" w:type="pct"/>
            <w:tcBorders>
              <w:top w:val="nil"/>
              <w:left w:val="nil"/>
              <w:bottom w:val="single" w:sz="4" w:space="0" w:color="auto"/>
              <w:right w:val="single" w:sz="4" w:space="0" w:color="auto"/>
            </w:tcBorders>
            <w:shd w:val="clear" w:color="auto" w:fill="auto"/>
            <w:vAlign w:val="center"/>
            <w:hideMark/>
          </w:tcPr>
          <w:p w14:paraId="4C089B76" w14:textId="3D33910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94,30</w:t>
            </w:r>
          </w:p>
        </w:tc>
        <w:tc>
          <w:tcPr>
            <w:tcW w:w="606" w:type="pct"/>
            <w:tcBorders>
              <w:top w:val="nil"/>
              <w:left w:val="nil"/>
              <w:bottom w:val="single" w:sz="4" w:space="0" w:color="auto"/>
              <w:right w:val="single" w:sz="4" w:space="0" w:color="auto"/>
            </w:tcBorders>
            <w:shd w:val="clear" w:color="auto" w:fill="auto"/>
            <w:vAlign w:val="center"/>
            <w:hideMark/>
          </w:tcPr>
          <w:p w14:paraId="0140EBDE" w14:textId="3BDBD75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6B7CA5A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A06CF95" w14:textId="6A66F7C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20</w:t>
            </w:r>
          </w:p>
        </w:tc>
        <w:tc>
          <w:tcPr>
            <w:tcW w:w="1257" w:type="pct"/>
            <w:tcBorders>
              <w:top w:val="nil"/>
              <w:left w:val="nil"/>
              <w:bottom w:val="single" w:sz="4" w:space="0" w:color="auto"/>
              <w:right w:val="single" w:sz="4" w:space="0" w:color="auto"/>
            </w:tcBorders>
            <w:shd w:val="clear" w:color="auto" w:fill="auto"/>
            <w:vAlign w:val="center"/>
            <w:hideMark/>
          </w:tcPr>
          <w:p w14:paraId="42562C2E" w14:textId="07A341B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6</w:t>
            </w:r>
          </w:p>
        </w:tc>
        <w:tc>
          <w:tcPr>
            <w:tcW w:w="580" w:type="pct"/>
            <w:tcBorders>
              <w:top w:val="nil"/>
              <w:left w:val="nil"/>
              <w:bottom w:val="single" w:sz="4" w:space="0" w:color="auto"/>
              <w:right w:val="single" w:sz="4" w:space="0" w:color="auto"/>
            </w:tcBorders>
            <w:shd w:val="clear" w:color="auto" w:fill="auto"/>
            <w:vAlign w:val="center"/>
            <w:hideMark/>
          </w:tcPr>
          <w:p w14:paraId="7EE9C6DF" w14:textId="0350537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97F5F95" w14:textId="54A7635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0,036</w:t>
            </w:r>
          </w:p>
        </w:tc>
        <w:tc>
          <w:tcPr>
            <w:tcW w:w="580" w:type="pct"/>
            <w:tcBorders>
              <w:top w:val="nil"/>
              <w:left w:val="nil"/>
              <w:bottom w:val="single" w:sz="4" w:space="0" w:color="auto"/>
              <w:right w:val="single" w:sz="4" w:space="0" w:color="auto"/>
            </w:tcBorders>
            <w:shd w:val="clear" w:color="auto" w:fill="auto"/>
            <w:vAlign w:val="center"/>
            <w:hideMark/>
          </w:tcPr>
          <w:p w14:paraId="5682B9A9" w14:textId="34FABB60"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80892EA" w14:textId="6FFC9AD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1,22</w:t>
            </w:r>
          </w:p>
        </w:tc>
        <w:tc>
          <w:tcPr>
            <w:tcW w:w="538" w:type="pct"/>
            <w:tcBorders>
              <w:top w:val="nil"/>
              <w:left w:val="nil"/>
              <w:bottom w:val="single" w:sz="4" w:space="0" w:color="auto"/>
              <w:right w:val="single" w:sz="4" w:space="0" w:color="auto"/>
            </w:tcBorders>
            <w:shd w:val="clear" w:color="auto" w:fill="auto"/>
            <w:vAlign w:val="center"/>
            <w:hideMark/>
          </w:tcPr>
          <w:p w14:paraId="1BF8C80B" w14:textId="0410511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94,30</w:t>
            </w:r>
          </w:p>
        </w:tc>
        <w:tc>
          <w:tcPr>
            <w:tcW w:w="606" w:type="pct"/>
            <w:tcBorders>
              <w:top w:val="nil"/>
              <w:left w:val="nil"/>
              <w:bottom w:val="single" w:sz="4" w:space="0" w:color="auto"/>
              <w:right w:val="single" w:sz="4" w:space="0" w:color="auto"/>
            </w:tcBorders>
            <w:shd w:val="clear" w:color="auto" w:fill="auto"/>
            <w:vAlign w:val="center"/>
            <w:hideMark/>
          </w:tcPr>
          <w:p w14:paraId="321F07D8" w14:textId="130D98C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25CDC35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7EB3296" w14:textId="33FC40A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21</w:t>
            </w:r>
          </w:p>
        </w:tc>
        <w:tc>
          <w:tcPr>
            <w:tcW w:w="1257" w:type="pct"/>
            <w:tcBorders>
              <w:top w:val="nil"/>
              <w:left w:val="nil"/>
              <w:bottom w:val="single" w:sz="4" w:space="0" w:color="auto"/>
              <w:right w:val="single" w:sz="4" w:space="0" w:color="auto"/>
            </w:tcBorders>
            <w:shd w:val="clear" w:color="auto" w:fill="auto"/>
            <w:vAlign w:val="center"/>
            <w:hideMark/>
          </w:tcPr>
          <w:p w14:paraId="05006C5A" w14:textId="03A0AA3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5</w:t>
            </w:r>
          </w:p>
        </w:tc>
        <w:tc>
          <w:tcPr>
            <w:tcW w:w="580" w:type="pct"/>
            <w:tcBorders>
              <w:top w:val="nil"/>
              <w:left w:val="nil"/>
              <w:bottom w:val="single" w:sz="4" w:space="0" w:color="auto"/>
              <w:right w:val="single" w:sz="4" w:space="0" w:color="auto"/>
            </w:tcBorders>
            <w:shd w:val="clear" w:color="auto" w:fill="auto"/>
            <w:vAlign w:val="center"/>
            <w:hideMark/>
          </w:tcPr>
          <w:p w14:paraId="7C497396" w14:textId="352ACB2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28E438DB" w14:textId="244928F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0,072</w:t>
            </w:r>
          </w:p>
        </w:tc>
        <w:tc>
          <w:tcPr>
            <w:tcW w:w="580" w:type="pct"/>
            <w:tcBorders>
              <w:top w:val="nil"/>
              <w:left w:val="nil"/>
              <w:bottom w:val="single" w:sz="4" w:space="0" w:color="auto"/>
              <w:right w:val="single" w:sz="4" w:space="0" w:color="auto"/>
            </w:tcBorders>
            <w:shd w:val="clear" w:color="auto" w:fill="auto"/>
            <w:vAlign w:val="center"/>
            <w:hideMark/>
          </w:tcPr>
          <w:p w14:paraId="5665EAAC" w14:textId="351B089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CC5060A" w14:textId="638F66C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2,44</w:t>
            </w:r>
          </w:p>
        </w:tc>
        <w:tc>
          <w:tcPr>
            <w:tcW w:w="538" w:type="pct"/>
            <w:tcBorders>
              <w:top w:val="nil"/>
              <w:left w:val="nil"/>
              <w:bottom w:val="single" w:sz="4" w:space="0" w:color="auto"/>
              <w:right w:val="single" w:sz="4" w:space="0" w:color="auto"/>
            </w:tcBorders>
            <w:shd w:val="clear" w:color="auto" w:fill="auto"/>
            <w:vAlign w:val="center"/>
            <w:hideMark/>
          </w:tcPr>
          <w:p w14:paraId="0D8599AF" w14:textId="183B4F2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94,20</w:t>
            </w:r>
          </w:p>
        </w:tc>
        <w:tc>
          <w:tcPr>
            <w:tcW w:w="606" w:type="pct"/>
            <w:tcBorders>
              <w:top w:val="nil"/>
              <w:left w:val="nil"/>
              <w:bottom w:val="single" w:sz="4" w:space="0" w:color="auto"/>
              <w:right w:val="single" w:sz="4" w:space="0" w:color="auto"/>
            </w:tcBorders>
            <w:shd w:val="clear" w:color="auto" w:fill="auto"/>
            <w:vAlign w:val="center"/>
            <w:hideMark/>
          </w:tcPr>
          <w:p w14:paraId="59657F34" w14:textId="1F1E4EA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5C1C7DE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1CA8A3C" w14:textId="01DDE43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22</w:t>
            </w:r>
          </w:p>
        </w:tc>
        <w:tc>
          <w:tcPr>
            <w:tcW w:w="1257" w:type="pct"/>
            <w:tcBorders>
              <w:top w:val="nil"/>
              <w:left w:val="nil"/>
              <w:bottom w:val="single" w:sz="4" w:space="0" w:color="auto"/>
              <w:right w:val="single" w:sz="4" w:space="0" w:color="auto"/>
            </w:tcBorders>
            <w:shd w:val="clear" w:color="auto" w:fill="auto"/>
            <w:vAlign w:val="center"/>
            <w:hideMark/>
          </w:tcPr>
          <w:p w14:paraId="32260626" w14:textId="1AD9D53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4</w:t>
            </w:r>
          </w:p>
        </w:tc>
        <w:tc>
          <w:tcPr>
            <w:tcW w:w="580" w:type="pct"/>
            <w:tcBorders>
              <w:top w:val="nil"/>
              <w:left w:val="nil"/>
              <w:bottom w:val="single" w:sz="4" w:space="0" w:color="auto"/>
              <w:right w:val="single" w:sz="4" w:space="0" w:color="auto"/>
            </w:tcBorders>
            <w:shd w:val="clear" w:color="auto" w:fill="auto"/>
            <w:vAlign w:val="center"/>
            <w:hideMark/>
          </w:tcPr>
          <w:p w14:paraId="77C6BE49" w14:textId="5B4878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E7EF899" w14:textId="3FA89E9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0,034</w:t>
            </w:r>
          </w:p>
        </w:tc>
        <w:tc>
          <w:tcPr>
            <w:tcW w:w="580" w:type="pct"/>
            <w:tcBorders>
              <w:top w:val="nil"/>
              <w:left w:val="nil"/>
              <w:bottom w:val="single" w:sz="4" w:space="0" w:color="auto"/>
              <w:right w:val="single" w:sz="4" w:space="0" w:color="auto"/>
            </w:tcBorders>
            <w:shd w:val="clear" w:color="auto" w:fill="auto"/>
            <w:vAlign w:val="center"/>
            <w:hideMark/>
          </w:tcPr>
          <w:p w14:paraId="0813C5A6" w14:textId="71BFCA0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8576A48" w14:textId="7272015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1,15</w:t>
            </w:r>
          </w:p>
        </w:tc>
        <w:tc>
          <w:tcPr>
            <w:tcW w:w="538" w:type="pct"/>
            <w:tcBorders>
              <w:top w:val="nil"/>
              <w:left w:val="nil"/>
              <w:bottom w:val="single" w:sz="4" w:space="0" w:color="auto"/>
              <w:right w:val="single" w:sz="4" w:space="0" w:color="auto"/>
            </w:tcBorders>
            <w:shd w:val="clear" w:color="auto" w:fill="auto"/>
            <w:vAlign w:val="center"/>
            <w:hideMark/>
          </w:tcPr>
          <w:p w14:paraId="4C953308" w14:textId="69D6E40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93,90</w:t>
            </w:r>
          </w:p>
        </w:tc>
        <w:tc>
          <w:tcPr>
            <w:tcW w:w="606" w:type="pct"/>
            <w:tcBorders>
              <w:top w:val="nil"/>
              <w:left w:val="nil"/>
              <w:bottom w:val="single" w:sz="4" w:space="0" w:color="auto"/>
              <w:right w:val="single" w:sz="4" w:space="0" w:color="auto"/>
            </w:tcBorders>
            <w:shd w:val="clear" w:color="auto" w:fill="auto"/>
            <w:vAlign w:val="center"/>
            <w:hideMark/>
          </w:tcPr>
          <w:p w14:paraId="12D3A2E2" w14:textId="70A03E3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61,50</w:t>
            </w:r>
          </w:p>
        </w:tc>
      </w:tr>
      <w:tr w:rsidR="00F51C2E" w:rsidRPr="00F51C2E" w14:paraId="5505C11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C181EC1" w14:textId="7C49FFB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23</w:t>
            </w:r>
          </w:p>
        </w:tc>
        <w:tc>
          <w:tcPr>
            <w:tcW w:w="1257" w:type="pct"/>
            <w:tcBorders>
              <w:top w:val="nil"/>
              <w:left w:val="nil"/>
              <w:bottom w:val="single" w:sz="4" w:space="0" w:color="auto"/>
              <w:right w:val="single" w:sz="4" w:space="0" w:color="auto"/>
            </w:tcBorders>
            <w:shd w:val="clear" w:color="auto" w:fill="auto"/>
            <w:vAlign w:val="center"/>
            <w:hideMark/>
          </w:tcPr>
          <w:p w14:paraId="54609F4A" w14:textId="58CE778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4</w:t>
            </w:r>
          </w:p>
        </w:tc>
        <w:tc>
          <w:tcPr>
            <w:tcW w:w="580" w:type="pct"/>
            <w:tcBorders>
              <w:top w:val="nil"/>
              <w:left w:val="nil"/>
              <w:bottom w:val="single" w:sz="4" w:space="0" w:color="auto"/>
              <w:right w:val="single" w:sz="4" w:space="0" w:color="auto"/>
            </w:tcBorders>
            <w:shd w:val="clear" w:color="auto" w:fill="auto"/>
            <w:vAlign w:val="center"/>
            <w:hideMark/>
          </w:tcPr>
          <w:p w14:paraId="19CBB72C" w14:textId="53C1D90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73ECBEE" w14:textId="20228C8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0,034</w:t>
            </w:r>
          </w:p>
        </w:tc>
        <w:tc>
          <w:tcPr>
            <w:tcW w:w="580" w:type="pct"/>
            <w:tcBorders>
              <w:top w:val="nil"/>
              <w:left w:val="nil"/>
              <w:bottom w:val="single" w:sz="4" w:space="0" w:color="auto"/>
              <w:right w:val="single" w:sz="4" w:space="0" w:color="auto"/>
            </w:tcBorders>
            <w:shd w:val="clear" w:color="auto" w:fill="auto"/>
            <w:vAlign w:val="center"/>
            <w:hideMark/>
          </w:tcPr>
          <w:p w14:paraId="7F224518" w14:textId="36C000EF"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1782ADC" w14:textId="40DB637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1,15</w:t>
            </w:r>
          </w:p>
        </w:tc>
        <w:tc>
          <w:tcPr>
            <w:tcW w:w="538" w:type="pct"/>
            <w:tcBorders>
              <w:top w:val="nil"/>
              <w:left w:val="nil"/>
              <w:bottom w:val="single" w:sz="4" w:space="0" w:color="auto"/>
              <w:right w:val="single" w:sz="4" w:space="0" w:color="auto"/>
            </w:tcBorders>
            <w:shd w:val="clear" w:color="auto" w:fill="auto"/>
            <w:vAlign w:val="center"/>
            <w:hideMark/>
          </w:tcPr>
          <w:p w14:paraId="7A10F8B5" w14:textId="36F0AEB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93,70</w:t>
            </w:r>
          </w:p>
        </w:tc>
        <w:tc>
          <w:tcPr>
            <w:tcW w:w="606" w:type="pct"/>
            <w:tcBorders>
              <w:top w:val="nil"/>
              <w:left w:val="nil"/>
              <w:bottom w:val="single" w:sz="4" w:space="0" w:color="auto"/>
              <w:right w:val="single" w:sz="4" w:space="0" w:color="auto"/>
            </w:tcBorders>
            <w:shd w:val="clear" w:color="auto" w:fill="auto"/>
            <w:vAlign w:val="center"/>
            <w:hideMark/>
          </w:tcPr>
          <w:p w14:paraId="78224032" w14:textId="7BA0749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61,40</w:t>
            </w:r>
          </w:p>
        </w:tc>
      </w:tr>
      <w:tr w:rsidR="00F51C2E" w:rsidRPr="00F51C2E" w14:paraId="1095EA1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8CC693D" w14:textId="6315AEF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24</w:t>
            </w:r>
          </w:p>
        </w:tc>
        <w:tc>
          <w:tcPr>
            <w:tcW w:w="1257" w:type="pct"/>
            <w:tcBorders>
              <w:top w:val="nil"/>
              <w:left w:val="nil"/>
              <w:bottom w:val="single" w:sz="4" w:space="0" w:color="auto"/>
              <w:right w:val="single" w:sz="4" w:space="0" w:color="auto"/>
            </w:tcBorders>
            <w:shd w:val="clear" w:color="auto" w:fill="auto"/>
            <w:vAlign w:val="center"/>
            <w:hideMark/>
          </w:tcPr>
          <w:p w14:paraId="34EE2E9D" w14:textId="6D2B6FD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w:t>
            </w:r>
          </w:p>
        </w:tc>
        <w:tc>
          <w:tcPr>
            <w:tcW w:w="580" w:type="pct"/>
            <w:tcBorders>
              <w:top w:val="nil"/>
              <w:left w:val="nil"/>
              <w:bottom w:val="single" w:sz="4" w:space="0" w:color="auto"/>
              <w:right w:val="single" w:sz="4" w:space="0" w:color="auto"/>
            </w:tcBorders>
            <w:shd w:val="clear" w:color="auto" w:fill="auto"/>
            <w:vAlign w:val="center"/>
            <w:hideMark/>
          </w:tcPr>
          <w:p w14:paraId="307F14A1" w14:textId="24037BB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64724EE" w14:textId="3158C3F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42607A07" w14:textId="7193B02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F70DE80" w14:textId="2D29054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0814CB31" w14:textId="7988E61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93,40</w:t>
            </w:r>
          </w:p>
        </w:tc>
        <w:tc>
          <w:tcPr>
            <w:tcW w:w="606" w:type="pct"/>
            <w:tcBorders>
              <w:top w:val="nil"/>
              <w:left w:val="nil"/>
              <w:bottom w:val="single" w:sz="4" w:space="0" w:color="auto"/>
              <w:right w:val="single" w:sz="4" w:space="0" w:color="auto"/>
            </w:tcBorders>
            <w:shd w:val="clear" w:color="auto" w:fill="auto"/>
            <w:vAlign w:val="center"/>
            <w:hideMark/>
          </w:tcPr>
          <w:p w14:paraId="20C3BF7D" w14:textId="53DCEF2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61,20</w:t>
            </w:r>
          </w:p>
        </w:tc>
      </w:tr>
      <w:tr w:rsidR="00F51C2E" w:rsidRPr="00F51C2E" w14:paraId="3005BE4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242395D" w14:textId="57FB3BD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w:t>
            </w:r>
          </w:p>
        </w:tc>
        <w:tc>
          <w:tcPr>
            <w:tcW w:w="1257" w:type="pct"/>
            <w:tcBorders>
              <w:top w:val="nil"/>
              <w:left w:val="nil"/>
              <w:bottom w:val="single" w:sz="4" w:space="0" w:color="auto"/>
              <w:right w:val="single" w:sz="4" w:space="0" w:color="auto"/>
            </w:tcBorders>
            <w:shd w:val="clear" w:color="auto" w:fill="auto"/>
            <w:vAlign w:val="center"/>
            <w:hideMark/>
          </w:tcPr>
          <w:p w14:paraId="219F89CA" w14:textId="553074E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w:t>
            </w:r>
          </w:p>
        </w:tc>
        <w:tc>
          <w:tcPr>
            <w:tcW w:w="580" w:type="pct"/>
            <w:tcBorders>
              <w:top w:val="nil"/>
              <w:left w:val="nil"/>
              <w:bottom w:val="single" w:sz="4" w:space="0" w:color="auto"/>
              <w:right w:val="single" w:sz="4" w:space="0" w:color="auto"/>
            </w:tcBorders>
            <w:shd w:val="clear" w:color="auto" w:fill="auto"/>
            <w:vAlign w:val="center"/>
            <w:hideMark/>
          </w:tcPr>
          <w:p w14:paraId="0075DE88" w14:textId="121BB2D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44E6BA35" w14:textId="0324D6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628262F0" w14:textId="3313AC9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4FE6C66" w14:textId="083B416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5F918628" w14:textId="0333DCD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hideMark/>
          </w:tcPr>
          <w:p w14:paraId="6CD4852B" w14:textId="6F4D240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60,90</w:t>
            </w:r>
          </w:p>
        </w:tc>
      </w:tr>
      <w:tr w:rsidR="00F51C2E" w:rsidRPr="00F51C2E" w14:paraId="74C6A01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760925C" w14:textId="29253E6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26</w:t>
            </w:r>
          </w:p>
        </w:tc>
        <w:tc>
          <w:tcPr>
            <w:tcW w:w="1257" w:type="pct"/>
            <w:tcBorders>
              <w:top w:val="nil"/>
              <w:left w:val="nil"/>
              <w:bottom w:val="single" w:sz="4" w:space="0" w:color="auto"/>
              <w:right w:val="single" w:sz="4" w:space="0" w:color="auto"/>
            </w:tcBorders>
            <w:shd w:val="clear" w:color="auto" w:fill="auto"/>
            <w:vAlign w:val="center"/>
            <w:hideMark/>
          </w:tcPr>
          <w:p w14:paraId="7EDBCFF3" w14:textId="5F21916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13</w:t>
            </w:r>
          </w:p>
        </w:tc>
        <w:tc>
          <w:tcPr>
            <w:tcW w:w="580" w:type="pct"/>
            <w:tcBorders>
              <w:top w:val="nil"/>
              <w:left w:val="nil"/>
              <w:bottom w:val="single" w:sz="4" w:space="0" w:color="auto"/>
              <w:right w:val="single" w:sz="4" w:space="0" w:color="auto"/>
            </w:tcBorders>
            <w:shd w:val="clear" w:color="auto" w:fill="auto"/>
            <w:vAlign w:val="center"/>
            <w:hideMark/>
          </w:tcPr>
          <w:p w14:paraId="51C59922" w14:textId="35FB7AC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249090EF" w14:textId="55D7AC2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0,086</w:t>
            </w:r>
          </w:p>
        </w:tc>
        <w:tc>
          <w:tcPr>
            <w:tcW w:w="580" w:type="pct"/>
            <w:tcBorders>
              <w:top w:val="nil"/>
              <w:left w:val="nil"/>
              <w:bottom w:val="single" w:sz="4" w:space="0" w:color="auto"/>
              <w:right w:val="single" w:sz="4" w:space="0" w:color="auto"/>
            </w:tcBorders>
            <w:shd w:val="clear" w:color="auto" w:fill="auto"/>
            <w:vAlign w:val="center"/>
            <w:hideMark/>
          </w:tcPr>
          <w:p w14:paraId="5914E3A9" w14:textId="4A3A097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CC1E1EA" w14:textId="53E3CDD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2,93</w:t>
            </w:r>
          </w:p>
        </w:tc>
        <w:tc>
          <w:tcPr>
            <w:tcW w:w="538" w:type="pct"/>
            <w:tcBorders>
              <w:top w:val="nil"/>
              <w:left w:val="nil"/>
              <w:bottom w:val="single" w:sz="4" w:space="0" w:color="auto"/>
              <w:right w:val="single" w:sz="4" w:space="0" w:color="auto"/>
            </w:tcBorders>
            <w:shd w:val="clear" w:color="auto" w:fill="auto"/>
            <w:vAlign w:val="center"/>
            <w:hideMark/>
          </w:tcPr>
          <w:p w14:paraId="1504C2AD" w14:textId="1EB4BD0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94,90</w:t>
            </w:r>
          </w:p>
        </w:tc>
        <w:tc>
          <w:tcPr>
            <w:tcW w:w="606" w:type="pct"/>
            <w:tcBorders>
              <w:top w:val="nil"/>
              <w:left w:val="nil"/>
              <w:bottom w:val="single" w:sz="4" w:space="0" w:color="auto"/>
              <w:right w:val="single" w:sz="4" w:space="0" w:color="auto"/>
            </w:tcBorders>
            <w:shd w:val="clear" w:color="auto" w:fill="auto"/>
            <w:vAlign w:val="center"/>
            <w:hideMark/>
          </w:tcPr>
          <w:p w14:paraId="72AD1334" w14:textId="2F5BB11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5966CEE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2F93382" w14:textId="3050979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27</w:t>
            </w:r>
          </w:p>
        </w:tc>
        <w:tc>
          <w:tcPr>
            <w:tcW w:w="1257" w:type="pct"/>
            <w:tcBorders>
              <w:top w:val="nil"/>
              <w:left w:val="nil"/>
              <w:bottom w:val="single" w:sz="4" w:space="0" w:color="auto"/>
              <w:right w:val="single" w:sz="4" w:space="0" w:color="auto"/>
            </w:tcBorders>
            <w:shd w:val="clear" w:color="auto" w:fill="auto"/>
            <w:vAlign w:val="center"/>
            <w:hideMark/>
          </w:tcPr>
          <w:p w14:paraId="2D39B3E8" w14:textId="5D3CE85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w:t>
            </w:r>
          </w:p>
        </w:tc>
        <w:tc>
          <w:tcPr>
            <w:tcW w:w="580" w:type="pct"/>
            <w:tcBorders>
              <w:top w:val="nil"/>
              <w:left w:val="nil"/>
              <w:bottom w:val="single" w:sz="4" w:space="0" w:color="auto"/>
              <w:right w:val="single" w:sz="4" w:space="0" w:color="auto"/>
            </w:tcBorders>
            <w:shd w:val="clear" w:color="auto" w:fill="auto"/>
            <w:vAlign w:val="center"/>
            <w:hideMark/>
          </w:tcPr>
          <w:p w14:paraId="19B78F2C" w14:textId="273C32A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1FC44D5" w14:textId="775A74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0,074</w:t>
            </w:r>
          </w:p>
        </w:tc>
        <w:tc>
          <w:tcPr>
            <w:tcW w:w="580" w:type="pct"/>
            <w:tcBorders>
              <w:top w:val="nil"/>
              <w:left w:val="nil"/>
              <w:bottom w:val="single" w:sz="4" w:space="0" w:color="auto"/>
              <w:right w:val="single" w:sz="4" w:space="0" w:color="auto"/>
            </w:tcBorders>
            <w:shd w:val="clear" w:color="auto" w:fill="auto"/>
            <w:vAlign w:val="center"/>
            <w:hideMark/>
          </w:tcPr>
          <w:p w14:paraId="35E95B8C" w14:textId="3E168E3E"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C7F4523" w14:textId="3945D7A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2,49</w:t>
            </w:r>
          </w:p>
        </w:tc>
        <w:tc>
          <w:tcPr>
            <w:tcW w:w="538" w:type="pct"/>
            <w:tcBorders>
              <w:top w:val="nil"/>
              <w:left w:val="nil"/>
              <w:bottom w:val="single" w:sz="4" w:space="0" w:color="auto"/>
              <w:right w:val="single" w:sz="4" w:space="0" w:color="auto"/>
            </w:tcBorders>
            <w:shd w:val="clear" w:color="auto" w:fill="auto"/>
            <w:vAlign w:val="center"/>
            <w:hideMark/>
          </w:tcPr>
          <w:p w14:paraId="398C4966" w14:textId="66F5750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94,40</w:t>
            </w:r>
          </w:p>
        </w:tc>
        <w:tc>
          <w:tcPr>
            <w:tcW w:w="606" w:type="pct"/>
            <w:tcBorders>
              <w:top w:val="nil"/>
              <w:left w:val="nil"/>
              <w:bottom w:val="single" w:sz="4" w:space="0" w:color="auto"/>
              <w:right w:val="single" w:sz="4" w:space="0" w:color="auto"/>
            </w:tcBorders>
            <w:shd w:val="clear" w:color="auto" w:fill="auto"/>
            <w:vAlign w:val="center"/>
            <w:hideMark/>
          </w:tcPr>
          <w:p w14:paraId="55E8A74B" w14:textId="42BA25D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61,90</w:t>
            </w:r>
          </w:p>
        </w:tc>
      </w:tr>
      <w:tr w:rsidR="00F51C2E" w:rsidRPr="00F51C2E" w14:paraId="26A6A5CD"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81C218C" w14:textId="4758292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28</w:t>
            </w:r>
          </w:p>
        </w:tc>
        <w:tc>
          <w:tcPr>
            <w:tcW w:w="1257" w:type="pct"/>
            <w:tcBorders>
              <w:top w:val="nil"/>
              <w:left w:val="nil"/>
              <w:bottom w:val="single" w:sz="4" w:space="0" w:color="auto"/>
              <w:right w:val="single" w:sz="4" w:space="0" w:color="auto"/>
            </w:tcBorders>
            <w:shd w:val="clear" w:color="auto" w:fill="auto"/>
            <w:vAlign w:val="center"/>
            <w:hideMark/>
          </w:tcPr>
          <w:p w14:paraId="4A3FE973" w14:textId="0A1FF90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10</w:t>
            </w:r>
          </w:p>
        </w:tc>
        <w:tc>
          <w:tcPr>
            <w:tcW w:w="580" w:type="pct"/>
            <w:tcBorders>
              <w:top w:val="nil"/>
              <w:left w:val="nil"/>
              <w:bottom w:val="single" w:sz="4" w:space="0" w:color="auto"/>
              <w:right w:val="single" w:sz="4" w:space="0" w:color="auto"/>
            </w:tcBorders>
            <w:shd w:val="clear" w:color="auto" w:fill="auto"/>
            <w:vAlign w:val="center"/>
            <w:hideMark/>
          </w:tcPr>
          <w:p w14:paraId="10EBC8B5" w14:textId="69ADD94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407F78C2" w14:textId="10DCF7C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0,074</w:t>
            </w:r>
          </w:p>
        </w:tc>
        <w:tc>
          <w:tcPr>
            <w:tcW w:w="580" w:type="pct"/>
            <w:tcBorders>
              <w:top w:val="nil"/>
              <w:left w:val="nil"/>
              <w:bottom w:val="single" w:sz="4" w:space="0" w:color="auto"/>
              <w:right w:val="single" w:sz="4" w:space="0" w:color="auto"/>
            </w:tcBorders>
            <w:shd w:val="clear" w:color="auto" w:fill="auto"/>
            <w:vAlign w:val="center"/>
            <w:hideMark/>
          </w:tcPr>
          <w:p w14:paraId="75487C5F" w14:textId="12E140C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9BB6510" w14:textId="08C7B79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2,50</w:t>
            </w:r>
          </w:p>
        </w:tc>
        <w:tc>
          <w:tcPr>
            <w:tcW w:w="538" w:type="pct"/>
            <w:tcBorders>
              <w:top w:val="nil"/>
              <w:left w:val="nil"/>
              <w:bottom w:val="single" w:sz="4" w:space="0" w:color="auto"/>
              <w:right w:val="single" w:sz="4" w:space="0" w:color="auto"/>
            </w:tcBorders>
            <w:shd w:val="clear" w:color="auto" w:fill="auto"/>
            <w:vAlign w:val="center"/>
            <w:hideMark/>
          </w:tcPr>
          <w:p w14:paraId="4520E3C4" w14:textId="711D627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94,20</w:t>
            </w:r>
          </w:p>
        </w:tc>
        <w:tc>
          <w:tcPr>
            <w:tcW w:w="606" w:type="pct"/>
            <w:tcBorders>
              <w:top w:val="nil"/>
              <w:left w:val="nil"/>
              <w:bottom w:val="single" w:sz="4" w:space="0" w:color="auto"/>
              <w:right w:val="single" w:sz="4" w:space="0" w:color="auto"/>
            </w:tcBorders>
            <w:shd w:val="clear" w:color="auto" w:fill="auto"/>
            <w:vAlign w:val="center"/>
            <w:hideMark/>
          </w:tcPr>
          <w:p w14:paraId="19CE9E96" w14:textId="5270625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6093834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23383FC" w14:textId="35FAC2A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29</w:t>
            </w:r>
          </w:p>
        </w:tc>
        <w:tc>
          <w:tcPr>
            <w:tcW w:w="1257" w:type="pct"/>
            <w:tcBorders>
              <w:top w:val="nil"/>
              <w:left w:val="nil"/>
              <w:bottom w:val="single" w:sz="4" w:space="0" w:color="auto"/>
              <w:right w:val="single" w:sz="4" w:space="0" w:color="auto"/>
            </w:tcBorders>
            <w:shd w:val="clear" w:color="auto" w:fill="auto"/>
            <w:vAlign w:val="center"/>
            <w:hideMark/>
          </w:tcPr>
          <w:p w14:paraId="6D5B4491" w14:textId="3362077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9</w:t>
            </w:r>
          </w:p>
        </w:tc>
        <w:tc>
          <w:tcPr>
            <w:tcW w:w="580" w:type="pct"/>
            <w:tcBorders>
              <w:top w:val="nil"/>
              <w:left w:val="nil"/>
              <w:bottom w:val="single" w:sz="4" w:space="0" w:color="auto"/>
              <w:right w:val="single" w:sz="4" w:space="0" w:color="auto"/>
            </w:tcBorders>
            <w:shd w:val="clear" w:color="auto" w:fill="auto"/>
            <w:vAlign w:val="center"/>
            <w:hideMark/>
          </w:tcPr>
          <w:p w14:paraId="61626FB3" w14:textId="0296E6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8641E24" w14:textId="43A581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0,072</w:t>
            </w:r>
          </w:p>
        </w:tc>
        <w:tc>
          <w:tcPr>
            <w:tcW w:w="580" w:type="pct"/>
            <w:tcBorders>
              <w:top w:val="nil"/>
              <w:left w:val="nil"/>
              <w:bottom w:val="single" w:sz="4" w:space="0" w:color="auto"/>
              <w:right w:val="single" w:sz="4" w:space="0" w:color="auto"/>
            </w:tcBorders>
            <w:shd w:val="clear" w:color="auto" w:fill="auto"/>
            <w:vAlign w:val="center"/>
            <w:hideMark/>
          </w:tcPr>
          <w:p w14:paraId="53E50512" w14:textId="2E83598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06F3CDA" w14:textId="5D9C615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2,45</w:t>
            </w:r>
          </w:p>
        </w:tc>
        <w:tc>
          <w:tcPr>
            <w:tcW w:w="538" w:type="pct"/>
            <w:tcBorders>
              <w:top w:val="nil"/>
              <w:left w:val="nil"/>
              <w:bottom w:val="single" w:sz="4" w:space="0" w:color="auto"/>
              <w:right w:val="single" w:sz="4" w:space="0" w:color="auto"/>
            </w:tcBorders>
            <w:shd w:val="clear" w:color="auto" w:fill="auto"/>
            <w:vAlign w:val="center"/>
            <w:hideMark/>
          </w:tcPr>
          <w:p w14:paraId="767E6603" w14:textId="346090E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6A1C73CE" w14:textId="741055E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4EAC901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61FDB51" w14:textId="0229C6D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30</w:t>
            </w:r>
          </w:p>
        </w:tc>
        <w:tc>
          <w:tcPr>
            <w:tcW w:w="1257" w:type="pct"/>
            <w:tcBorders>
              <w:top w:val="nil"/>
              <w:left w:val="nil"/>
              <w:bottom w:val="single" w:sz="4" w:space="0" w:color="auto"/>
              <w:right w:val="single" w:sz="4" w:space="0" w:color="auto"/>
            </w:tcBorders>
            <w:shd w:val="clear" w:color="auto" w:fill="auto"/>
            <w:vAlign w:val="center"/>
            <w:hideMark/>
          </w:tcPr>
          <w:p w14:paraId="5F2D5F75" w14:textId="028078B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12</w:t>
            </w:r>
          </w:p>
        </w:tc>
        <w:tc>
          <w:tcPr>
            <w:tcW w:w="580" w:type="pct"/>
            <w:tcBorders>
              <w:top w:val="nil"/>
              <w:left w:val="nil"/>
              <w:bottom w:val="single" w:sz="4" w:space="0" w:color="auto"/>
              <w:right w:val="single" w:sz="4" w:space="0" w:color="auto"/>
            </w:tcBorders>
            <w:shd w:val="clear" w:color="auto" w:fill="auto"/>
            <w:vAlign w:val="center"/>
            <w:hideMark/>
          </w:tcPr>
          <w:p w14:paraId="6AB3EBB6" w14:textId="59C3129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36687A7" w14:textId="4C20ADA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5F6EBFAC" w14:textId="4EA5DA2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8E075E7" w14:textId="7CC4D4D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06181E86" w14:textId="3F86961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6657BAF7" w14:textId="11C6242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61,50</w:t>
            </w:r>
          </w:p>
        </w:tc>
      </w:tr>
      <w:tr w:rsidR="00F51C2E" w:rsidRPr="00F51C2E" w14:paraId="2629EC0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D208D95" w14:textId="4ECEFEE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31</w:t>
            </w:r>
          </w:p>
        </w:tc>
        <w:tc>
          <w:tcPr>
            <w:tcW w:w="1257" w:type="pct"/>
            <w:tcBorders>
              <w:top w:val="nil"/>
              <w:left w:val="nil"/>
              <w:bottom w:val="single" w:sz="4" w:space="0" w:color="auto"/>
              <w:right w:val="single" w:sz="4" w:space="0" w:color="auto"/>
            </w:tcBorders>
            <w:shd w:val="clear" w:color="auto" w:fill="auto"/>
            <w:vAlign w:val="center"/>
            <w:hideMark/>
          </w:tcPr>
          <w:p w14:paraId="74E4750D" w14:textId="2BE3BC8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w:t>
            </w:r>
          </w:p>
        </w:tc>
        <w:tc>
          <w:tcPr>
            <w:tcW w:w="580" w:type="pct"/>
            <w:tcBorders>
              <w:top w:val="nil"/>
              <w:left w:val="nil"/>
              <w:bottom w:val="single" w:sz="4" w:space="0" w:color="auto"/>
              <w:right w:val="single" w:sz="4" w:space="0" w:color="auto"/>
            </w:tcBorders>
            <w:shd w:val="clear" w:color="auto" w:fill="auto"/>
            <w:vAlign w:val="center"/>
            <w:hideMark/>
          </w:tcPr>
          <w:p w14:paraId="7B6B7173" w14:textId="278C6D2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3EC412F" w14:textId="6BA154E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0,094</w:t>
            </w:r>
          </w:p>
        </w:tc>
        <w:tc>
          <w:tcPr>
            <w:tcW w:w="580" w:type="pct"/>
            <w:tcBorders>
              <w:top w:val="nil"/>
              <w:left w:val="nil"/>
              <w:bottom w:val="single" w:sz="4" w:space="0" w:color="auto"/>
              <w:right w:val="single" w:sz="4" w:space="0" w:color="auto"/>
            </w:tcBorders>
            <w:shd w:val="clear" w:color="auto" w:fill="auto"/>
            <w:vAlign w:val="center"/>
            <w:hideMark/>
          </w:tcPr>
          <w:p w14:paraId="798DA461" w14:textId="2D0CEAE0"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4F59574" w14:textId="77773C7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3,19</w:t>
            </w:r>
          </w:p>
        </w:tc>
        <w:tc>
          <w:tcPr>
            <w:tcW w:w="538" w:type="pct"/>
            <w:tcBorders>
              <w:top w:val="nil"/>
              <w:left w:val="nil"/>
              <w:bottom w:val="single" w:sz="4" w:space="0" w:color="auto"/>
              <w:right w:val="single" w:sz="4" w:space="0" w:color="auto"/>
            </w:tcBorders>
            <w:shd w:val="clear" w:color="auto" w:fill="auto"/>
            <w:vAlign w:val="center"/>
            <w:hideMark/>
          </w:tcPr>
          <w:p w14:paraId="3C73722F" w14:textId="457C6B2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93,50</w:t>
            </w:r>
          </w:p>
        </w:tc>
        <w:tc>
          <w:tcPr>
            <w:tcW w:w="606" w:type="pct"/>
            <w:tcBorders>
              <w:top w:val="nil"/>
              <w:left w:val="nil"/>
              <w:bottom w:val="single" w:sz="4" w:space="0" w:color="auto"/>
              <w:right w:val="single" w:sz="4" w:space="0" w:color="auto"/>
            </w:tcBorders>
            <w:shd w:val="clear" w:color="auto" w:fill="auto"/>
            <w:vAlign w:val="center"/>
            <w:hideMark/>
          </w:tcPr>
          <w:p w14:paraId="33F05642" w14:textId="7ABE342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61,20</w:t>
            </w:r>
          </w:p>
        </w:tc>
      </w:tr>
      <w:tr w:rsidR="00F51C2E" w:rsidRPr="00F51C2E" w14:paraId="6C8DC06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14FCDE3" w14:textId="722C673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32</w:t>
            </w:r>
          </w:p>
        </w:tc>
        <w:tc>
          <w:tcPr>
            <w:tcW w:w="1257" w:type="pct"/>
            <w:tcBorders>
              <w:top w:val="nil"/>
              <w:left w:val="nil"/>
              <w:bottom w:val="single" w:sz="4" w:space="0" w:color="auto"/>
              <w:right w:val="single" w:sz="4" w:space="0" w:color="auto"/>
            </w:tcBorders>
            <w:shd w:val="clear" w:color="auto" w:fill="auto"/>
            <w:vAlign w:val="center"/>
            <w:hideMark/>
          </w:tcPr>
          <w:p w14:paraId="5D9A4A0A" w14:textId="616B24D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12</w:t>
            </w:r>
          </w:p>
        </w:tc>
        <w:tc>
          <w:tcPr>
            <w:tcW w:w="580" w:type="pct"/>
            <w:tcBorders>
              <w:top w:val="nil"/>
              <w:left w:val="nil"/>
              <w:bottom w:val="single" w:sz="4" w:space="0" w:color="auto"/>
              <w:right w:val="single" w:sz="4" w:space="0" w:color="auto"/>
            </w:tcBorders>
            <w:shd w:val="clear" w:color="auto" w:fill="auto"/>
            <w:vAlign w:val="center"/>
            <w:hideMark/>
          </w:tcPr>
          <w:p w14:paraId="031753E7" w14:textId="2FA6D8D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0FA7878" w14:textId="59C47BE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13EC6C3D" w14:textId="5AD0FEA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71E4612" w14:textId="35CF543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1,19</w:t>
            </w:r>
          </w:p>
        </w:tc>
        <w:tc>
          <w:tcPr>
            <w:tcW w:w="538" w:type="pct"/>
            <w:tcBorders>
              <w:top w:val="nil"/>
              <w:left w:val="nil"/>
              <w:bottom w:val="single" w:sz="4" w:space="0" w:color="auto"/>
              <w:right w:val="single" w:sz="4" w:space="0" w:color="auto"/>
            </w:tcBorders>
            <w:shd w:val="clear" w:color="auto" w:fill="auto"/>
            <w:vAlign w:val="center"/>
            <w:hideMark/>
          </w:tcPr>
          <w:p w14:paraId="5F730FF5" w14:textId="148D451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94,00</w:t>
            </w:r>
          </w:p>
        </w:tc>
        <w:tc>
          <w:tcPr>
            <w:tcW w:w="606" w:type="pct"/>
            <w:tcBorders>
              <w:top w:val="nil"/>
              <w:left w:val="nil"/>
              <w:bottom w:val="single" w:sz="4" w:space="0" w:color="auto"/>
              <w:right w:val="single" w:sz="4" w:space="0" w:color="auto"/>
            </w:tcBorders>
            <w:shd w:val="clear" w:color="auto" w:fill="auto"/>
            <w:vAlign w:val="center"/>
            <w:hideMark/>
          </w:tcPr>
          <w:p w14:paraId="5C3807BD" w14:textId="55E4D7E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58C141E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51B8BC9" w14:textId="35178C1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33</w:t>
            </w:r>
          </w:p>
        </w:tc>
        <w:tc>
          <w:tcPr>
            <w:tcW w:w="1257" w:type="pct"/>
            <w:tcBorders>
              <w:top w:val="nil"/>
              <w:left w:val="nil"/>
              <w:bottom w:val="single" w:sz="4" w:space="0" w:color="auto"/>
              <w:right w:val="single" w:sz="4" w:space="0" w:color="auto"/>
            </w:tcBorders>
            <w:shd w:val="clear" w:color="auto" w:fill="auto"/>
            <w:vAlign w:val="center"/>
            <w:hideMark/>
          </w:tcPr>
          <w:p w14:paraId="5CCE5970" w14:textId="763CE4B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11</w:t>
            </w:r>
          </w:p>
        </w:tc>
        <w:tc>
          <w:tcPr>
            <w:tcW w:w="580" w:type="pct"/>
            <w:tcBorders>
              <w:top w:val="nil"/>
              <w:left w:val="nil"/>
              <w:bottom w:val="single" w:sz="4" w:space="0" w:color="auto"/>
              <w:right w:val="single" w:sz="4" w:space="0" w:color="auto"/>
            </w:tcBorders>
            <w:shd w:val="clear" w:color="auto" w:fill="auto"/>
            <w:vAlign w:val="center"/>
            <w:hideMark/>
          </w:tcPr>
          <w:p w14:paraId="7349F919" w14:textId="483611D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7E624FF" w14:textId="09B1A54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0,038</w:t>
            </w:r>
          </w:p>
        </w:tc>
        <w:tc>
          <w:tcPr>
            <w:tcW w:w="580" w:type="pct"/>
            <w:tcBorders>
              <w:top w:val="nil"/>
              <w:left w:val="nil"/>
              <w:bottom w:val="single" w:sz="4" w:space="0" w:color="auto"/>
              <w:right w:val="single" w:sz="4" w:space="0" w:color="auto"/>
            </w:tcBorders>
            <w:shd w:val="clear" w:color="auto" w:fill="auto"/>
            <w:vAlign w:val="center"/>
            <w:hideMark/>
          </w:tcPr>
          <w:p w14:paraId="532640A6" w14:textId="1D31133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829A96C" w14:textId="05479B0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1,27</w:t>
            </w:r>
          </w:p>
        </w:tc>
        <w:tc>
          <w:tcPr>
            <w:tcW w:w="538" w:type="pct"/>
            <w:tcBorders>
              <w:top w:val="nil"/>
              <w:left w:val="nil"/>
              <w:bottom w:val="single" w:sz="4" w:space="0" w:color="auto"/>
              <w:right w:val="single" w:sz="4" w:space="0" w:color="auto"/>
            </w:tcBorders>
            <w:shd w:val="clear" w:color="auto" w:fill="auto"/>
            <w:vAlign w:val="center"/>
            <w:hideMark/>
          </w:tcPr>
          <w:p w14:paraId="51557843" w14:textId="3D12838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hideMark/>
          </w:tcPr>
          <w:p w14:paraId="56F38EFC" w14:textId="144905F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61,30</w:t>
            </w:r>
          </w:p>
        </w:tc>
      </w:tr>
      <w:tr w:rsidR="00F51C2E" w:rsidRPr="00F51C2E" w14:paraId="10A4026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90AD58D" w14:textId="72E3366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34</w:t>
            </w:r>
          </w:p>
        </w:tc>
        <w:tc>
          <w:tcPr>
            <w:tcW w:w="1257" w:type="pct"/>
            <w:tcBorders>
              <w:top w:val="nil"/>
              <w:left w:val="nil"/>
              <w:bottom w:val="single" w:sz="4" w:space="0" w:color="auto"/>
              <w:right w:val="single" w:sz="4" w:space="0" w:color="auto"/>
            </w:tcBorders>
            <w:shd w:val="clear" w:color="auto" w:fill="auto"/>
            <w:vAlign w:val="center"/>
            <w:hideMark/>
          </w:tcPr>
          <w:p w14:paraId="7FAF3B64" w14:textId="7D9D7F0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11</w:t>
            </w:r>
          </w:p>
        </w:tc>
        <w:tc>
          <w:tcPr>
            <w:tcW w:w="580" w:type="pct"/>
            <w:tcBorders>
              <w:top w:val="nil"/>
              <w:left w:val="nil"/>
              <w:bottom w:val="single" w:sz="4" w:space="0" w:color="auto"/>
              <w:right w:val="single" w:sz="4" w:space="0" w:color="auto"/>
            </w:tcBorders>
            <w:shd w:val="clear" w:color="auto" w:fill="auto"/>
            <w:vAlign w:val="center"/>
            <w:hideMark/>
          </w:tcPr>
          <w:p w14:paraId="00865BE0" w14:textId="3099802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3D7F4D42" w14:textId="0D3B9E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0,038</w:t>
            </w:r>
          </w:p>
        </w:tc>
        <w:tc>
          <w:tcPr>
            <w:tcW w:w="580" w:type="pct"/>
            <w:tcBorders>
              <w:top w:val="nil"/>
              <w:left w:val="nil"/>
              <w:bottom w:val="single" w:sz="4" w:space="0" w:color="auto"/>
              <w:right w:val="single" w:sz="4" w:space="0" w:color="auto"/>
            </w:tcBorders>
            <w:shd w:val="clear" w:color="auto" w:fill="auto"/>
            <w:vAlign w:val="center"/>
            <w:hideMark/>
          </w:tcPr>
          <w:p w14:paraId="57C3AF3F" w14:textId="56EE06D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756693A" w14:textId="106CB12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1,27</w:t>
            </w:r>
          </w:p>
        </w:tc>
        <w:tc>
          <w:tcPr>
            <w:tcW w:w="538" w:type="pct"/>
            <w:tcBorders>
              <w:top w:val="nil"/>
              <w:left w:val="nil"/>
              <w:bottom w:val="single" w:sz="4" w:space="0" w:color="auto"/>
              <w:right w:val="single" w:sz="4" w:space="0" w:color="auto"/>
            </w:tcBorders>
            <w:shd w:val="clear" w:color="auto" w:fill="auto"/>
            <w:vAlign w:val="center"/>
            <w:hideMark/>
          </w:tcPr>
          <w:p w14:paraId="090FBA7A" w14:textId="083A08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93,90</w:t>
            </w:r>
          </w:p>
        </w:tc>
        <w:tc>
          <w:tcPr>
            <w:tcW w:w="606" w:type="pct"/>
            <w:tcBorders>
              <w:top w:val="nil"/>
              <w:left w:val="nil"/>
              <w:bottom w:val="single" w:sz="4" w:space="0" w:color="auto"/>
              <w:right w:val="single" w:sz="4" w:space="0" w:color="auto"/>
            </w:tcBorders>
            <w:shd w:val="clear" w:color="auto" w:fill="auto"/>
            <w:vAlign w:val="center"/>
            <w:hideMark/>
          </w:tcPr>
          <w:p w14:paraId="3B719D15" w14:textId="683D536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61,60</w:t>
            </w:r>
          </w:p>
        </w:tc>
      </w:tr>
      <w:tr w:rsidR="00F51C2E" w:rsidRPr="00F51C2E" w14:paraId="4BF5828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EFCDFBD" w14:textId="488889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lastRenderedPageBreak/>
              <w:t>35</w:t>
            </w:r>
          </w:p>
        </w:tc>
        <w:tc>
          <w:tcPr>
            <w:tcW w:w="1257" w:type="pct"/>
            <w:tcBorders>
              <w:top w:val="nil"/>
              <w:left w:val="nil"/>
              <w:bottom w:val="single" w:sz="4" w:space="0" w:color="auto"/>
              <w:right w:val="single" w:sz="4" w:space="0" w:color="auto"/>
            </w:tcBorders>
            <w:shd w:val="clear" w:color="auto" w:fill="auto"/>
            <w:vAlign w:val="center"/>
            <w:hideMark/>
          </w:tcPr>
          <w:p w14:paraId="462049F3" w14:textId="396938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39</w:t>
            </w:r>
          </w:p>
        </w:tc>
        <w:tc>
          <w:tcPr>
            <w:tcW w:w="580" w:type="pct"/>
            <w:tcBorders>
              <w:top w:val="nil"/>
              <w:left w:val="nil"/>
              <w:bottom w:val="single" w:sz="4" w:space="0" w:color="auto"/>
              <w:right w:val="single" w:sz="4" w:space="0" w:color="auto"/>
            </w:tcBorders>
            <w:shd w:val="clear" w:color="auto" w:fill="auto"/>
            <w:vAlign w:val="center"/>
            <w:hideMark/>
          </w:tcPr>
          <w:p w14:paraId="5FC1C585" w14:textId="2CF9409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27C35BC8" w14:textId="34ED9DC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0,031</w:t>
            </w:r>
          </w:p>
        </w:tc>
        <w:tc>
          <w:tcPr>
            <w:tcW w:w="580" w:type="pct"/>
            <w:tcBorders>
              <w:top w:val="nil"/>
              <w:left w:val="nil"/>
              <w:bottom w:val="single" w:sz="4" w:space="0" w:color="auto"/>
              <w:right w:val="single" w:sz="4" w:space="0" w:color="auto"/>
            </w:tcBorders>
            <w:shd w:val="clear" w:color="auto" w:fill="auto"/>
            <w:vAlign w:val="center"/>
            <w:hideMark/>
          </w:tcPr>
          <w:p w14:paraId="0CA4C0AE" w14:textId="0E7B46FE"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A0C307B" w14:textId="0922232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1,07</w:t>
            </w:r>
          </w:p>
        </w:tc>
        <w:tc>
          <w:tcPr>
            <w:tcW w:w="538" w:type="pct"/>
            <w:tcBorders>
              <w:top w:val="nil"/>
              <w:left w:val="nil"/>
              <w:bottom w:val="single" w:sz="4" w:space="0" w:color="auto"/>
              <w:right w:val="single" w:sz="4" w:space="0" w:color="auto"/>
            </w:tcBorders>
            <w:shd w:val="clear" w:color="auto" w:fill="auto"/>
            <w:vAlign w:val="center"/>
            <w:hideMark/>
          </w:tcPr>
          <w:p w14:paraId="10ACA246" w14:textId="3F1D02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hideMark/>
          </w:tcPr>
          <w:p w14:paraId="49DA04C3" w14:textId="34B6830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61,40</w:t>
            </w:r>
          </w:p>
        </w:tc>
      </w:tr>
      <w:tr w:rsidR="00F51C2E" w:rsidRPr="00F51C2E" w14:paraId="7B8E32E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49E79FF" w14:textId="362E787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36</w:t>
            </w:r>
          </w:p>
        </w:tc>
        <w:tc>
          <w:tcPr>
            <w:tcW w:w="1257" w:type="pct"/>
            <w:tcBorders>
              <w:top w:val="nil"/>
              <w:left w:val="nil"/>
              <w:bottom w:val="single" w:sz="4" w:space="0" w:color="auto"/>
              <w:right w:val="single" w:sz="4" w:space="0" w:color="auto"/>
            </w:tcBorders>
            <w:shd w:val="clear" w:color="auto" w:fill="auto"/>
            <w:vAlign w:val="center"/>
            <w:hideMark/>
          </w:tcPr>
          <w:p w14:paraId="6EBB0181" w14:textId="008389D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26</w:t>
            </w:r>
          </w:p>
        </w:tc>
        <w:tc>
          <w:tcPr>
            <w:tcW w:w="580" w:type="pct"/>
            <w:tcBorders>
              <w:top w:val="nil"/>
              <w:left w:val="nil"/>
              <w:bottom w:val="single" w:sz="4" w:space="0" w:color="auto"/>
              <w:right w:val="single" w:sz="4" w:space="0" w:color="auto"/>
            </w:tcBorders>
            <w:shd w:val="clear" w:color="auto" w:fill="auto"/>
            <w:vAlign w:val="center"/>
            <w:hideMark/>
          </w:tcPr>
          <w:p w14:paraId="173591D9" w14:textId="529EED1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7D28FF87" w14:textId="045C557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0,081</w:t>
            </w:r>
          </w:p>
        </w:tc>
        <w:tc>
          <w:tcPr>
            <w:tcW w:w="580" w:type="pct"/>
            <w:tcBorders>
              <w:top w:val="nil"/>
              <w:left w:val="nil"/>
              <w:bottom w:val="single" w:sz="4" w:space="0" w:color="auto"/>
              <w:right w:val="single" w:sz="4" w:space="0" w:color="auto"/>
            </w:tcBorders>
            <w:shd w:val="clear" w:color="auto" w:fill="auto"/>
            <w:vAlign w:val="center"/>
            <w:hideMark/>
          </w:tcPr>
          <w:p w14:paraId="28DFEC1C" w14:textId="238287B7"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192151C" w14:textId="7DE4DA6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2,75</w:t>
            </w:r>
          </w:p>
        </w:tc>
        <w:tc>
          <w:tcPr>
            <w:tcW w:w="538" w:type="pct"/>
            <w:tcBorders>
              <w:top w:val="nil"/>
              <w:left w:val="nil"/>
              <w:bottom w:val="single" w:sz="4" w:space="0" w:color="auto"/>
              <w:right w:val="single" w:sz="4" w:space="0" w:color="auto"/>
            </w:tcBorders>
            <w:shd w:val="clear" w:color="auto" w:fill="auto"/>
            <w:vAlign w:val="center"/>
            <w:hideMark/>
          </w:tcPr>
          <w:p w14:paraId="0C40C059" w14:textId="49D2276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93,70</w:t>
            </w:r>
          </w:p>
        </w:tc>
        <w:tc>
          <w:tcPr>
            <w:tcW w:w="606" w:type="pct"/>
            <w:tcBorders>
              <w:top w:val="nil"/>
              <w:left w:val="nil"/>
              <w:bottom w:val="single" w:sz="4" w:space="0" w:color="auto"/>
              <w:right w:val="single" w:sz="4" w:space="0" w:color="auto"/>
            </w:tcBorders>
            <w:shd w:val="clear" w:color="auto" w:fill="auto"/>
            <w:vAlign w:val="center"/>
            <w:hideMark/>
          </w:tcPr>
          <w:p w14:paraId="2B1FBC79" w14:textId="7673547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61,40</w:t>
            </w:r>
          </w:p>
        </w:tc>
      </w:tr>
      <w:tr w:rsidR="00F51C2E" w:rsidRPr="00F51C2E" w14:paraId="6FFE568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94332DE" w14:textId="57694C8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37</w:t>
            </w:r>
          </w:p>
        </w:tc>
        <w:tc>
          <w:tcPr>
            <w:tcW w:w="1257" w:type="pct"/>
            <w:tcBorders>
              <w:top w:val="nil"/>
              <w:left w:val="nil"/>
              <w:bottom w:val="single" w:sz="4" w:space="0" w:color="auto"/>
              <w:right w:val="single" w:sz="4" w:space="0" w:color="auto"/>
            </w:tcBorders>
            <w:shd w:val="clear" w:color="auto" w:fill="auto"/>
            <w:vAlign w:val="center"/>
            <w:hideMark/>
          </w:tcPr>
          <w:p w14:paraId="420320A0" w14:textId="22FC8B0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26</w:t>
            </w:r>
          </w:p>
        </w:tc>
        <w:tc>
          <w:tcPr>
            <w:tcW w:w="580" w:type="pct"/>
            <w:tcBorders>
              <w:top w:val="nil"/>
              <w:left w:val="nil"/>
              <w:bottom w:val="single" w:sz="4" w:space="0" w:color="auto"/>
              <w:right w:val="single" w:sz="4" w:space="0" w:color="auto"/>
            </w:tcBorders>
            <w:shd w:val="clear" w:color="auto" w:fill="auto"/>
            <w:vAlign w:val="center"/>
            <w:hideMark/>
          </w:tcPr>
          <w:p w14:paraId="0D0779E3" w14:textId="01C3455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72DBB22F" w14:textId="78B252D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0,081</w:t>
            </w:r>
          </w:p>
        </w:tc>
        <w:tc>
          <w:tcPr>
            <w:tcW w:w="580" w:type="pct"/>
            <w:tcBorders>
              <w:top w:val="nil"/>
              <w:left w:val="nil"/>
              <w:bottom w:val="single" w:sz="4" w:space="0" w:color="auto"/>
              <w:right w:val="single" w:sz="4" w:space="0" w:color="auto"/>
            </w:tcBorders>
            <w:shd w:val="clear" w:color="auto" w:fill="auto"/>
            <w:vAlign w:val="center"/>
            <w:hideMark/>
          </w:tcPr>
          <w:p w14:paraId="714FA22B" w14:textId="6654C15D"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114D293" w14:textId="50A44B7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2,75</w:t>
            </w:r>
          </w:p>
        </w:tc>
        <w:tc>
          <w:tcPr>
            <w:tcW w:w="538" w:type="pct"/>
            <w:tcBorders>
              <w:top w:val="nil"/>
              <w:left w:val="nil"/>
              <w:bottom w:val="single" w:sz="4" w:space="0" w:color="auto"/>
              <w:right w:val="single" w:sz="4" w:space="0" w:color="auto"/>
            </w:tcBorders>
            <w:shd w:val="clear" w:color="auto" w:fill="auto"/>
            <w:vAlign w:val="center"/>
            <w:hideMark/>
          </w:tcPr>
          <w:p w14:paraId="46DF3A27" w14:textId="2C9FE4F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93,70</w:t>
            </w:r>
          </w:p>
        </w:tc>
        <w:tc>
          <w:tcPr>
            <w:tcW w:w="606" w:type="pct"/>
            <w:tcBorders>
              <w:top w:val="nil"/>
              <w:left w:val="nil"/>
              <w:bottom w:val="single" w:sz="4" w:space="0" w:color="auto"/>
              <w:right w:val="single" w:sz="4" w:space="0" w:color="auto"/>
            </w:tcBorders>
            <w:shd w:val="clear" w:color="auto" w:fill="auto"/>
            <w:vAlign w:val="center"/>
            <w:hideMark/>
          </w:tcPr>
          <w:p w14:paraId="7CC6C19B" w14:textId="69D0A4A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61,40</w:t>
            </w:r>
          </w:p>
        </w:tc>
      </w:tr>
      <w:tr w:rsidR="00F51C2E" w:rsidRPr="00F51C2E" w14:paraId="27DA3C5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B4AB019" w14:textId="3DFCEB1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38</w:t>
            </w:r>
          </w:p>
        </w:tc>
        <w:tc>
          <w:tcPr>
            <w:tcW w:w="1257" w:type="pct"/>
            <w:tcBorders>
              <w:top w:val="nil"/>
              <w:left w:val="nil"/>
              <w:bottom w:val="single" w:sz="4" w:space="0" w:color="auto"/>
              <w:right w:val="single" w:sz="4" w:space="0" w:color="auto"/>
            </w:tcBorders>
            <w:shd w:val="clear" w:color="auto" w:fill="auto"/>
            <w:vAlign w:val="center"/>
            <w:hideMark/>
          </w:tcPr>
          <w:p w14:paraId="4B5258F7" w14:textId="035E7E0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25</w:t>
            </w:r>
          </w:p>
        </w:tc>
        <w:tc>
          <w:tcPr>
            <w:tcW w:w="580" w:type="pct"/>
            <w:tcBorders>
              <w:top w:val="nil"/>
              <w:left w:val="nil"/>
              <w:bottom w:val="single" w:sz="4" w:space="0" w:color="auto"/>
              <w:right w:val="single" w:sz="4" w:space="0" w:color="auto"/>
            </w:tcBorders>
            <w:shd w:val="clear" w:color="auto" w:fill="auto"/>
            <w:vAlign w:val="center"/>
            <w:hideMark/>
          </w:tcPr>
          <w:p w14:paraId="312BEA2D" w14:textId="58B6BEB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7CC39025" w14:textId="73177A2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0,077</w:t>
            </w:r>
          </w:p>
        </w:tc>
        <w:tc>
          <w:tcPr>
            <w:tcW w:w="580" w:type="pct"/>
            <w:tcBorders>
              <w:top w:val="nil"/>
              <w:left w:val="nil"/>
              <w:bottom w:val="single" w:sz="4" w:space="0" w:color="auto"/>
              <w:right w:val="single" w:sz="4" w:space="0" w:color="auto"/>
            </w:tcBorders>
            <w:shd w:val="clear" w:color="auto" w:fill="auto"/>
            <w:vAlign w:val="center"/>
            <w:hideMark/>
          </w:tcPr>
          <w:p w14:paraId="757DC670" w14:textId="593408F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212C371" w14:textId="03F1A0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2,61</w:t>
            </w:r>
          </w:p>
        </w:tc>
        <w:tc>
          <w:tcPr>
            <w:tcW w:w="538" w:type="pct"/>
            <w:tcBorders>
              <w:top w:val="nil"/>
              <w:left w:val="nil"/>
              <w:bottom w:val="single" w:sz="4" w:space="0" w:color="auto"/>
              <w:right w:val="single" w:sz="4" w:space="0" w:color="auto"/>
            </w:tcBorders>
            <w:shd w:val="clear" w:color="auto" w:fill="auto"/>
            <w:vAlign w:val="center"/>
            <w:hideMark/>
          </w:tcPr>
          <w:p w14:paraId="14E0A463" w14:textId="1F1450E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93,40</w:t>
            </w:r>
          </w:p>
        </w:tc>
        <w:tc>
          <w:tcPr>
            <w:tcW w:w="606" w:type="pct"/>
            <w:tcBorders>
              <w:top w:val="nil"/>
              <w:left w:val="nil"/>
              <w:bottom w:val="single" w:sz="4" w:space="0" w:color="auto"/>
              <w:right w:val="single" w:sz="4" w:space="0" w:color="auto"/>
            </w:tcBorders>
            <w:shd w:val="clear" w:color="auto" w:fill="auto"/>
            <w:vAlign w:val="center"/>
            <w:hideMark/>
          </w:tcPr>
          <w:p w14:paraId="090F37BE" w14:textId="23086A9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61,20</w:t>
            </w:r>
          </w:p>
        </w:tc>
      </w:tr>
      <w:tr w:rsidR="00F51C2E" w:rsidRPr="00F51C2E" w14:paraId="1B261F2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A494737" w14:textId="20537DD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39</w:t>
            </w:r>
          </w:p>
        </w:tc>
        <w:tc>
          <w:tcPr>
            <w:tcW w:w="1257" w:type="pct"/>
            <w:tcBorders>
              <w:top w:val="nil"/>
              <w:left w:val="nil"/>
              <w:bottom w:val="single" w:sz="4" w:space="0" w:color="auto"/>
              <w:right w:val="single" w:sz="4" w:space="0" w:color="auto"/>
            </w:tcBorders>
            <w:shd w:val="clear" w:color="auto" w:fill="auto"/>
            <w:vAlign w:val="center"/>
            <w:hideMark/>
          </w:tcPr>
          <w:p w14:paraId="683E0DFA" w14:textId="09CEA00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25</w:t>
            </w:r>
          </w:p>
        </w:tc>
        <w:tc>
          <w:tcPr>
            <w:tcW w:w="580" w:type="pct"/>
            <w:tcBorders>
              <w:top w:val="nil"/>
              <w:left w:val="nil"/>
              <w:bottom w:val="single" w:sz="4" w:space="0" w:color="auto"/>
              <w:right w:val="single" w:sz="4" w:space="0" w:color="auto"/>
            </w:tcBorders>
            <w:shd w:val="clear" w:color="auto" w:fill="auto"/>
            <w:vAlign w:val="center"/>
            <w:hideMark/>
          </w:tcPr>
          <w:p w14:paraId="2FAB198C" w14:textId="13842F9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51FFCEA6" w14:textId="108F226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0,077</w:t>
            </w:r>
          </w:p>
        </w:tc>
        <w:tc>
          <w:tcPr>
            <w:tcW w:w="580" w:type="pct"/>
            <w:tcBorders>
              <w:top w:val="nil"/>
              <w:left w:val="nil"/>
              <w:bottom w:val="single" w:sz="4" w:space="0" w:color="auto"/>
              <w:right w:val="single" w:sz="4" w:space="0" w:color="auto"/>
            </w:tcBorders>
            <w:shd w:val="clear" w:color="auto" w:fill="auto"/>
            <w:vAlign w:val="center"/>
            <w:hideMark/>
          </w:tcPr>
          <w:p w14:paraId="5DA79862" w14:textId="6BB1771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AAC8AE6" w14:textId="5DC1673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2,61</w:t>
            </w:r>
          </w:p>
        </w:tc>
        <w:tc>
          <w:tcPr>
            <w:tcW w:w="538" w:type="pct"/>
            <w:tcBorders>
              <w:top w:val="nil"/>
              <w:left w:val="nil"/>
              <w:bottom w:val="single" w:sz="4" w:space="0" w:color="auto"/>
              <w:right w:val="single" w:sz="4" w:space="0" w:color="auto"/>
            </w:tcBorders>
            <w:shd w:val="clear" w:color="auto" w:fill="auto"/>
            <w:vAlign w:val="center"/>
            <w:hideMark/>
          </w:tcPr>
          <w:p w14:paraId="08596AA2" w14:textId="6D50CAF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93,30</w:t>
            </w:r>
          </w:p>
        </w:tc>
        <w:tc>
          <w:tcPr>
            <w:tcW w:w="606" w:type="pct"/>
            <w:tcBorders>
              <w:top w:val="nil"/>
              <w:left w:val="nil"/>
              <w:bottom w:val="single" w:sz="4" w:space="0" w:color="auto"/>
              <w:right w:val="single" w:sz="4" w:space="0" w:color="auto"/>
            </w:tcBorders>
            <w:shd w:val="clear" w:color="auto" w:fill="auto"/>
            <w:vAlign w:val="center"/>
            <w:hideMark/>
          </w:tcPr>
          <w:p w14:paraId="695C75F5" w14:textId="3B05047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61,10</w:t>
            </w:r>
          </w:p>
        </w:tc>
      </w:tr>
      <w:tr w:rsidR="00F51C2E" w:rsidRPr="00F51C2E" w14:paraId="5A4E07F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087061F" w14:textId="13A72CE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40</w:t>
            </w:r>
          </w:p>
        </w:tc>
        <w:tc>
          <w:tcPr>
            <w:tcW w:w="1257" w:type="pct"/>
            <w:tcBorders>
              <w:top w:val="nil"/>
              <w:left w:val="nil"/>
              <w:bottom w:val="single" w:sz="4" w:space="0" w:color="auto"/>
              <w:right w:val="single" w:sz="4" w:space="0" w:color="auto"/>
            </w:tcBorders>
            <w:shd w:val="clear" w:color="auto" w:fill="auto"/>
            <w:vAlign w:val="center"/>
            <w:hideMark/>
          </w:tcPr>
          <w:p w14:paraId="7702A801" w14:textId="2B5E37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33</w:t>
            </w:r>
          </w:p>
        </w:tc>
        <w:tc>
          <w:tcPr>
            <w:tcW w:w="580" w:type="pct"/>
            <w:tcBorders>
              <w:top w:val="nil"/>
              <w:left w:val="nil"/>
              <w:bottom w:val="single" w:sz="4" w:space="0" w:color="auto"/>
              <w:right w:val="single" w:sz="4" w:space="0" w:color="auto"/>
            </w:tcBorders>
            <w:shd w:val="clear" w:color="auto" w:fill="auto"/>
            <w:vAlign w:val="center"/>
            <w:hideMark/>
          </w:tcPr>
          <w:p w14:paraId="3BF418E9" w14:textId="390B93D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1E6C87E0" w14:textId="4F3DCB4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0,083</w:t>
            </w:r>
          </w:p>
        </w:tc>
        <w:tc>
          <w:tcPr>
            <w:tcW w:w="580" w:type="pct"/>
            <w:tcBorders>
              <w:top w:val="nil"/>
              <w:left w:val="nil"/>
              <w:bottom w:val="single" w:sz="4" w:space="0" w:color="auto"/>
              <w:right w:val="single" w:sz="4" w:space="0" w:color="auto"/>
            </w:tcBorders>
            <w:shd w:val="clear" w:color="auto" w:fill="auto"/>
            <w:vAlign w:val="center"/>
            <w:hideMark/>
          </w:tcPr>
          <w:p w14:paraId="44A55F10" w14:textId="2FFEF10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F1028D9" w14:textId="4762709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2,81</w:t>
            </w:r>
          </w:p>
        </w:tc>
        <w:tc>
          <w:tcPr>
            <w:tcW w:w="538" w:type="pct"/>
            <w:tcBorders>
              <w:top w:val="nil"/>
              <w:left w:val="nil"/>
              <w:bottom w:val="single" w:sz="4" w:space="0" w:color="auto"/>
              <w:right w:val="single" w:sz="4" w:space="0" w:color="auto"/>
            </w:tcBorders>
            <w:shd w:val="clear" w:color="auto" w:fill="auto"/>
            <w:vAlign w:val="center"/>
            <w:hideMark/>
          </w:tcPr>
          <w:p w14:paraId="79FBB404" w14:textId="6293C2C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hideMark/>
          </w:tcPr>
          <w:p w14:paraId="4835FD95" w14:textId="7225033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1CAA424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E9513A1" w14:textId="3C53476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41</w:t>
            </w:r>
          </w:p>
        </w:tc>
        <w:tc>
          <w:tcPr>
            <w:tcW w:w="1257" w:type="pct"/>
            <w:tcBorders>
              <w:top w:val="nil"/>
              <w:left w:val="nil"/>
              <w:bottom w:val="single" w:sz="4" w:space="0" w:color="auto"/>
              <w:right w:val="single" w:sz="4" w:space="0" w:color="auto"/>
            </w:tcBorders>
            <w:shd w:val="clear" w:color="auto" w:fill="auto"/>
            <w:vAlign w:val="center"/>
            <w:hideMark/>
          </w:tcPr>
          <w:p w14:paraId="381EF376" w14:textId="186EAFA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34</w:t>
            </w:r>
          </w:p>
        </w:tc>
        <w:tc>
          <w:tcPr>
            <w:tcW w:w="580" w:type="pct"/>
            <w:tcBorders>
              <w:top w:val="nil"/>
              <w:left w:val="nil"/>
              <w:bottom w:val="single" w:sz="4" w:space="0" w:color="auto"/>
              <w:right w:val="single" w:sz="4" w:space="0" w:color="auto"/>
            </w:tcBorders>
            <w:shd w:val="clear" w:color="auto" w:fill="auto"/>
            <w:vAlign w:val="center"/>
            <w:hideMark/>
          </w:tcPr>
          <w:p w14:paraId="166EC5F8" w14:textId="214B186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32AD753D" w14:textId="501BB53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0,144</w:t>
            </w:r>
          </w:p>
        </w:tc>
        <w:tc>
          <w:tcPr>
            <w:tcW w:w="580" w:type="pct"/>
            <w:tcBorders>
              <w:top w:val="nil"/>
              <w:left w:val="nil"/>
              <w:bottom w:val="single" w:sz="4" w:space="0" w:color="auto"/>
              <w:right w:val="single" w:sz="4" w:space="0" w:color="auto"/>
            </w:tcBorders>
            <w:shd w:val="clear" w:color="auto" w:fill="auto"/>
            <w:vAlign w:val="center"/>
            <w:hideMark/>
          </w:tcPr>
          <w:p w14:paraId="43777D33" w14:textId="4ABCB26D"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1D0567F" w14:textId="17895DE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4,89</w:t>
            </w:r>
          </w:p>
        </w:tc>
        <w:tc>
          <w:tcPr>
            <w:tcW w:w="538" w:type="pct"/>
            <w:tcBorders>
              <w:top w:val="nil"/>
              <w:left w:val="nil"/>
              <w:bottom w:val="single" w:sz="4" w:space="0" w:color="auto"/>
              <w:right w:val="single" w:sz="4" w:space="0" w:color="auto"/>
            </w:tcBorders>
            <w:shd w:val="clear" w:color="auto" w:fill="auto"/>
            <w:vAlign w:val="center"/>
            <w:hideMark/>
          </w:tcPr>
          <w:p w14:paraId="609331BB" w14:textId="71C5CED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09E7CCD8" w14:textId="3C5DEAE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73B8E92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ABC6B8A" w14:textId="0743DF4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42</w:t>
            </w:r>
          </w:p>
        </w:tc>
        <w:tc>
          <w:tcPr>
            <w:tcW w:w="1257" w:type="pct"/>
            <w:tcBorders>
              <w:top w:val="nil"/>
              <w:left w:val="nil"/>
              <w:bottom w:val="single" w:sz="4" w:space="0" w:color="auto"/>
              <w:right w:val="single" w:sz="4" w:space="0" w:color="auto"/>
            </w:tcBorders>
            <w:shd w:val="clear" w:color="auto" w:fill="auto"/>
            <w:vAlign w:val="center"/>
            <w:hideMark/>
          </w:tcPr>
          <w:p w14:paraId="39766241" w14:textId="2730079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30</w:t>
            </w:r>
          </w:p>
        </w:tc>
        <w:tc>
          <w:tcPr>
            <w:tcW w:w="580" w:type="pct"/>
            <w:tcBorders>
              <w:top w:val="nil"/>
              <w:left w:val="nil"/>
              <w:bottom w:val="single" w:sz="4" w:space="0" w:color="auto"/>
              <w:right w:val="single" w:sz="4" w:space="0" w:color="auto"/>
            </w:tcBorders>
            <w:shd w:val="clear" w:color="auto" w:fill="auto"/>
            <w:vAlign w:val="center"/>
            <w:hideMark/>
          </w:tcPr>
          <w:p w14:paraId="0DA41848" w14:textId="0A0D6DB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6B442C43" w14:textId="78605E2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0,075</w:t>
            </w:r>
          </w:p>
        </w:tc>
        <w:tc>
          <w:tcPr>
            <w:tcW w:w="580" w:type="pct"/>
            <w:tcBorders>
              <w:top w:val="nil"/>
              <w:left w:val="nil"/>
              <w:bottom w:val="single" w:sz="4" w:space="0" w:color="auto"/>
              <w:right w:val="single" w:sz="4" w:space="0" w:color="auto"/>
            </w:tcBorders>
            <w:shd w:val="clear" w:color="auto" w:fill="auto"/>
            <w:vAlign w:val="center"/>
            <w:hideMark/>
          </w:tcPr>
          <w:p w14:paraId="316309B1" w14:textId="13FE9DF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8AE8E49" w14:textId="0F9DDA9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2,55</w:t>
            </w:r>
          </w:p>
        </w:tc>
        <w:tc>
          <w:tcPr>
            <w:tcW w:w="538" w:type="pct"/>
            <w:tcBorders>
              <w:top w:val="nil"/>
              <w:left w:val="nil"/>
              <w:bottom w:val="single" w:sz="4" w:space="0" w:color="auto"/>
              <w:right w:val="single" w:sz="4" w:space="0" w:color="auto"/>
            </w:tcBorders>
            <w:shd w:val="clear" w:color="auto" w:fill="auto"/>
            <w:vAlign w:val="center"/>
            <w:hideMark/>
          </w:tcPr>
          <w:p w14:paraId="0B9586BA" w14:textId="2E2E58A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025E38E2" w14:textId="3BE4BD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02093B2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7D46538" w14:textId="5906F39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43</w:t>
            </w:r>
          </w:p>
        </w:tc>
        <w:tc>
          <w:tcPr>
            <w:tcW w:w="1257" w:type="pct"/>
            <w:tcBorders>
              <w:top w:val="nil"/>
              <w:left w:val="nil"/>
              <w:bottom w:val="single" w:sz="4" w:space="0" w:color="auto"/>
              <w:right w:val="single" w:sz="4" w:space="0" w:color="auto"/>
            </w:tcBorders>
            <w:shd w:val="clear" w:color="auto" w:fill="auto"/>
            <w:vAlign w:val="center"/>
            <w:hideMark/>
          </w:tcPr>
          <w:p w14:paraId="4A3BD1D0" w14:textId="7DB80E0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35</w:t>
            </w:r>
          </w:p>
        </w:tc>
        <w:tc>
          <w:tcPr>
            <w:tcW w:w="580" w:type="pct"/>
            <w:tcBorders>
              <w:top w:val="nil"/>
              <w:left w:val="nil"/>
              <w:bottom w:val="single" w:sz="4" w:space="0" w:color="auto"/>
              <w:right w:val="single" w:sz="4" w:space="0" w:color="auto"/>
            </w:tcBorders>
            <w:shd w:val="clear" w:color="auto" w:fill="auto"/>
            <w:vAlign w:val="center"/>
            <w:hideMark/>
          </w:tcPr>
          <w:p w14:paraId="73ECE270" w14:textId="6C4999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61B7E6A2" w14:textId="7743FA4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0,180</w:t>
            </w:r>
          </w:p>
        </w:tc>
        <w:tc>
          <w:tcPr>
            <w:tcW w:w="580" w:type="pct"/>
            <w:tcBorders>
              <w:top w:val="nil"/>
              <w:left w:val="nil"/>
              <w:bottom w:val="single" w:sz="4" w:space="0" w:color="auto"/>
              <w:right w:val="single" w:sz="4" w:space="0" w:color="auto"/>
            </w:tcBorders>
            <w:shd w:val="clear" w:color="auto" w:fill="auto"/>
            <w:vAlign w:val="center"/>
            <w:hideMark/>
          </w:tcPr>
          <w:p w14:paraId="6717D01B" w14:textId="3F1A93E0"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D20DE15" w14:textId="653B974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6,12</w:t>
            </w:r>
          </w:p>
        </w:tc>
        <w:tc>
          <w:tcPr>
            <w:tcW w:w="538" w:type="pct"/>
            <w:tcBorders>
              <w:top w:val="nil"/>
              <w:left w:val="nil"/>
              <w:bottom w:val="single" w:sz="4" w:space="0" w:color="auto"/>
              <w:right w:val="single" w:sz="4" w:space="0" w:color="auto"/>
            </w:tcBorders>
            <w:shd w:val="clear" w:color="auto" w:fill="auto"/>
            <w:vAlign w:val="center"/>
            <w:hideMark/>
          </w:tcPr>
          <w:p w14:paraId="60F4A77D" w14:textId="7676737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24CA5AC7" w14:textId="305C3C7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4365351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72EAC6B" w14:textId="4B89619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44</w:t>
            </w:r>
          </w:p>
        </w:tc>
        <w:tc>
          <w:tcPr>
            <w:tcW w:w="1257" w:type="pct"/>
            <w:tcBorders>
              <w:top w:val="nil"/>
              <w:left w:val="nil"/>
              <w:bottom w:val="single" w:sz="4" w:space="0" w:color="auto"/>
              <w:right w:val="single" w:sz="4" w:space="0" w:color="auto"/>
            </w:tcBorders>
            <w:shd w:val="clear" w:color="auto" w:fill="auto"/>
            <w:vAlign w:val="center"/>
            <w:hideMark/>
          </w:tcPr>
          <w:p w14:paraId="149964A3" w14:textId="629EC3B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31</w:t>
            </w:r>
          </w:p>
        </w:tc>
        <w:tc>
          <w:tcPr>
            <w:tcW w:w="580" w:type="pct"/>
            <w:tcBorders>
              <w:top w:val="nil"/>
              <w:left w:val="nil"/>
              <w:bottom w:val="single" w:sz="4" w:space="0" w:color="auto"/>
              <w:right w:val="single" w:sz="4" w:space="0" w:color="auto"/>
            </w:tcBorders>
            <w:shd w:val="clear" w:color="auto" w:fill="auto"/>
            <w:vAlign w:val="center"/>
            <w:hideMark/>
          </w:tcPr>
          <w:p w14:paraId="5BB66A93" w14:textId="07883C8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00236D70" w14:textId="40042F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0,076</w:t>
            </w:r>
          </w:p>
        </w:tc>
        <w:tc>
          <w:tcPr>
            <w:tcW w:w="580" w:type="pct"/>
            <w:tcBorders>
              <w:top w:val="nil"/>
              <w:left w:val="nil"/>
              <w:bottom w:val="single" w:sz="4" w:space="0" w:color="auto"/>
              <w:right w:val="single" w:sz="4" w:space="0" w:color="auto"/>
            </w:tcBorders>
            <w:shd w:val="clear" w:color="auto" w:fill="auto"/>
            <w:vAlign w:val="center"/>
            <w:hideMark/>
          </w:tcPr>
          <w:p w14:paraId="6A2A019B" w14:textId="3640F94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10B45C5" w14:textId="2A32607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2,57</w:t>
            </w:r>
          </w:p>
        </w:tc>
        <w:tc>
          <w:tcPr>
            <w:tcW w:w="538" w:type="pct"/>
            <w:tcBorders>
              <w:top w:val="nil"/>
              <w:left w:val="nil"/>
              <w:bottom w:val="single" w:sz="4" w:space="0" w:color="auto"/>
              <w:right w:val="single" w:sz="4" w:space="0" w:color="auto"/>
            </w:tcBorders>
            <w:shd w:val="clear" w:color="auto" w:fill="auto"/>
            <w:vAlign w:val="center"/>
            <w:hideMark/>
          </w:tcPr>
          <w:p w14:paraId="588097AB" w14:textId="0982120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94,40</w:t>
            </w:r>
          </w:p>
        </w:tc>
        <w:tc>
          <w:tcPr>
            <w:tcW w:w="606" w:type="pct"/>
            <w:tcBorders>
              <w:top w:val="nil"/>
              <w:left w:val="nil"/>
              <w:bottom w:val="single" w:sz="4" w:space="0" w:color="auto"/>
              <w:right w:val="single" w:sz="4" w:space="0" w:color="auto"/>
            </w:tcBorders>
            <w:shd w:val="clear" w:color="auto" w:fill="auto"/>
            <w:vAlign w:val="center"/>
            <w:hideMark/>
          </w:tcPr>
          <w:p w14:paraId="584753C3" w14:textId="065E3E4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61,90</w:t>
            </w:r>
          </w:p>
        </w:tc>
      </w:tr>
      <w:tr w:rsidR="00F51C2E" w:rsidRPr="00F51C2E" w14:paraId="6101A79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CB341C6" w14:textId="2253BEE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45</w:t>
            </w:r>
          </w:p>
        </w:tc>
        <w:tc>
          <w:tcPr>
            <w:tcW w:w="1257" w:type="pct"/>
            <w:tcBorders>
              <w:top w:val="nil"/>
              <w:left w:val="nil"/>
              <w:bottom w:val="single" w:sz="4" w:space="0" w:color="auto"/>
              <w:right w:val="single" w:sz="4" w:space="0" w:color="auto"/>
            </w:tcBorders>
            <w:shd w:val="clear" w:color="auto" w:fill="auto"/>
            <w:vAlign w:val="center"/>
            <w:hideMark/>
          </w:tcPr>
          <w:p w14:paraId="23EF112A" w14:textId="71AA6B9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32</w:t>
            </w:r>
          </w:p>
        </w:tc>
        <w:tc>
          <w:tcPr>
            <w:tcW w:w="580" w:type="pct"/>
            <w:tcBorders>
              <w:top w:val="nil"/>
              <w:left w:val="nil"/>
              <w:bottom w:val="single" w:sz="4" w:space="0" w:color="auto"/>
              <w:right w:val="single" w:sz="4" w:space="0" w:color="auto"/>
            </w:tcBorders>
            <w:shd w:val="clear" w:color="auto" w:fill="auto"/>
            <w:vAlign w:val="center"/>
            <w:hideMark/>
          </w:tcPr>
          <w:p w14:paraId="25722FA2" w14:textId="4E8751E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289A163F" w14:textId="7A92919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0,075</w:t>
            </w:r>
          </w:p>
        </w:tc>
        <w:tc>
          <w:tcPr>
            <w:tcW w:w="580" w:type="pct"/>
            <w:tcBorders>
              <w:top w:val="nil"/>
              <w:left w:val="nil"/>
              <w:bottom w:val="single" w:sz="4" w:space="0" w:color="auto"/>
              <w:right w:val="single" w:sz="4" w:space="0" w:color="auto"/>
            </w:tcBorders>
            <w:shd w:val="clear" w:color="auto" w:fill="auto"/>
            <w:vAlign w:val="center"/>
            <w:hideMark/>
          </w:tcPr>
          <w:p w14:paraId="3A5431CC" w14:textId="33EC1F2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04E665E" w14:textId="20FE374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2,54</w:t>
            </w:r>
          </w:p>
        </w:tc>
        <w:tc>
          <w:tcPr>
            <w:tcW w:w="538" w:type="pct"/>
            <w:tcBorders>
              <w:top w:val="nil"/>
              <w:left w:val="nil"/>
              <w:bottom w:val="single" w:sz="4" w:space="0" w:color="auto"/>
              <w:right w:val="single" w:sz="4" w:space="0" w:color="auto"/>
            </w:tcBorders>
            <w:shd w:val="clear" w:color="auto" w:fill="auto"/>
            <w:vAlign w:val="center"/>
            <w:hideMark/>
          </w:tcPr>
          <w:p w14:paraId="0ABA1931" w14:textId="7A95952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206515CA" w14:textId="2CF1405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671C173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78666EE" w14:textId="7D05F24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46</w:t>
            </w:r>
          </w:p>
        </w:tc>
        <w:tc>
          <w:tcPr>
            <w:tcW w:w="1257" w:type="pct"/>
            <w:tcBorders>
              <w:top w:val="nil"/>
              <w:left w:val="nil"/>
              <w:bottom w:val="single" w:sz="4" w:space="0" w:color="auto"/>
              <w:right w:val="single" w:sz="4" w:space="0" w:color="auto"/>
            </w:tcBorders>
            <w:shd w:val="clear" w:color="auto" w:fill="auto"/>
            <w:vAlign w:val="center"/>
            <w:hideMark/>
          </w:tcPr>
          <w:p w14:paraId="1A27789A" w14:textId="1549A82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27</w:t>
            </w:r>
          </w:p>
        </w:tc>
        <w:tc>
          <w:tcPr>
            <w:tcW w:w="580" w:type="pct"/>
            <w:tcBorders>
              <w:top w:val="nil"/>
              <w:left w:val="nil"/>
              <w:bottom w:val="single" w:sz="4" w:space="0" w:color="auto"/>
              <w:right w:val="single" w:sz="4" w:space="0" w:color="auto"/>
            </w:tcBorders>
            <w:shd w:val="clear" w:color="auto" w:fill="auto"/>
            <w:vAlign w:val="center"/>
            <w:hideMark/>
          </w:tcPr>
          <w:p w14:paraId="774A7200" w14:textId="3CC3D73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7E0463D4" w14:textId="1F6C245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0,104</w:t>
            </w:r>
          </w:p>
        </w:tc>
        <w:tc>
          <w:tcPr>
            <w:tcW w:w="580" w:type="pct"/>
            <w:tcBorders>
              <w:top w:val="nil"/>
              <w:left w:val="nil"/>
              <w:bottom w:val="single" w:sz="4" w:space="0" w:color="auto"/>
              <w:right w:val="single" w:sz="4" w:space="0" w:color="auto"/>
            </w:tcBorders>
            <w:shd w:val="clear" w:color="auto" w:fill="auto"/>
            <w:vAlign w:val="center"/>
            <w:hideMark/>
          </w:tcPr>
          <w:p w14:paraId="0976C9B5" w14:textId="70FB0ED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C510107" w14:textId="6AB47FC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3,53</w:t>
            </w:r>
          </w:p>
        </w:tc>
        <w:tc>
          <w:tcPr>
            <w:tcW w:w="538" w:type="pct"/>
            <w:tcBorders>
              <w:top w:val="nil"/>
              <w:left w:val="nil"/>
              <w:bottom w:val="single" w:sz="4" w:space="0" w:color="auto"/>
              <w:right w:val="single" w:sz="4" w:space="0" w:color="auto"/>
            </w:tcBorders>
            <w:shd w:val="clear" w:color="auto" w:fill="auto"/>
            <w:vAlign w:val="center"/>
            <w:hideMark/>
          </w:tcPr>
          <w:p w14:paraId="4AA17715" w14:textId="0C4C960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94,50</w:t>
            </w:r>
          </w:p>
        </w:tc>
        <w:tc>
          <w:tcPr>
            <w:tcW w:w="606" w:type="pct"/>
            <w:tcBorders>
              <w:top w:val="nil"/>
              <w:left w:val="nil"/>
              <w:bottom w:val="single" w:sz="4" w:space="0" w:color="auto"/>
              <w:right w:val="single" w:sz="4" w:space="0" w:color="auto"/>
            </w:tcBorders>
            <w:shd w:val="clear" w:color="auto" w:fill="auto"/>
            <w:vAlign w:val="center"/>
            <w:hideMark/>
          </w:tcPr>
          <w:p w14:paraId="2F623F1D" w14:textId="0B51376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62,00</w:t>
            </w:r>
          </w:p>
        </w:tc>
      </w:tr>
      <w:tr w:rsidR="00F51C2E" w:rsidRPr="00F51C2E" w14:paraId="7B0E80C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BB4B250" w14:textId="78A6610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47</w:t>
            </w:r>
          </w:p>
        </w:tc>
        <w:tc>
          <w:tcPr>
            <w:tcW w:w="1257" w:type="pct"/>
            <w:tcBorders>
              <w:top w:val="nil"/>
              <w:left w:val="nil"/>
              <w:bottom w:val="single" w:sz="4" w:space="0" w:color="auto"/>
              <w:right w:val="single" w:sz="4" w:space="0" w:color="auto"/>
            </w:tcBorders>
            <w:shd w:val="clear" w:color="auto" w:fill="auto"/>
            <w:vAlign w:val="center"/>
            <w:hideMark/>
          </w:tcPr>
          <w:p w14:paraId="1E298C85" w14:textId="7616E17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27</w:t>
            </w:r>
          </w:p>
        </w:tc>
        <w:tc>
          <w:tcPr>
            <w:tcW w:w="580" w:type="pct"/>
            <w:tcBorders>
              <w:top w:val="nil"/>
              <w:left w:val="nil"/>
              <w:bottom w:val="single" w:sz="4" w:space="0" w:color="auto"/>
              <w:right w:val="single" w:sz="4" w:space="0" w:color="auto"/>
            </w:tcBorders>
            <w:shd w:val="clear" w:color="auto" w:fill="auto"/>
            <w:vAlign w:val="center"/>
            <w:hideMark/>
          </w:tcPr>
          <w:p w14:paraId="3B007B8C" w14:textId="5BAA6ED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1C906A4D" w14:textId="62B2FB0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0,104</w:t>
            </w:r>
          </w:p>
        </w:tc>
        <w:tc>
          <w:tcPr>
            <w:tcW w:w="580" w:type="pct"/>
            <w:tcBorders>
              <w:top w:val="nil"/>
              <w:left w:val="nil"/>
              <w:bottom w:val="single" w:sz="4" w:space="0" w:color="auto"/>
              <w:right w:val="single" w:sz="4" w:space="0" w:color="auto"/>
            </w:tcBorders>
            <w:shd w:val="clear" w:color="auto" w:fill="auto"/>
            <w:vAlign w:val="center"/>
            <w:hideMark/>
          </w:tcPr>
          <w:p w14:paraId="6B4AC78A" w14:textId="32A8AEA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E5E7182" w14:textId="58B1B05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3,53</w:t>
            </w:r>
          </w:p>
        </w:tc>
        <w:tc>
          <w:tcPr>
            <w:tcW w:w="538" w:type="pct"/>
            <w:tcBorders>
              <w:top w:val="nil"/>
              <w:left w:val="nil"/>
              <w:bottom w:val="single" w:sz="4" w:space="0" w:color="auto"/>
              <w:right w:val="single" w:sz="4" w:space="0" w:color="auto"/>
            </w:tcBorders>
            <w:shd w:val="clear" w:color="auto" w:fill="auto"/>
            <w:vAlign w:val="center"/>
            <w:hideMark/>
          </w:tcPr>
          <w:p w14:paraId="6835667C" w14:textId="51C64F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94,30</w:t>
            </w:r>
          </w:p>
        </w:tc>
        <w:tc>
          <w:tcPr>
            <w:tcW w:w="606" w:type="pct"/>
            <w:tcBorders>
              <w:top w:val="nil"/>
              <w:left w:val="nil"/>
              <w:bottom w:val="single" w:sz="4" w:space="0" w:color="auto"/>
              <w:right w:val="single" w:sz="4" w:space="0" w:color="auto"/>
            </w:tcBorders>
            <w:shd w:val="clear" w:color="auto" w:fill="auto"/>
            <w:vAlign w:val="center"/>
            <w:hideMark/>
          </w:tcPr>
          <w:p w14:paraId="63A99037" w14:textId="4CBC352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25FF8FD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66EE9E4" w14:textId="78F039F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48</w:t>
            </w:r>
          </w:p>
        </w:tc>
        <w:tc>
          <w:tcPr>
            <w:tcW w:w="1257" w:type="pct"/>
            <w:tcBorders>
              <w:top w:val="nil"/>
              <w:left w:val="nil"/>
              <w:bottom w:val="single" w:sz="4" w:space="0" w:color="auto"/>
              <w:right w:val="single" w:sz="4" w:space="0" w:color="auto"/>
            </w:tcBorders>
            <w:shd w:val="clear" w:color="auto" w:fill="auto"/>
            <w:vAlign w:val="center"/>
            <w:hideMark/>
          </w:tcPr>
          <w:p w14:paraId="180FD86D" w14:textId="1B6B8E9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27в</w:t>
            </w:r>
          </w:p>
        </w:tc>
        <w:tc>
          <w:tcPr>
            <w:tcW w:w="580" w:type="pct"/>
            <w:tcBorders>
              <w:top w:val="nil"/>
              <w:left w:val="nil"/>
              <w:bottom w:val="single" w:sz="4" w:space="0" w:color="auto"/>
              <w:right w:val="single" w:sz="4" w:space="0" w:color="auto"/>
            </w:tcBorders>
            <w:shd w:val="clear" w:color="auto" w:fill="auto"/>
            <w:vAlign w:val="center"/>
            <w:hideMark/>
          </w:tcPr>
          <w:p w14:paraId="32EE862B" w14:textId="154840B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039DFEC9" w14:textId="427D0D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0,104</w:t>
            </w:r>
          </w:p>
        </w:tc>
        <w:tc>
          <w:tcPr>
            <w:tcW w:w="580" w:type="pct"/>
            <w:tcBorders>
              <w:top w:val="nil"/>
              <w:left w:val="nil"/>
              <w:bottom w:val="single" w:sz="4" w:space="0" w:color="auto"/>
              <w:right w:val="single" w:sz="4" w:space="0" w:color="auto"/>
            </w:tcBorders>
            <w:shd w:val="clear" w:color="auto" w:fill="auto"/>
            <w:vAlign w:val="center"/>
            <w:hideMark/>
          </w:tcPr>
          <w:p w14:paraId="5F440C5B" w14:textId="4F671DC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193894D" w14:textId="596C60E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3,51</w:t>
            </w:r>
          </w:p>
        </w:tc>
        <w:tc>
          <w:tcPr>
            <w:tcW w:w="538" w:type="pct"/>
            <w:tcBorders>
              <w:top w:val="nil"/>
              <w:left w:val="nil"/>
              <w:bottom w:val="single" w:sz="4" w:space="0" w:color="auto"/>
              <w:right w:val="single" w:sz="4" w:space="0" w:color="auto"/>
            </w:tcBorders>
            <w:shd w:val="clear" w:color="auto" w:fill="auto"/>
            <w:vAlign w:val="center"/>
            <w:hideMark/>
          </w:tcPr>
          <w:p w14:paraId="74072D3B" w14:textId="615F8FC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94,00</w:t>
            </w:r>
          </w:p>
        </w:tc>
        <w:tc>
          <w:tcPr>
            <w:tcW w:w="606" w:type="pct"/>
            <w:tcBorders>
              <w:top w:val="nil"/>
              <w:left w:val="nil"/>
              <w:bottom w:val="single" w:sz="4" w:space="0" w:color="auto"/>
              <w:right w:val="single" w:sz="4" w:space="0" w:color="auto"/>
            </w:tcBorders>
            <w:shd w:val="clear" w:color="auto" w:fill="auto"/>
            <w:vAlign w:val="center"/>
            <w:hideMark/>
          </w:tcPr>
          <w:p w14:paraId="525F1D9A" w14:textId="6523CA8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4B81EE5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83CE37F" w14:textId="5D3AC57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49</w:t>
            </w:r>
          </w:p>
        </w:tc>
        <w:tc>
          <w:tcPr>
            <w:tcW w:w="1257" w:type="pct"/>
            <w:tcBorders>
              <w:top w:val="nil"/>
              <w:left w:val="nil"/>
              <w:bottom w:val="single" w:sz="4" w:space="0" w:color="auto"/>
              <w:right w:val="single" w:sz="4" w:space="0" w:color="auto"/>
            </w:tcBorders>
            <w:shd w:val="clear" w:color="auto" w:fill="auto"/>
            <w:vAlign w:val="center"/>
            <w:hideMark/>
          </w:tcPr>
          <w:p w14:paraId="32F05D2C" w14:textId="203BA02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Коммунальная, 14</w:t>
            </w:r>
          </w:p>
        </w:tc>
        <w:tc>
          <w:tcPr>
            <w:tcW w:w="580" w:type="pct"/>
            <w:tcBorders>
              <w:top w:val="nil"/>
              <w:left w:val="nil"/>
              <w:bottom w:val="single" w:sz="4" w:space="0" w:color="auto"/>
              <w:right w:val="single" w:sz="4" w:space="0" w:color="auto"/>
            </w:tcBorders>
            <w:shd w:val="clear" w:color="auto" w:fill="auto"/>
            <w:vAlign w:val="center"/>
            <w:hideMark/>
          </w:tcPr>
          <w:p w14:paraId="4A333940" w14:textId="03FC6AF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2A28250B" w14:textId="053755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0,014</w:t>
            </w:r>
          </w:p>
        </w:tc>
        <w:tc>
          <w:tcPr>
            <w:tcW w:w="580" w:type="pct"/>
            <w:tcBorders>
              <w:top w:val="nil"/>
              <w:left w:val="nil"/>
              <w:bottom w:val="single" w:sz="4" w:space="0" w:color="auto"/>
              <w:right w:val="single" w:sz="4" w:space="0" w:color="auto"/>
            </w:tcBorders>
            <w:shd w:val="clear" w:color="auto" w:fill="auto"/>
            <w:vAlign w:val="center"/>
            <w:hideMark/>
          </w:tcPr>
          <w:p w14:paraId="6121D3D6" w14:textId="61863218"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1808F36" w14:textId="0EC2DD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0,48</w:t>
            </w:r>
          </w:p>
        </w:tc>
        <w:tc>
          <w:tcPr>
            <w:tcW w:w="538" w:type="pct"/>
            <w:tcBorders>
              <w:top w:val="nil"/>
              <w:left w:val="nil"/>
              <w:bottom w:val="single" w:sz="4" w:space="0" w:color="auto"/>
              <w:right w:val="single" w:sz="4" w:space="0" w:color="auto"/>
            </w:tcBorders>
            <w:shd w:val="clear" w:color="auto" w:fill="auto"/>
            <w:vAlign w:val="center"/>
            <w:hideMark/>
          </w:tcPr>
          <w:p w14:paraId="4C02E14F" w14:textId="5EEED2A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92,00</w:t>
            </w:r>
          </w:p>
        </w:tc>
        <w:tc>
          <w:tcPr>
            <w:tcW w:w="606" w:type="pct"/>
            <w:tcBorders>
              <w:top w:val="nil"/>
              <w:left w:val="nil"/>
              <w:bottom w:val="single" w:sz="4" w:space="0" w:color="auto"/>
              <w:right w:val="single" w:sz="4" w:space="0" w:color="auto"/>
            </w:tcBorders>
            <w:shd w:val="clear" w:color="auto" w:fill="auto"/>
            <w:vAlign w:val="center"/>
            <w:hideMark/>
          </w:tcPr>
          <w:p w14:paraId="258A739C" w14:textId="0247419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60,20</w:t>
            </w:r>
          </w:p>
        </w:tc>
      </w:tr>
      <w:tr w:rsidR="00F51C2E" w:rsidRPr="00F51C2E" w14:paraId="5C3A83E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2A0F15E" w14:textId="32351D1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50</w:t>
            </w:r>
          </w:p>
        </w:tc>
        <w:tc>
          <w:tcPr>
            <w:tcW w:w="1257" w:type="pct"/>
            <w:tcBorders>
              <w:top w:val="nil"/>
              <w:left w:val="nil"/>
              <w:bottom w:val="single" w:sz="4" w:space="0" w:color="auto"/>
              <w:right w:val="single" w:sz="4" w:space="0" w:color="auto"/>
            </w:tcBorders>
            <w:shd w:val="clear" w:color="auto" w:fill="auto"/>
            <w:vAlign w:val="center"/>
            <w:hideMark/>
          </w:tcPr>
          <w:p w14:paraId="03588FB9" w14:textId="29DE95A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Коммунальная, 16</w:t>
            </w:r>
          </w:p>
        </w:tc>
        <w:tc>
          <w:tcPr>
            <w:tcW w:w="580" w:type="pct"/>
            <w:tcBorders>
              <w:top w:val="nil"/>
              <w:left w:val="nil"/>
              <w:bottom w:val="single" w:sz="4" w:space="0" w:color="auto"/>
              <w:right w:val="single" w:sz="4" w:space="0" w:color="auto"/>
            </w:tcBorders>
            <w:shd w:val="clear" w:color="auto" w:fill="auto"/>
            <w:vAlign w:val="center"/>
            <w:hideMark/>
          </w:tcPr>
          <w:p w14:paraId="778E673F" w14:textId="1CF9E7D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2D1BE130" w14:textId="4A8314C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0,017</w:t>
            </w:r>
          </w:p>
        </w:tc>
        <w:tc>
          <w:tcPr>
            <w:tcW w:w="580" w:type="pct"/>
            <w:tcBorders>
              <w:top w:val="nil"/>
              <w:left w:val="nil"/>
              <w:bottom w:val="single" w:sz="4" w:space="0" w:color="auto"/>
              <w:right w:val="single" w:sz="4" w:space="0" w:color="auto"/>
            </w:tcBorders>
            <w:shd w:val="clear" w:color="auto" w:fill="auto"/>
            <w:vAlign w:val="center"/>
            <w:hideMark/>
          </w:tcPr>
          <w:p w14:paraId="219AA74F" w14:textId="57C723A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52B37BA" w14:textId="33E4417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0,58</w:t>
            </w:r>
          </w:p>
        </w:tc>
        <w:tc>
          <w:tcPr>
            <w:tcW w:w="538" w:type="pct"/>
            <w:tcBorders>
              <w:top w:val="nil"/>
              <w:left w:val="nil"/>
              <w:bottom w:val="single" w:sz="4" w:space="0" w:color="auto"/>
              <w:right w:val="single" w:sz="4" w:space="0" w:color="auto"/>
            </w:tcBorders>
            <w:shd w:val="clear" w:color="auto" w:fill="auto"/>
            <w:vAlign w:val="center"/>
            <w:hideMark/>
          </w:tcPr>
          <w:p w14:paraId="2605C3C6" w14:textId="4E13D09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92,50</w:t>
            </w:r>
          </w:p>
        </w:tc>
        <w:tc>
          <w:tcPr>
            <w:tcW w:w="606" w:type="pct"/>
            <w:tcBorders>
              <w:top w:val="nil"/>
              <w:left w:val="nil"/>
              <w:bottom w:val="single" w:sz="4" w:space="0" w:color="auto"/>
              <w:right w:val="single" w:sz="4" w:space="0" w:color="auto"/>
            </w:tcBorders>
            <w:shd w:val="clear" w:color="auto" w:fill="auto"/>
            <w:vAlign w:val="center"/>
            <w:hideMark/>
          </w:tcPr>
          <w:p w14:paraId="4634374E" w14:textId="6C2526F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60,50</w:t>
            </w:r>
          </w:p>
        </w:tc>
      </w:tr>
      <w:tr w:rsidR="00F51C2E" w:rsidRPr="00F51C2E" w14:paraId="66FD8F8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BE30338" w14:textId="6D67261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51</w:t>
            </w:r>
          </w:p>
        </w:tc>
        <w:tc>
          <w:tcPr>
            <w:tcW w:w="1257" w:type="pct"/>
            <w:tcBorders>
              <w:top w:val="nil"/>
              <w:left w:val="nil"/>
              <w:bottom w:val="single" w:sz="4" w:space="0" w:color="auto"/>
              <w:right w:val="single" w:sz="4" w:space="0" w:color="auto"/>
            </w:tcBorders>
            <w:shd w:val="clear" w:color="auto" w:fill="auto"/>
            <w:vAlign w:val="center"/>
            <w:hideMark/>
          </w:tcPr>
          <w:p w14:paraId="5EFF4E10" w14:textId="2F44BD7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Коммунальная, 21</w:t>
            </w:r>
          </w:p>
        </w:tc>
        <w:tc>
          <w:tcPr>
            <w:tcW w:w="580" w:type="pct"/>
            <w:tcBorders>
              <w:top w:val="nil"/>
              <w:left w:val="nil"/>
              <w:bottom w:val="single" w:sz="4" w:space="0" w:color="auto"/>
              <w:right w:val="single" w:sz="4" w:space="0" w:color="auto"/>
            </w:tcBorders>
            <w:shd w:val="clear" w:color="auto" w:fill="auto"/>
            <w:vAlign w:val="center"/>
            <w:hideMark/>
          </w:tcPr>
          <w:p w14:paraId="0362AA09" w14:textId="4F68FA4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7B21D629" w14:textId="3AB8F7A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0,007</w:t>
            </w:r>
          </w:p>
        </w:tc>
        <w:tc>
          <w:tcPr>
            <w:tcW w:w="580" w:type="pct"/>
            <w:tcBorders>
              <w:top w:val="nil"/>
              <w:left w:val="nil"/>
              <w:bottom w:val="single" w:sz="4" w:space="0" w:color="auto"/>
              <w:right w:val="single" w:sz="4" w:space="0" w:color="auto"/>
            </w:tcBorders>
            <w:shd w:val="clear" w:color="auto" w:fill="auto"/>
            <w:vAlign w:val="center"/>
            <w:hideMark/>
          </w:tcPr>
          <w:p w14:paraId="5C21DA41" w14:textId="2EA8B0E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94E6146" w14:textId="1DC8461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0,22</w:t>
            </w:r>
          </w:p>
        </w:tc>
        <w:tc>
          <w:tcPr>
            <w:tcW w:w="538" w:type="pct"/>
            <w:tcBorders>
              <w:top w:val="nil"/>
              <w:left w:val="nil"/>
              <w:bottom w:val="single" w:sz="4" w:space="0" w:color="auto"/>
              <w:right w:val="single" w:sz="4" w:space="0" w:color="auto"/>
            </w:tcBorders>
            <w:shd w:val="clear" w:color="auto" w:fill="auto"/>
            <w:vAlign w:val="center"/>
            <w:hideMark/>
          </w:tcPr>
          <w:p w14:paraId="5EF6A50D" w14:textId="6E38EAA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89,70</w:t>
            </w:r>
          </w:p>
        </w:tc>
        <w:tc>
          <w:tcPr>
            <w:tcW w:w="606" w:type="pct"/>
            <w:tcBorders>
              <w:top w:val="nil"/>
              <w:left w:val="nil"/>
              <w:bottom w:val="single" w:sz="4" w:space="0" w:color="auto"/>
              <w:right w:val="single" w:sz="4" w:space="0" w:color="auto"/>
            </w:tcBorders>
            <w:shd w:val="clear" w:color="auto" w:fill="auto"/>
            <w:vAlign w:val="center"/>
            <w:hideMark/>
          </w:tcPr>
          <w:p w14:paraId="3726CFC5" w14:textId="6220B68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58,50</w:t>
            </w:r>
          </w:p>
        </w:tc>
      </w:tr>
      <w:tr w:rsidR="00F51C2E" w:rsidRPr="00F51C2E" w14:paraId="4F4FBBB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879365F" w14:textId="3E31481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52</w:t>
            </w:r>
          </w:p>
        </w:tc>
        <w:tc>
          <w:tcPr>
            <w:tcW w:w="1257" w:type="pct"/>
            <w:tcBorders>
              <w:top w:val="nil"/>
              <w:left w:val="nil"/>
              <w:bottom w:val="single" w:sz="4" w:space="0" w:color="auto"/>
              <w:right w:val="single" w:sz="4" w:space="0" w:color="auto"/>
            </w:tcBorders>
            <w:shd w:val="clear" w:color="auto" w:fill="auto"/>
            <w:vAlign w:val="center"/>
            <w:hideMark/>
          </w:tcPr>
          <w:p w14:paraId="4D2790AF" w14:textId="3CC1EDD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 Куликова, 131</w:t>
            </w:r>
          </w:p>
        </w:tc>
        <w:tc>
          <w:tcPr>
            <w:tcW w:w="580" w:type="pct"/>
            <w:tcBorders>
              <w:top w:val="nil"/>
              <w:left w:val="nil"/>
              <w:bottom w:val="single" w:sz="4" w:space="0" w:color="auto"/>
              <w:right w:val="single" w:sz="4" w:space="0" w:color="auto"/>
            </w:tcBorders>
            <w:shd w:val="clear" w:color="auto" w:fill="auto"/>
            <w:vAlign w:val="center"/>
            <w:hideMark/>
          </w:tcPr>
          <w:p w14:paraId="01E66FEE" w14:textId="00666F1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0060B596" w14:textId="10F4D99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0,012</w:t>
            </w:r>
          </w:p>
        </w:tc>
        <w:tc>
          <w:tcPr>
            <w:tcW w:w="580" w:type="pct"/>
            <w:tcBorders>
              <w:top w:val="nil"/>
              <w:left w:val="nil"/>
              <w:bottom w:val="single" w:sz="4" w:space="0" w:color="auto"/>
              <w:right w:val="single" w:sz="4" w:space="0" w:color="auto"/>
            </w:tcBorders>
            <w:shd w:val="clear" w:color="auto" w:fill="auto"/>
            <w:vAlign w:val="center"/>
            <w:hideMark/>
          </w:tcPr>
          <w:p w14:paraId="1922F0D9" w14:textId="1B5EFBB0"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809DE89" w14:textId="40C1FEA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0,40</w:t>
            </w:r>
          </w:p>
        </w:tc>
        <w:tc>
          <w:tcPr>
            <w:tcW w:w="538" w:type="pct"/>
            <w:tcBorders>
              <w:top w:val="nil"/>
              <w:left w:val="nil"/>
              <w:bottom w:val="single" w:sz="4" w:space="0" w:color="auto"/>
              <w:right w:val="single" w:sz="4" w:space="0" w:color="auto"/>
            </w:tcBorders>
            <w:shd w:val="clear" w:color="auto" w:fill="auto"/>
            <w:vAlign w:val="center"/>
            <w:hideMark/>
          </w:tcPr>
          <w:p w14:paraId="3DAAF63A" w14:textId="447329F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hideMark/>
          </w:tcPr>
          <w:p w14:paraId="62B4DB58" w14:textId="24F34A4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60,90</w:t>
            </w:r>
          </w:p>
        </w:tc>
      </w:tr>
      <w:tr w:rsidR="00F51C2E" w:rsidRPr="00F51C2E" w14:paraId="734833B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0E1929B" w14:textId="2FE658B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53</w:t>
            </w:r>
          </w:p>
        </w:tc>
        <w:tc>
          <w:tcPr>
            <w:tcW w:w="1257" w:type="pct"/>
            <w:tcBorders>
              <w:top w:val="nil"/>
              <w:left w:val="nil"/>
              <w:bottom w:val="single" w:sz="4" w:space="0" w:color="auto"/>
              <w:right w:val="single" w:sz="4" w:space="0" w:color="auto"/>
            </w:tcBorders>
            <w:shd w:val="clear" w:color="auto" w:fill="auto"/>
            <w:vAlign w:val="center"/>
            <w:hideMark/>
          </w:tcPr>
          <w:p w14:paraId="28C21B74" w14:textId="70073CB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 Куликова, 129б</w:t>
            </w:r>
          </w:p>
        </w:tc>
        <w:tc>
          <w:tcPr>
            <w:tcW w:w="580" w:type="pct"/>
            <w:tcBorders>
              <w:top w:val="nil"/>
              <w:left w:val="nil"/>
              <w:bottom w:val="single" w:sz="4" w:space="0" w:color="auto"/>
              <w:right w:val="single" w:sz="4" w:space="0" w:color="auto"/>
            </w:tcBorders>
            <w:shd w:val="clear" w:color="auto" w:fill="auto"/>
            <w:vAlign w:val="center"/>
            <w:hideMark/>
          </w:tcPr>
          <w:p w14:paraId="39A3EE22" w14:textId="3438BB3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60F362A5" w14:textId="2775D62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0,034</w:t>
            </w:r>
          </w:p>
        </w:tc>
        <w:tc>
          <w:tcPr>
            <w:tcW w:w="580" w:type="pct"/>
            <w:tcBorders>
              <w:top w:val="nil"/>
              <w:left w:val="nil"/>
              <w:bottom w:val="single" w:sz="4" w:space="0" w:color="auto"/>
              <w:right w:val="single" w:sz="4" w:space="0" w:color="auto"/>
            </w:tcBorders>
            <w:shd w:val="clear" w:color="auto" w:fill="auto"/>
            <w:vAlign w:val="center"/>
            <w:hideMark/>
          </w:tcPr>
          <w:p w14:paraId="741C3B0A" w14:textId="280B224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CA85DA1" w14:textId="11C01D7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1,16</w:t>
            </w:r>
          </w:p>
        </w:tc>
        <w:tc>
          <w:tcPr>
            <w:tcW w:w="538" w:type="pct"/>
            <w:tcBorders>
              <w:top w:val="nil"/>
              <w:left w:val="nil"/>
              <w:bottom w:val="single" w:sz="4" w:space="0" w:color="auto"/>
              <w:right w:val="single" w:sz="4" w:space="0" w:color="auto"/>
            </w:tcBorders>
            <w:shd w:val="clear" w:color="auto" w:fill="auto"/>
            <w:vAlign w:val="center"/>
            <w:hideMark/>
          </w:tcPr>
          <w:p w14:paraId="021CB459" w14:textId="3DE3FFC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hideMark/>
          </w:tcPr>
          <w:p w14:paraId="223F590E" w14:textId="613FA9F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60,90</w:t>
            </w:r>
          </w:p>
        </w:tc>
      </w:tr>
      <w:tr w:rsidR="00F51C2E" w:rsidRPr="00F51C2E" w14:paraId="7E9ED21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3F41AB1" w14:textId="54952F4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54</w:t>
            </w:r>
          </w:p>
        </w:tc>
        <w:tc>
          <w:tcPr>
            <w:tcW w:w="1257" w:type="pct"/>
            <w:tcBorders>
              <w:top w:val="nil"/>
              <w:left w:val="nil"/>
              <w:bottom w:val="single" w:sz="4" w:space="0" w:color="auto"/>
              <w:right w:val="single" w:sz="4" w:space="0" w:color="auto"/>
            </w:tcBorders>
            <w:shd w:val="clear" w:color="auto" w:fill="auto"/>
            <w:vAlign w:val="center"/>
            <w:hideMark/>
          </w:tcPr>
          <w:p w14:paraId="36B0C8D9" w14:textId="2A98546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 Куликова, 129</w:t>
            </w:r>
          </w:p>
        </w:tc>
        <w:tc>
          <w:tcPr>
            <w:tcW w:w="580" w:type="pct"/>
            <w:tcBorders>
              <w:top w:val="nil"/>
              <w:left w:val="nil"/>
              <w:bottom w:val="single" w:sz="4" w:space="0" w:color="auto"/>
              <w:right w:val="single" w:sz="4" w:space="0" w:color="auto"/>
            </w:tcBorders>
            <w:shd w:val="clear" w:color="auto" w:fill="auto"/>
            <w:vAlign w:val="center"/>
            <w:hideMark/>
          </w:tcPr>
          <w:p w14:paraId="371610CA" w14:textId="3203940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hideMark/>
          </w:tcPr>
          <w:p w14:paraId="648ED4B2" w14:textId="66CF2EE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0,034</w:t>
            </w:r>
          </w:p>
        </w:tc>
        <w:tc>
          <w:tcPr>
            <w:tcW w:w="580" w:type="pct"/>
            <w:tcBorders>
              <w:top w:val="nil"/>
              <w:left w:val="nil"/>
              <w:bottom w:val="single" w:sz="4" w:space="0" w:color="auto"/>
              <w:right w:val="single" w:sz="4" w:space="0" w:color="auto"/>
            </w:tcBorders>
            <w:shd w:val="clear" w:color="auto" w:fill="auto"/>
            <w:vAlign w:val="center"/>
            <w:hideMark/>
          </w:tcPr>
          <w:p w14:paraId="56829D29" w14:textId="7C6E2A5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05087EF" w14:textId="1ED7892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1,16</w:t>
            </w:r>
          </w:p>
        </w:tc>
        <w:tc>
          <w:tcPr>
            <w:tcW w:w="538" w:type="pct"/>
            <w:tcBorders>
              <w:top w:val="nil"/>
              <w:left w:val="nil"/>
              <w:bottom w:val="single" w:sz="4" w:space="0" w:color="auto"/>
              <w:right w:val="single" w:sz="4" w:space="0" w:color="auto"/>
            </w:tcBorders>
            <w:shd w:val="clear" w:color="auto" w:fill="auto"/>
            <w:vAlign w:val="center"/>
            <w:hideMark/>
          </w:tcPr>
          <w:p w14:paraId="6C7BBAC2" w14:textId="6F293B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92,50</w:t>
            </w:r>
          </w:p>
        </w:tc>
        <w:tc>
          <w:tcPr>
            <w:tcW w:w="606" w:type="pct"/>
            <w:tcBorders>
              <w:top w:val="nil"/>
              <w:left w:val="nil"/>
              <w:bottom w:val="single" w:sz="4" w:space="0" w:color="auto"/>
              <w:right w:val="single" w:sz="4" w:space="0" w:color="auto"/>
            </w:tcBorders>
            <w:shd w:val="clear" w:color="auto" w:fill="auto"/>
            <w:vAlign w:val="center"/>
            <w:hideMark/>
          </w:tcPr>
          <w:p w14:paraId="61B883A2" w14:textId="72B6AC8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60,50</w:t>
            </w:r>
          </w:p>
        </w:tc>
      </w:tr>
      <w:tr w:rsidR="00F51C2E" w:rsidRPr="00F51C2E" w14:paraId="2385D33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DEDA574" w14:textId="3A957F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55</w:t>
            </w:r>
          </w:p>
        </w:tc>
        <w:tc>
          <w:tcPr>
            <w:tcW w:w="1257" w:type="pct"/>
            <w:tcBorders>
              <w:top w:val="nil"/>
              <w:left w:val="nil"/>
              <w:bottom w:val="single" w:sz="4" w:space="0" w:color="auto"/>
              <w:right w:val="single" w:sz="4" w:space="0" w:color="auto"/>
            </w:tcBorders>
            <w:shd w:val="clear" w:color="auto" w:fill="auto"/>
            <w:vAlign w:val="center"/>
            <w:hideMark/>
          </w:tcPr>
          <w:p w14:paraId="10F10D83" w14:textId="382A275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17</w:t>
            </w:r>
          </w:p>
        </w:tc>
        <w:tc>
          <w:tcPr>
            <w:tcW w:w="580" w:type="pct"/>
            <w:tcBorders>
              <w:top w:val="nil"/>
              <w:left w:val="nil"/>
              <w:bottom w:val="single" w:sz="4" w:space="0" w:color="auto"/>
              <w:right w:val="single" w:sz="4" w:space="0" w:color="auto"/>
            </w:tcBorders>
            <w:shd w:val="clear" w:color="auto" w:fill="auto"/>
            <w:vAlign w:val="center"/>
            <w:hideMark/>
          </w:tcPr>
          <w:p w14:paraId="0AA0212D" w14:textId="345EC59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C2572DF" w14:textId="6DA19A0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0,023</w:t>
            </w:r>
          </w:p>
        </w:tc>
        <w:tc>
          <w:tcPr>
            <w:tcW w:w="580" w:type="pct"/>
            <w:tcBorders>
              <w:top w:val="nil"/>
              <w:left w:val="nil"/>
              <w:bottom w:val="single" w:sz="4" w:space="0" w:color="auto"/>
              <w:right w:val="single" w:sz="4" w:space="0" w:color="auto"/>
            </w:tcBorders>
            <w:shd w:val="clear" w:color="auto" w:fill="auto"/>
            <w:vAlign w:val="center"/>
            <w:hideMark/>
          </w:tcPr>
          <w:p w14:paraId="03B49F58" w14:textId="12CD549C"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F7F28AC" w14:textId="703E31A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0,76</w:t>
            </w:r>
          </w:p>
        </w:tc>
        <w:tc>
          <w:tcPr>
            <w:tcW w:w="538" w:type="pct"/>
            <w:tcBorders>
              <w:top w:val="nil"/>
              <w:left w:val="nil"/>
              <w:bottom w:val="single" w:sz="4" w:space="0" w:color="auto"/>
              <w:right w:val="single" w:sz="4" w:space="0" w:color="auto"/>
            </w:tcBorders>
            <w:shd w:val="clear" w:color="auto" w:fill="auto"/>
            <w:vAlign w:val="center"/>
            <w:hideMark/>
          </w:tcPr>
          <w:p w14:paraId="3C481BE3" w14:textId="27C6D1D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hideMark/>
          </w:tcPr>
          <w:p w14:paraId="35629F4B" w14:textId="109C4FE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06F725D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003DB8F" w14:textId="0705EDC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56</w:t>
            </w:r>
          </w:p>
        </w:tc>
        <w:tc>
          <w:tcPr>
            <w:tcW w:w="1257" w:type="pct"/>
            <w:tcBorders>
              <w:top w:val="nil"/>
              <w:left w:val="nil"/>
              <w:bottom w:val="single" w:sz="4" w:space="0" w:color="auto"/>
              <w:right w:val="single" w:sz="4" w:space="0" w:color="auto"/>
            </w:tcBorders>
            <w:shd w:val="clear" w:color="auto" w:fill="auto"/>
            <w:vAlign w:val="center"/>
            <w:hideMark/>
          </w:tcPr>
          <w:p w14:paraId="0F0AF836" w14:textId="62CBED5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17</w:t>
            </w:r>
          </w:p>
        </w:tc>
        <w:tc>
          <w:tcPr>
            <w:tcW w:w="580" w:type="pct"/>
            <w:tcBorders>
              <w:top w:val="nil"/>
              <w:left w:val="nil"/>
              <w:bottom w:val="single" w:sz="4" w:space="0" w:color="auto"/>
              <w:right w:val="single" w:sz="4" w:space="0" w:color="auto"/>
            </w:tcBorders>
            <w:shd w:val="clear" w:color="auto" w:fill="auto"/>
            <w:vAlign w:val="center"/>
            <w:hideMark/>
          </w:tcPr>
          <w:p w14:paraId="32E0DB60" w14:textId="5651FE7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74CCEB5" w14:textId="49CF5B8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0,133</w:t>
            </w:r>
          </w:p>
        </w:tc>
        <w:tc>
          <w:tcPr>
            <w:tcW w:w="580" w:type="pct"/>
            <w:tcBorders>
              <w:top w:val="nil"/>
              <w:left w:val="nil"/>
              <w:bottom w:val="single" w:sz="4" w:space="0" w:color="auto"/>
              <w:right w:val="single" w:sz="4" w:space="0" w:color="auto"/>
            </w:tcBorders>
            <w:shd w:val="clear" w:color="auto" w:fill="auto"/>
            <w:vAlign w:val="center"/>
            <w:hideMark/>
          </w:tcPr>
          <w:p w14:paraId="58A2F7FA" w14:textId="578EE4E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99B7607" w14:textId="7354C53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4,52</w:t>
            </w:r>
          </w:p>
        </w:tc>
        <w:tc>
          <w:tcPr>
            <w:tcW w:w="538" w:type="pct"/>
            <w:tcBorders>
              <w:top w:val="nil"/>
              <w:left w:val="nil"/>
              <w:bottom w:val="single" w:sz="4" w:space="0" w:color="auto"/>
              <w:right w:val="single" w:sz="4" w:space="0" w:color="auto"/>
            </w:tcBorders>
            <w:shd w:val="clear" w:color="auto" w:fill="auto"/>
            <w:vAlign w:val="center"/>
            <w:hideMark/>
          </w:tcPr>
          <w:p w14:paraId="4C0BBACA" w14:textId="5A71D77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7909C5D3" w14:textId="7A7A0FA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575DF30D"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27287A2" w14:textId="0E115F2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57</w:t>
            </w:r>
          </w:p>
        </w:tc>
        <w:tc>
          <w:tcPr>
            <w:tcW w:w="1257" w:type="pct"/>
            <w:tcBorders>
              <w:top w:val="nil"/>
              <w:left w:val="nil"/>
              <w:bottom w:val="single" w:sz="4" w:space="0" w:color="auto"/>
              <w:right w:val="single" w:sz="4" w:space="0" w:color="auto"/>
            </w:tcBorders>
            <w:shd w:val="clear" w:color="auto" w:fill="auto"/>
            <w:vAlign w:val="center"/>
            <w:hideMark/>
          </w:tcPr>
          <w:p w14:paraId="0ECA4159" w14:textId="73362B7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16</w:t>
            </w:r>
          </w:p>
        </w:tc>
        <w:tc>
          <w:tcPr>
            <w:tcW w:w="580" w:type="pct"/>
            <w:tcBorders>
              <w:top w:val="nil"/>
              <w:left w:val="nil"/>
              <w:bottom w:val="single" w:sz="4" w:space="0" w:color="auto"/>
              <w:right w:val="single" w:sz="4" w:space="0" w:color="auto"/>
            </w:tcBorders>
            <w:shd w:val="clear" w:color="auto" w:fill="auto"/>
            <w:vAlign w:val="center"/>
            <w:hideMark/>
          </w:tcPr>
          <w:p w14:paraId="0039B19A" w14:textId="3D02FF7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405F1240" w14:textId="0F6B6F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0,092</w:t>
            </w:r>
          </w:p>
        </w:tc>
        <w:tc>
          <w:tcPr>
            <w:tcW w:w="580" w:type="pct"/>
            <w:tcBorders>
              <w:top w:val="nil"/>
              <w:left w:val="nil"/>
              <w:bottom w:val="single" w:sz="4" w:space="0" w:color="auto"/>
              <w:right w:val="single" w:sz="4" w:space="0" w:color="auto"/>
            </w:tcBorders>
            <w:shd w:val="clear" w:color="auto" w:fill="auto"/>
            <w:vAlign w:val="center"/>
            <w:hideMark/>
          </w:tcPr>
          <w:p w14:paraId="1A4BE8A9" w14:textId="769C058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783D2FF" w14:textId="7D6BE3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3,13</w:t>
            </w:r>
          </w:p>
        </w:tc>
        <w:tc>
          <w:tcPr>
            <w:tcW w:w="538" w:type="pct"/>
            <w:tcBorders>
              <w:top w:val="nil"/>
              <w:left w:val="nil"/>
              <w:bottom w:val="single" w:sz="4" w:space="0" w:color="auto"/>
              <w:right w:val="single" w:sz="4" w:space="0" w:color="auto"/>
            </w:tcBorders>
            <w:shd w:val="clear" w:color="auto" w:fill="auto"/>
            <w:vAlign w:val="center"/>
            <w:hideMark/>
          </w:tcPr>
          <w:p w14:paraId="47427440" w14:textId="0C8732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hideMark/>
          </w:tcPr>
          <w:p w14:paraId="5B729F81" w14:textId="062C020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61,30</w:t>
            </w:r>
          </w:p>
        </w:tc>
      </w:tr>
      <w:tr w:rsidR="00F51C2E" w:rsidRPr="00F51C2E" w14:paraId="4F186BA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A4215BC" w14:textId="4A15EBB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58</w:t>
            </w:r>
          </w:p>
        </w:tc>
        <w:tc>
          <w:tcPr>
            <w:tcW w:w="1257" w:type="pct"/>
            <w:tcBorders>
              <w:top w:val="nil"/>
              <w:left w:val="nil"/>
              <w:bottom w:val="single" w:sz="4" w:space="0" w:color="auto"/>
              <w:right w:val="single" w:sz="4" w:space="0" w:color="auto"/>
            </w:tcBorders>
            <w:shd w:val="clear" w:color="auto" w:fill="auto"/>
            <w:vAlign w:val="center"/>
            <w:hideMark/>
          </w:tcPr>
          <w:p w14:paraId="6448A93B" w14:textId="189B16A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5а</w:t>
            </w:r>
          </w:p>
        </w:tc>
        <w:tc>
          <w:tcPr>
            <w:tcW w:w="580" w:type="pct"/>
            <w:tcBorders>
              <w:top w:val="nil"/>
              <w:left w:val="nil"/>
              <w:bottom w:val="single" w:sz="4" w:space="0" w:color="auto"/>
              <w:right w:val="single" w:sz="4" w:space="0" w:color="auto"/>
            </w:tcBorders>
            <w:shd w:val="clear" w:color="auto" w:fill="auto"/>
            <w:vAlign w:val="center"/>
            <w:hideMark/>
          </w:tcPr>
          <w:p w14:paraId="529137C4" w14:textId="3C314FB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2815334B" w14:textId="2524A7B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0,091</w:t>
            </w:r>
          </w:p>
        </w:tc>
        <w:tc>
          <w:tcPr>
            <w:tcW w:w="580" w:type="pct"/>
            <w:tcBorders>
              <w:top w:val="nil"/>
              <w:left w:val="nil"/>
              <w:bottom w:val="single" w:sz="4" w:space="0" w:color="auto"/>
              <w:right w:val="single" w:sz="4" w:space="0" w:color="auto"/>
            </w:tcBorders>
            <w:shd w:val="clear" w:color="auto" w:fill="auto"/>
            <w:vAlign w:val="center"/>
            <w:hideMark/>
          </w:tcPr>
          <w:p w14:paraId="505D9CF6" w14:textId="7D86A42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755B5C9" w14:textId="6BF3A4B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3,07</w:t>
            </w:r>
          </w:p>
        </w:tc>
        <w:tc>
          <w:tcPr>
            <w:tcW w:w="538" w:type="pct"/>
            <w:tcBorders>
              <w:top w:val="nil"/>
              <w:left w:val="nil"/>
              <w:bottom w:val="single" w:sz="4" w:space="0" w:color="auto"/>
              <w:right w:val="single" w:sz="4" w:space="0" w:color="auto"/>
            </w:tcBorders>
            <w:shd w:val="clear" w:color="auto" w:fill="auto"/>
            <w:vAlign w:val="center"/>
            <w:hideMark/>
          </w:tcPr>
          <w:p w14:paraId="2E2BCEFD" w14:textId="004DC3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hideMark/>
          </w:tcPr>
          <w:p w14:paraId="61B09A32" w14:textId="26227E4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60,90</w:t>
            </w:r>
          </w:p>
        </w:tc>
      </w:tr>
      <w:tr w:rsidR="00F51C2E" w:rsidRPr="00F51C2E" w14:paraId="613FE53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6E67FF7" w14:textId="00A8EAA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59</w:t>
            </w:r>
          </w:p>
        </w:tc>
        <w:tc>
          <w:tcPr>
            <w:tcW w:w="1257" w:type="pct"/>
            <w:tcBorders>
              <w:top w:val="nil"/>
              <w:left w:val="nil"/>
              <w:bottom w:val="single" w:sz="4" w:space="0" w:color="auto"/>
              <w:right w:val="single" w:sz="4" w:space="0" w:color="auto"/>
            </w:tcBorders>
            <w:shd w:val="clear" w:color="auto" w:fill="auto"/>
            <w:vAlign w:val="center"/>
            <w:hideMark/>
          </w:tcPr>
          <w:p w14:paraId="03C81D92" w14:textId="3D1B43D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24</w:t>
            </w:r>
          </w:p>
        </w:tc>
        <w:tc>
          <w:tcPr>
            <w:tcW w:w="580" w:type="pct"/>
            <w:tcBorders>
              <w:top w:val="nil"/>
              <w:left w:val="nil"/>
              <w:bottom w:val="single" w:sz="4" w:space="0" w:color="auto"/>
              <w:right w:val="single" w:sz="4" w:space="0" w:color="auto"/>
            </w:tcBorders>
            <w:shd w:val="clear" w:color="auto" w:fill="auto"/>
            <w:vAlign w:val="center"/>
            <w:hideMark/>
          </w:tcPr>
          <w:p w14:paraId="2F2320D0" w14:textId="56DA786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1AE9CEF" w14:textId="45FB7FA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0,029</w:t>
            </w:r>
          </w:p>
        </w:tc>
        <w:tc>
          <w:tcPr>
            <w:tcW w:w="580" w:type="pct"/>
            <w:tcBorders>
              <w:top w:val="nil"/>
              <w:left w:val="nil"/>
              <w:bottom w:val="single" w:sz="4" w:space="0" w:color="auto"/>
              <w:right w:val="single" w:sz="4" w:space="0" w:color="auto"/>
            </w:tcBorders>
            <w:shd w:val="clear" w:color="auto" w:fill="auto"/>
            <w:vAlign w:val="center"/>
            <w:hideMark/>
          </w:tcPr>
          <w:p w14:paraId="52C760B4" w14:textId="1A33E71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3076792" w14:textId="40E09D4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0,98</w:t>
            </w:r>
          </w:p>
        </w:tc>
        <w:tc>
          <w:tcPr>
            <w:tcW w:w="538" w:type="pct"/>
            <w:tcBorders>
              <w:top w:val="nil"/>
              <w:left w:val="nil"/>
              <w:bottom w:val="single" w:sz="4" w:space="0" w:color="auto"/>
              <w:right w:val="single" w:sz="4" w:space="0" w:color="auto"/>
            </w:tcBorders>
            <w:shd w:val="clear" w:color="auto" w:fill="auto"/>
            <w:vAlign w:val="center"/>
            <w:hideMark/>
          </w:tcPr>
          <w:p w14:paraId="3E1D21FB" w14:textId="4B032AD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hideMark/>
          </w:tcPr>
          <w:p w14:paraId="7EAD8122" w14:textId="24E5ED5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017B8D6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B497686" w14:textId="4E5433B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w:t>
            </w:r>
          </w:p>
        </w:tc>
        <w:tc>
          <w:tcPr>
            <w:tcW w:w="1257" w:type="pct"/>
            <w:tcBorders>
              <w:top w:val="nil"/>
              <w:left w:val="nil"/>
              <w:bottom w:val="single" w:sz="4" w:space="0" w:color="auto"/>
              <w:right w:val="single" w:sz="4" w:space="0" w:color="auto"/>
            </w:tcBorders>
            <w:shd w:val="clear" w:color="auto" w:fill="auto"/>
            <w:vAlign w:val="center"/>
            <w:hideMark/>
          </w:tcPr>
          <w:p w14:paraId="7C54E312" w14:textId="08B9325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15</w:t>
            </w:r>
          </w:p>
        </w:tc>
        <w:tc>
          <w:tcPr>
            <w:tcW w:w="580" w:type="pct"/>
            <w:tcBorders>
              <w:top w:val="nil"/>
              <w:left w:val="nil"/>
              <w:bottom w:val="single" w:sz="4" w:space="0" w:color="auto"/>
              <w:right w:val="single" w:sz="4" w:space="0" w:color="auto"/>
            </w:tcBorders>
            <w:shd w:val="clear" w:color="auto" w:fill="auto"/>
            <w:vAlign w:val="center"/>
            <w:hideMark/>
          </w:tcPr>
          <w:p w14:paraId="5F98150F" w14:textId="4A76276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86CD376" w14:textId="1E147B3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0,073</w:t>
            </w:r>
          </w:p>
        </w:tc>
        <w:tc>
          <w:tcPr>
            <w:tcW w:w="580" w:type="pct"/>
            <w:tcBorders>
              <w:top w:val="nil"/>
              <w:left w:val="nil"/>
              <w:bottom w:val="single" w:sz="4" w:space="0" w:color="auto"/>
              <w:right w:val="single" w:sz="4" w:space="0" w:color="auto"/>
            </w:tcBorders>
            <w:shd w:val="clear" w:color="auto" w:fill="auto"/>
            <w:vAlign w:val="center"/>
            <w:hideMark/>
          </w:tcPr>
          <w:p w14:paraId="31F94F1A" w14:textId="77E9630B"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8FDF32D" w14:textId="3C50081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2,48</w:t>
            </w:r>
          </w:p>
        </w:tc>
        <w:tc>
          <w:tcPr>
            <w:tcW w:w="538" w:type="pct"/>
            <w:tcBorders>
              <w:top w:val="nil"/>
              <w:left w:val="nil"/>
              <w:bottom w:val="single" w:sz="4" w:space="0" w:color="auto"/>
              <w:right w:val="single" w:sz="4" w:space="0" w:color="auto"/>
            </w:tcBorders>
            <w:shd w:val="clear" w:color="auto" w:fill="auto"/>
            <w:vAlign w:val="center"/>
            <w:hideMark/>
          </w:tcPr>
          <w:p w14:paraId="3166D718" w14:textId="4459901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92,90</w:t>
            </w:r>
          </w:p>
        </w:tc>
        <w:tc>
          <w:tcPr>
            <w:tcW w:w="606" w:type="pct"/>
            <w:tcBorders>
              <w:top w:val="nil"/>
              <w:left w:val="nil"/>
              <w:bottom w:val="single" w:sz="4" w:space="0" w:color="auto"/>
              <w:right w:val="single" w:sz="4" w:space="0" w:color="auto"/>
            </w:tcBorders>
            <w:shd w:val="clear" w:color="auto" w:fill="auto"/>
            <w:vAlign w:val="center"/>
            <w:hideMark/>
          </w:tcPr>
          <w:p w14:paraId="51569413" w14:textId="0E6F667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60,80</w:t>
            </w:r>
          </w:p>
        </w:tc>
      </w:tr>
      <w:tr w:rsidR="00F51C2E" w:rsidRPr="00F51C2E" w14:paraId="1C27557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BEB41A3" w14:textId="2549939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w:t>
            </w:r>
          </w:p>
        </w:tc>
        <w:tc>
          <w:tcPr>
            <w:tcW w:w="1257" w:type="pct"/>
            <w:tcBorders>
              <w:top w:val="nil"/>
              <w:left w:val="nil"/>
              <w:bottom w:val="single" w:sz="4" w:space="0" w:color="auto"/>
              <w:right w:val="single" w:sz="4" w:space="0" w:color="auto"/>
            </w:tcBorders>
            <w:shd w:val="clear" w:color="auto" w:fill="auto"/>
            <w:vAlign w:val="center"/>
            <w:hideMark/>
          </w:tcPr>
          <w:p w14:paraId="0B41F90A" w14:textId="72A57A4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50б</w:t>
            </w:r>
          </w:p>
        </w:tc>
        <w:tc>
          <w:tcPr>
            <w:tcW w:w="580" w:type="pct"/>
            <w:tcBorders>
              <w:top w:val="nil"/>
              <w:left w:val="nil"/>
              <w:bottom w:val="single" w:sz="4" w:space="0" w:color="auto"/>
              <w:right w:val="single" w:sz="4" w:space="0" w:color="auto"/>
            </w:tcBorders>
            <w:shd w:val="clear" w:color="auto" w:fill="auto"/>
            <w:vAlign w:val="center"/>
            <w:hideMark/>
          </w:tcPr>
          <w:p w14:paraId="7CFBA628" w14:textId="2448AAE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D224F34" w14:textId="59FB6AC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0,005</w:t>
            </w:r>
          </w:p>
        </w:tc>
        <w:tc>
          <w:tcPr>
            <w:tcW w:w="580" w:type="pct"/>
            <w:tcBorders>
              <w:top w:val="nil"/>
              <w:left w:val="nil"/>
              <w:bottom w:val="single" w:sz="4" w:space="0" w:color="auto"/>
              <w:right w:val="single" w:sz="4" w:space="0" w:color="auto"/>
            </w:tcBorders>
            <w:shd w:val="clear" w:color="auto" w:fill="auto"/>
            <w:vAlign w:val="center"/>
            <w:hideMark/>
          </w:tcPr>
          <w:p w14:paraId="084575B4" w14:textId="6A6101B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F95F1F6" w14:textId="489CE52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0,16</w:t>
            </w:r>
          </w:p>
        </w:tc>
        <w:tc>
          <w:tcPr>
            <w:tcW w:w="538" w:type="pct"/>
            <w:tcBorders>
              <w:top w:val="nil"/>
              <w:left w:val="nil"/>
              <w:bottom w:val="single" w:sz="4" w:space="0" w:color="auto"/>
              <w:right w:val="single" w:sz="4" w:space="0" w:color="auto"/>
            </w:tcBorders>
            <w:shd w:val="clear" w:color="auto" w:fill="auto"/>
            <w:vAlign w:val="center"/>
            <w:hideMark/>
          </w:tcPr>
          <w:p w14:paraId="66705B6F" w14:textId="6D8F925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90,40</w:t>
            </w:r>
          </w:p>
        </w:tc>
        <w:tc>
          <w:tcPr>
            <w:tcW w:w="606" w:type="pct"/>
            <w:tcBorders>
              <w:top w:val="nil"/>
              <w:left w:val="nil"/>
              <w:bottom w:val="single" w:sz="4" w:space="0" w:color="auto"/>
              <w:right w:val="single" w:sz="4" w:space="0" w:color="auto"/>
            </w:tcBorders>
            <w:shd w:val="clear" w:color="auto" w:fill="auto"/>
            <w:vAlign w:val="center"/>
            <w:hideMark/>
          </w:tcPr>
          <w:p w14:paraId="7F708EE8" w14:textId="4E45219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59,00</w:t>
            </w:r>
          </w:p>
        </w:tc>
      </w:tr>
      <w:tr w:rsidR="00F51C2E" w:rsidRPr="00F51C2E" w14:paraId="60929C7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C068163" w14:textId="5663698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w:t>
            </w:r>
          </w:p>
        </w:tc>
        <w:tc>
          <w:tcPr>
            <w:tcW w:w="1257" w:type="pct"/>
            <w:tcBorders>
              <w:top w:val="nil"/>
              <w:left w:val="nil"/>
              <w:bottom w:val="single" w:sz="4" w:space="0" w:color="auto"/>
              <w:right w:val="single" w:sz="4" w:space="0" w:color="auto"/>
            </w:tcBorders>
            <w:shd w:val="clear" w:color="auto" w:fill="auto"/>
            <w:vAlign w:val="center"/>
            <w:hideMark/>
          </w:tcPr>
          <w:p w14:paraId="109E6D90" w14:textId="48E378B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55а</w:t>
            </w:r>
          </w:p>
        </w:tc>
        <w:tc>
          <w:tcPr>
            <w:tcW w:w="580" w:type="pct"/>
            <w:tcBorders>
              <w:top w:val="nil"/>
              <w:left w:val="nil"/>
              <w:bottom w:val="single" w:sz="4" w:space="0" w:color="auto"/>
              <w:right w:val="single" w:sz="4" w:space="0" w:color="auto"/>
            </w:tcBorders>
            <w:shd w:val="clear" w:color="auto" w:fill="auto"/>
            <w:vAlign w:val="center"/>
            <w:hideMark/>
          </w:tcPr>
          <w:p w14:paraId="28DDE270" w14:textId="3CECD1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344B435" w14:textId="41607D9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0,023</w:t>
            </w:r>
          </w:p>
        </w:tc>
        <w:tc>
          <w:tcPr>
            <w:tcW w:w="580" w:type="pct"/>
            <w:tcBorders>
              <w:top w:val="nil"/>
              <w:left w:val="nil"/>
              <w:bottom w:val="single" w:sz="4" w:space="0" w:color="auto"/>
              <w:right w:val="single" w:sz="4" w:space="0" w:color="auto"/>
            </w:tcBorders>
            <w:shd w:val="clear" w:color="auto" w:fill="auto"/>
            <w:vAlign w:val="center"/>
            <w:hideMark/>
          </w:tcPr>
          <w:p w14:paraId="5DC24712" w14:textId="6B1E7F7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2FC9BBB" w14:textId="02604E8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0,79</w:t>
            </w:r>
          </w:p>
        </w:tc>
        <w:tc>
          <w:tcPr>
            <w:tcW w:w="538" w:type="pct"/>
            <w:tcBorders>
              <w:top w:val="nil"/>
              <w:left w:val="nil"/>
              <w:bottom w:val="single" w:sz="4" w:space="0" w:color="auto"/>
              <w:right w:val="single" w:sz="4" w:space="0" w:color="auto"/>
            </w:tcBorders>
            <w:shd w:val="clear" w:color="auto" w:fill="auto"/>
            <w:vAlign w:val="center"/>
            <w:hideMark/>
          </w:tcPr>
          <w:p w14:paraId="6FEF27F4" w14:textId="64A0AD6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90,00</w:t>
            </w:r>
          </w:p>
        </w:tc>
        <w:tc>
          <w:tcPr>
            <w:tcW w:w="606" w:type="pct"/>
            <w:tcBorders>
              <w:top w:val="nil"/>
              <w:left w:val="nil"/>
              <w:bottom w:val="single" w:sz="4" w:space="0" w:color="auto"/>
              <w:right w:val="single" w:sz="4" w:space="0" w:color="auto"/>
            </w:tcBorders>
            <w:shd w:val="clear" w:color="auto" w:fill="auto"/>
            <w:vAlign w:val="center"/>
            <w:hideMark/>
          </w:tcPr>
          <w:p w14:paraId="44DCAAD6" w14:textId="760424E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58,80</w:t>
            </w:r>
          </w:p>
        </w:tc>
      </w:tr>
      <w:tr w:rsidR="00F51C2E" w:rsidRPr="00F51C2E" w14:paraId="285D537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38A9C49" w14:textId="1FC0424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63</w:t>
            </w:r>
          </w:p>
        </w:tc>
        <w:tc>
          <w:tcPr>
            <w:tcW w:w="1257" w:type="pct"/>
            <w:tcBorders>
              <w:top w:val="nil"/>
              <w:left w:val="nil"/>
              <w:bottom w:val="single" w:sz="4" w:space="0" w:color="auto"/>
              <w:right w:val="single" w:sz="4" w:space="0" w:color="auto"/>
            </w:tcBorders>
            <w:shd w:val="clear" w:color="auto" w:fill="auto"/>
            <w:vAlign w:val="center"/>
            <w:hideMark/>
          </w:tcPr>
          <w:p w14:paraId="279A88CB" w14:textId="13A5DA6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Зеленая, 1а</w:t>
            </w:r>
          </w:p>
        </w:tc>
        <w:tc>
          <w:tcPr>
            <w:tcW w:w="580" w:type="pct"/>
            <w:tcBorders>
              <w:top w:val="nil"/>
              <w:left w:val="nil"/>
              <w:bottom w:val="single" w:sz="4" w:space="0" w:color="auto"/>
              <w:right w:val="single" w:sz="4" w:space="0" w:color="auto"/>
            </w:tcBorders>
            <w:shd w:val="clear" w:color="auto" w:fill="auto"/>
            <w:vAlign w:val="center"/>
            <w:hideMark/>
          </w:tcPr>
          <w:p w14:paraId="6E7E995A" w14:textId="4336FD7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09CE0816" w14:textId="2D1AC08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0,019</w:t>
            </w:r>
          </w:p>
        </w:tc>
        <w:tc>
          <w:tcPr>
            <w:tcW w:w="580" w:type="pct"/>
            <w:tcBorders>
              <w:top w:val="nil"/>
              <w:left w:val="nil"/>
              <w:bottom w:val="single" w:sz="4" w:space="0" w:color="auto"/>
              <w:right w:val="single" w:sz="4" w:space="0" w:color="auto"/>
            </w:tcBorders>
            <w:shd w:val="clear" w:color="auto" w:fill="auto"/>
            <w:vAlign w:val="center"/>
            <w:hideMark/>
          </w:tcPr>
          <w:p w14:paraId="4018E72B" w14:textId="5836293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DB43A87" w14:textId="7C3E6F9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0,66</w:t>
            </w:r>
          </w:p>
        </w:tc>
        <w:tc>
          <w:tcPr>
            <w:tcW w:w="538" w:type="pct"/>
            <w:tcBorders>
              <w:top w:val="nil"/>
              <w:left w:val="nil"/>
              <w:bottom w:val="single" w:sz="4" w:space="0" w:color="auto"/>
              <w:right w:val="single" w:sz="4" w:space="0" w:color="auto"/>
            </w:tcBorders>
            <w:shd w:val="clear" w:color="auto" w:fill="auto"/>
            <w:vAlign w:val="center"/>
            <w:hideMark/>
          </w:tcPr>
          <w:p w14:paraId="66364021" w14:textId="0D2AD58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89,10</w:t>
            </w:r>
          </w:p>
        </w:tc>
        <w:tc>
          <w:tcPr>
            <w:tcW w:w="606" w:type="pct"/>
            <w:tcBorders>
              <w:top w:val="nil"/>
              <w:left w:val="nil"/>
              <w:bottom w:val="single" w:sz="4" w:space="0" w:color="auto"/>
              <w:right w:val="single" w:sz="4" w:space="0" w:color="auto"/>
            </w:tcBorders>
            <w:shd w:val="clear" w:color="auto" w:fill="auto"/>
            <w:vAlign w:val="center"/>
            <w:hideMark/>
          </w:tcPr>
          <w:p w14:paraId="4A473231" w14:textId="29D4A7B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58,10</w:t>
            </w:r>
          </w:p>
        </w:tc>
      </w:tr>
      <w:tr w:rsidR="00F51C2E" w:rsidRPr="00F51C2E" w14:paraId="040E7EC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F582259" w14:textId="51CB32F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64</w:t>
            </w:r>
          </w:p>
        </w:tc>
        <w:tc>
          <w:tcPr>
            <w:tcW w:w="1257" w:type="pct"/>
            <w:tcBorders>
              <w:top w:val="nil"/>
              <w:left w:val="nil"/>
              <w:bottom w:val="single" w:sz="4" w:space="0" w:color="auto"/>
              <w:right w:val="single" w:sz="4" w:space="0" w:color="auto"/>
            </w:tcBorders>
            <w:shd w:val="clear" w:color="auto" w:fill="auto"/>
            <w:vAlign w:val="center"/>
            <w:hideMark/>
          </w:tcPr>
          <w:p w14:paraId="132A7E8F" w14:textId="0B7764A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50ж</w:t>
            </w:r>
          </w:p>
        </w:tc>
        <w:tc>
          <w:tcPr>
            <w:tcW w:w="580" w:type="pct"/>
            <w:tcBorders>
              <w:top w:val="nil"/>
              <w:left w:val="nil"/>
              <w:bottom w:val="single" w:sz="4" w:space="0" w:color="auto"/>
              <w:right w:val="single" w:sz="4" w:space="0" w:color="auto"/>
            </w:tcBorders>
            <w:shd w:val="clear" w:color="auto" w:fill="auto"/>
            <w:vAlign w:val="center"/>
            <w:hideMark/>
          </w:tcPr>
          <w:p w14:paraId="6045FFB3" w14:textId="71F20E2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86F685D" w14:textId="7450D9C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0,008</w:t>
            </w:r>
          </w:p>
        </w:tc>
        <w:tc>
          <w:tcPr>
            <w:tcW w:w="580" w:type="pct"/>
            <w:tcBorders>
              <w:top w:val="nil"/>
              <w:left w:val="nil"/>
              <w:bottom w:val="single" w:sz="4" w:space="0" w:color="auto"/>
              <w:right w:val="single" w:sz="4" w:space="0" w:color="auto"/>
            </w:tcBorders>
            <w:shd w:val="clear" w:color="auto" w:fill="auto"/>
            <w:vAlign w:val="center"/>
            <w:hideMark/>
          </w:tcPr>
          <w:p w14:paraId="6503BF07" w14:textId="52E3751F"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9368D1D" w14:textId="103AE92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0,34</w:t>
            </w:r>
          </w:p>
        </w:tc>
        <w:tc>
          <w:tcPr>
            <w:tcW w:w="538" w:type="pct"/>
            <w:tcBorders>
              <w:top w:val="nil"/>
              <w:left w:val="nil"/>
              <w:bottom w:val="single" w:sz="4" w:space="0" w:color="auto"/>
              <w:right w:val="single" w:sz="4" w:space="0" w:color="auto"/>
            </w:tcBorders>
            <w:shd w:val="clear" w:color="auto" w:fill="auto"/>
            <w:vAlign w:val="center"/>
            <w:hideMark/>
          </w:tcPr>
          <w:p w14:paraId="5CD0587E" w14:textId="48D1ED2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89,30</w:t>
            </w:r>
          </w:p>
        </w:tc>
        <w:tc>
          <w:tcPr>
            <w:tcW w:w="606" w:type="pct"/>
            <w:tcBorders>
              <w:top w:val="nil"/>
              <w:left w:val="nil"/>
              <w:bottom w:val="single" w:sz="4" w:space="0" w:color="auto"/>
              <w:right w:val="single" w:sz="4" w:space="0" w:color="auto"/>
            </w:tcBorders>
            <w:shd w:val="clear" w:color="auto" w:fill="auto"/>
            <w:vAlign w:val="center"/>
            <w:hideMark/>
          </w:tcPr>
          <w:p w14:paraId="3FDFB423" w14:textId="637D8F9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60,20</w:t>
            </w:r>
          </w:p>
        </w:tc>
      </w:tr>
      <w:tr w:rsidR="00F51C2E" w:rsidRPr="00F51C2E" w14:paraId="1D89DC2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B236161" w14:textId="62B2FD2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65</w:t>
            </w:r>
          </w:p>
        </w:tc>
        <w:tc>
          <w:tcPr>
            <w:tcW w:w="1257" w:type="pct"/>
            <w:tcBorders>
              <w:top w:val="nil"/>
              <w:left w:val="nil"/>
              <w:bottom w:val="single" w:sz="4" w:space="0" w:color="auto"/>
              <w:right w:val="single" w:sz="4" w:space="0" w:color="auto"/>
            </w:tcBorders>
            <w:shd w:val="clear" w:color="auto" w:fill="auto"/>
            <w:vAlign w:val="center"/>
            <w:hideMark/>
          </w:tcPr>
          <w:p w14:paraId="575B9716" w14:textId="38AD955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Пионерская, 49</w:t>
            </w:r>
          </w:p>
        </w:tc>
        <w:tc>
          <w:tcPr>
            <w:tcW w:w="580" w:type="pct"/>
            <w:tcBorders>
              <w:top w:val="nil"/>
              <w:left w:val="nil"/>
              <w:bottom w:val="single" w:sz="4" w:space="0" w:color="auto"/>
              <w:right w:val="single" w:sz="4" w:space="0" w:color="auto"/>
            </w:tcBorders>
            <w:shd w:val="clear" w:color="auto" w:fill="auto"/>
            <w:vAlign w:val="center"/>
            <w:hideMark/>
          </w:tcPr>
          <w:p w14:paraId="6FC00074" w14:textId="167DCBE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3DE5DB3" w14:textId="15B272F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0,041</w:t>
            </w:r>
          </w:p>
        </w:tc>
        <w:tc>
          <w:tcPr>
            <w:tcW w:w="580" w:type="pct"/>
            <w:tcBorders>
              <w:top w:val="nil"/>
              <w:left w:val="nil"/>
              <w:bottom w:val="single" w:sz="4" w:space="0" w:color="auto"/>
              <w:right w:val="single" w:sz="4" w:space="0" w:color="auto"/>
            </w:tcBorders>
            <w:shd w:val="clear" w:color="auto" w:fill="auto"/>
            <w:vAlign w:val="center"/>
            <w:hideMark/>
          </w:tcPr>
          <w:p w14:paraId="74BD63BB" w14:textId="55D91BA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6ACE4A3" w14:textId="47DF489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1,40</w:t>
            </w:r>
          </w:p>
        </w:tc>
        <w:tc>
          <w:tcPr>
            <w:tcW w:w="538" w:type="pct"/>
            <w:tcBorders>
              <w:top w:val="nil"/>
              <w:left w:val="nil"/>
              <w:bottom w:val="single" w:sz="4" w:space="0" w:color="auto"/>
              <w:right w:val="single" w:sz="4" w:space="0" w:color="auto"/>
            </w:tcBorders>
            <w:shd w:val="clear" w:color="auto" w:fill="auto"/>
            <w:vAlign w:val="center"/>
            <w:hideMark/>
          </w:tcPr>
          <w:p w14:paraId="11CC27DF" w14:textId="5A11A29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94,00</w:t>
            </w:r>
          </w:p>
        </w:tc>
        <w:tc>
          <w:tcPr>
            <w:tcW w:w="606" w:type="pct"/>
            <w:tcBorders>
              <w:top w:val="nil"/>
              <w:left w:val="nil"/>
              <w:bottom w:val="single" w:sz="4" w:space="0" w:color="auto"/>
              <w:right w:val="single" w:sz="4" w:space="0" w:color="auto"/>
            </w:tcBorders>
            <w:shd w:val="clear" w:color="auto" w:fill="auto"/>
            <w:vAlign w:val="center"/>
            <w:hideMark/>
          </w:tcPr>
          <w:p w14:paraId="602243A4" w14:textId="4D32E31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61,60</w:t>
            </w:r>
          </w:p>
        </w:tc>
      </w:tr>
      <w:tr w:rsidR="00F51C2E" w:rsidRPr="00F51C2E" w14:paraId="1C9638A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F841650" w14:textId="5A4ECC1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67</w:t>
            </w:r>
          </w:p>
        </w:tc>
        <w:tc>
          <w:tcPr>
            <w:tcW w:w="1257" w:type="pct"/>
            <w:tcBorders>
              <w:top w:val="nil"/>
              <w:left w:val="nil"/>
              <w:bottom w:val="single" w:sz="4" w:space="0" w:color="auto"/>
              <w:right w:val="single" w:sz="4" w:space="0" w:color="auto"/>
            </w:tcBorders>
            <w:shd w:val="clear" w:color="auto" w:fill="auto"/>
            <w:vAlign w:val="center"/>
            <w:hideMark/>
          </w:tcPr>
          <w:p w14:paraId="6958D6D9" w14:textId="0EAEAA9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40 л</w:t>
            </w:r>
            <w:bookmarkStart w:id="62" w:name="_GoBack"/>
            <w:bookmarkEnd w:id="62"/>
            <w:r w:rsidRPr="00F51C2E">
              <w:rPr>
                <w:rFonts w:ascii="Arial" w:hAnsi="Arial" w:cs="Arial"/>
                <w:sz w:val="18"/>
                <w:szCs w:val="18"/>
              </w:rPr>
              <w:t>ет Победы, 5</w:t>
            </w:r>
          </w:p>
        </w:tc>
        <w:tc>
          <w:tcPr>
            <w:tcW w:w="580" w:type="pct"/>
            <w:tcBorders>
              <w:top w:val="nil"/>
              <w:left w:val="nil"/>
              <w:bottom w:val="single" w:sz="4" w:space="0" w:color="auto"/>
              <w:right w:val="single" w:sz="4" w:space="0" w:color="auto"/>
            </w:tcBorders>
            <w:shd w:val="clear" w:color="auto" w:fill="auto"/>
            <w:vAlign w:val="center"/>
            <w:hideMark/>
          </w:tcPr>
          <w:p w14:paraId="1037303B" w14:textId="7E1C47F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30420267" w14:textId="5D0C940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0,090</w:t>
            </w:r>
          </w:p>
        </w:tc>
        <w:tc>
          <w:tcPr>
            <w:tcW w:w="580" w:type="pct"/>
            <w:tcBorders>
              <w:top w:val="nil"/>
              <w:left w:val="nil"/>
              <w:bottom w:val="single" w:sz="4" w:space="0" w:color="auto"/>
              <w:right w:val="single" w:sz="4" w:space="0" w:color="auto"/>
            </w:tcBorders>
            <w:shd w:val="clear" w:color="auto" w:fill="auto"/>
            <w:vAlign w:val="center"/>
            <w:hideMark/>
          </w:tcPr>
          <w:p w14:paraId="6F630162" w14:textId="11294F8E"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7577E80" w14:textId="63FD805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3,05</w:t>
            </w:r>
          </w:p>
        </w:tc>
        <w:tc>
          <w:tcPr>
            <w:tcW w:w="538" w:type="pct"/>
            <w:tcBorders>
              <w:top w:val="nil"/>
              <w:left w:val="nil"/>
              <w:bottom w:val="single" w:sz="4" w:space="0" w:color="auto"/>
              <w:right w:val="single" w:sz="4" w:space="0" w:color="auto"/>
            </w:tcBorders>
            <w:shd w:val="clear" w:color="auto" w:fill="auto"/>
            <w:vAlign w:val="center"/>
            <w:hideMark/>
          </w:tcPr>
          <w:p w14:paraId="529CE6B1" w14:textId="262B84E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684AE73F" w14:textId="39BA093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072248E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A080D33" w14:textId="629FD4A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68</w:t>
            </w:r>
          </w:p>
        </w:tc>
        <w:tc>
          <w:tcPr>
            <w:tcW w:w="1257" w:type="pct"/>
            <w:tcBorders>
              <w:top w:val="nil"/>
              <w:left w:val="nil"/>
              <w:bottom w:val="single" w:sz="4" w:space="0" w:color="auto"/>
              <w:right w:val="single" w:sz="4" w:space="0" w:color="auto"/>
            </w:tcBorders>
            <w:shd w:val="clear" w:color="auto" w:fill="auto"/>
            <w:vAlign w:val="center"/>
            <w:hideMark/>
          </w:tcPr>
          <w:p w14:paraId="31EF2FA6" w14:textId="3D759E8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 Куликова, 112а</w:t>
            </w:r>
          </w:p>
        </w:tc>
        <w:tc>
          <w:tcPr>
            <w:tcW w:w="580" w:type="pct"/>
            <w:tcBorders>
              <w:top w:val="nil"/>
              <w:left w:val="nil"/>
              <w:bottom w:val="single" w:sz="4" w:space="0" w:color="auto"/>
              <w:right w:val="single" w:sz="4" w:space="0" w:color="auto"/>
            </w:tcBorders>
            <w:shd w:val="clear" w:color="auto" w:fill="auto"/>
            <w:vAlign w:val="center"/>
            <w:hideMark/>
          </w:tcPr>
          <w:p w14:paraId="4003D024" w14:textId="67BA0E8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6D54D0F0" w14:textId="1F2B6B0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0,064</w:t>
            </w:r>
          </w:p>
        </w:tc>
        <w:tc>
          <w:tcPr>
            <w:tcW w:w="580" w:type="pct"/>
            <w:tcBorders>
              <w:top w:val="nil"/>
              <w:left w:val="nil"/>
              <w:bottom w:val="single" w:sz="4" w:space="0" w:color="auto"/>
              <w:right w:val="single" w:sz="4" w:space="0" w:color="auto"/>
            </w:tcBorders>
            <w:shd w:val="clear" w:color="auto" w:fill="auto"/>
            <w:vAlign w:val="center"/>
            <w:hideMark/>
          </w:tcPr>
          <w:p w14:paraId="69E07B8D" w14:textId="6D9ED42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33D338A" w14:textId="2F60F9D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2,15</w:t>
            </w:r>
          </w:p>
        </w:tc>
        <w:tc>
          <w:tcPr>
            <w:tcW w:w="538" w:type="pct"/>
            <w:tcBorders>
              <w:top w:val="nil"/>
              <w:left w:val="nil"/>
              <w:bottom w:val="single" w:sz="4" w:space="0" w:color="auto"/>
              <w:right w:val="single" w:sz="4" w:space="0" w:color="auto"/>
            </w:tcBorders>
            <w:shd w:val="clear" w:color="auto" w:fill="auto"/>
            <w:vAlign w:val="center"/>
            <w:hideMark/>
          </w:tcPr>
          <w:p w14:paraId="7DEEEA67" w14:textId="38C1D51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hideMark/>
          </w:tcPr>
          <w:p w14:paraId="51A3773D" w14:textId="19B7F0A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61,30</w:t>
            </w:r>
          </w:p>
        </w:tc>
      </w:tr>
      <w:tr w:rsidR="00F51C2E" w:rsidRPr="00F51C2E" w14:paraId="5CB3A40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952EB41" w14:textId="3A8C61C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69</w:t>
            </w:r>
          </w:p>
        </w:tc>
        <w:tc>
          <w:tcPr>
            <w:tcW w:w="1257" w:type="pct"/>
            <w:tcBorders>
              <w:top w:val="nil"/>
              <w:left w:val="nil"/>
              <w:bottom w:val="single" w:sz="4" w:space="0" w:color="auto"/>
              <w:right w:val="single" w:sz="4" w:space="0" w:color="auto"/>
            </w:tcBorders>
            <w:shd w:val="clear" w:color="auto" w:fill="auto"/>
            <w:vAlign w:val="center"/>
            <w:hideMark/>
          </w:tcPr>
          <w:p w14:paraId="0D17FEB3" w14:textId="1E1987E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48в</w:t>
            </w:r>
          </w:p>
        </w:tc>
        <w:tc>
          <w:tcPr>
            <w:tcW w:w="580" w:type="pct"/>
            <w:tcBorders>
              <w:top w:val="nil"/>
              <w:left w:val="nil"/>
              <w:bottom w:val="single" w:sz="4" w:space="0" w:color="auto"/>
              <w:right w:val="single" w:sz="4" w:space="0" w:color="auto"/>
            </w:tcBorders>
            <w:shd w:val="clear" w:color="auto" w:fill="auto"/>
            <w:vAlign w:val="center"/>
            <w:hideMark/>
          </w:tcPr>
          <w:p w14:paraId="6C92C396" w14:textId="485E41A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56631ED" w14:textId="0F6B6EB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0,034</w:t>
            </w:r>
          </w:p>
        </w:tc>
        <w:tc>
          <w:tcPr>
            <w:tcW w:w="580" w:type="pct"/>
            <w:tcBorders>
              <w:top w:val="nil"/>
              <w:left w:val="nil"/>
              <w:bottom w:val="single" w:sz="4" w:space="0" w:color="auto"/>
              <w:right w:val="single" w:sz="4" w:space="0" w:color="auto"/>
            </w:tcBorders>
            <w:shd w:val="clear" w:color="auto" w:fill="auto"/>
            <w:vAlign w:val="center"/>
            <w:hideMark/>
          </w:tcPr>
          <w:p w14:paraId="4C96223F" w14:textId="2021497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69777FF" w14:textId="04BED4A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1,15</w:t>
            </w:r>
          </w:p>
        </w:tc>
        <w:tc>
          <w:tcPr>
            <w:tcW w:w="538" w:type="pct"/>
            <w:tcBorders>
              <w:top w:val="nil"/>
              <w:left w:val="nil"/>
              <w:bottom w:val="single" w:sz="4" w:space="0" w:color="auto"/>
              <w:right w:val="single" w:sz="4" w:space="0" w:color="auto"/>
            </w:tcBorders>
            <w:shd w:val="clear" w:color="auto" w:fill="auto"/>
            <w:vAlign w:val="center"/>
            <w:hideMark/>
          </w:tcPr>
          <w:p w14:paraId="4BE33AC4" w14:textId="5A95D94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675255D4" w14:textId="2194A9B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382C41D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2A927C3" w14:textId="436106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70</w:t>
            </w:r>
          </w:p>
        </w:tc>
        <w:tc>
          <w:tcPr>
            <w:tcW w:w="1257" w:type="pct"/>
            <w:tcBorders>
              <w:top w:val="nil"/>
              <w:left w:val="nil"/>
              <w:bottom w:val="single" w:sz="4" w:space="0" w:color="auto"/>
              <w:right w:val="single" w:sz="4" w:space="0" w:color="auto"/>
            </w:tcBorders>
            <w:shd w:val="clear" w:color="auto" w:fill="auto"/>
            <w:vAlign w:val="center"/>
            <w:hideMark/>
          </w:tcPr>
          <w:p w14:paraId="5E676803" w14:textId="3384879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48б</w:t>
            </w:r>
          </w:p>
        </w:tc>
        <w:tc>
          <w:tcPr>
            <w:tcW w:w="580" w:type="pct"/>
            <w:tcBorders>
              <w:top w:val="nil"/>
              <w:left w:val="nil"/>
              <w:bottom w:val="single" w:sz="4" w:space="0" w:color="auto"/>
              <w:right w:val="single" w:sz="4" w:space="0" w:color="auto"/>
            </w:tcBorders>
            <w:shd w:val="clear" w:color="auto" w:fill="auto"/>
            <w:vAlign w:val="center"/>
            <w:hideMark/>
          </w:tcPr>
          <w:p w14:paraId="400E24D0" w14:textId="4928D8E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79A724B6" w14:textId="1D07A18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0,131</w:t>
            </w:r>
          </w:p>
        </w:tc>
        <w:tc>
          <w:tcPr>
            <w:tcW w:w="580" w:type="pct"/>
            <w:tcBorders>
              <w:top w:val="nil"/>
              <w:left w:val="nil"/>
              <w:bottom w:val="single" w:sz="4" w:space="0" w:color="auto"/>
              <w:right w:val="single" w:sz="4" w:space="0" w:color="auto"/>
            </w:tcBorders>
            <w:shd w:val="clear" w:color="auto" w:fill="auto"/>
            <w:vAlign w:val="center"/>
            <w:hideMark/>
          </w:tcPr>
          <w:p w14:paraId="1C386290" w14:textId="50742947"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8346119" w14:textId="668849E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4,44</w:t>
            </w:r>
          </w:p>
        </w:tc>
        <w:tc>
          <w:tcPr>
            <w:tcW w:w="538" w:type="pct"/>
            <w:tcBorders>
              <w:top w:val="nil"/>
              <w:left w:val="nil"/>
              <w:bottom w:val="single" w:sz="4" w:space="0" w:color="auto"/>
              <w:right w:val="single" w:sz="4" w:space="0" w:color="auto"/>
            </w:tcBorders>
            <w:shd w:val="clear" w:color="auto" w:fill="auto"/>
            <w:vAlign w:val="center"/>
            <w:hideMark/>
          </w:tcPr>
          <w:p w14:paraId="0C7DEF66" w14:textId="2B40CBA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94,00</w:t>
            </w:r>
          </w:p>
        </w:tc>
        <w:tc>
          <w:tcPr>
            <w:tcW w:w="606" w:type="pct"/>
            <w:tcBorders>
              <w:top w:val="nil"/>
              <w:left w:val="nil"/>
              <w:bottom w:val="single" w:sz="4" w:space="0" w:color="auto"/>
              <w:right w:val="single" w:sz="4" w:space="0" w:color="auto"/>
            </w:tcBorders>
            <w:shd w:val="clear" w:color="auto" w:fill="auto"/>
            <w:vAlign w:val="center"/>
            <w:hideMark/>
          </w:tcPr>
          <w:p w14:paraId="5655E482" w14:textId="4E613D4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61,60</w:t>
            </w:r>
          </w:p>
        </w:tc>
      </w:tr>
      <w:tr w:rsidR="00F51C2E" w:rsidRPr="00F51C2E" w14:paraId="0A375AD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4E7B80B" w14:textId="73D7DD9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71</w:t>
            </w:r>
          </w:p>
        </w:tc>
        <w:tc>
          <w:tcPr>
            <w:tcW w:w="1257" w:type="pct"/>
            <w:tcBorders>
              <w:top w:val="nil"/>
              <w:left w:val="nil"/>
              <w:bottom w:val="single" w:sz="4" w:space="0" w:color="auto"/>
              <w:right w:val="single" w:sz="4" w:space="0" w:color="auto"/>
            </w:tcBorders>
            <w:shd w:val="clear" w:color="auto" w:fill="auto"/>
            <w:vAlign w:val="center"/>
            <w:hideMark/>
          </w:tcPr>
          <w:p w14:paraId="188C4209" w14:textId="7DFAFD9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44</w:t>
            </w:r>
          </w:p>
        </w:tc>
        <w:tc>
          <w:tcPr>
            <w:tcW w:w="580" w:type="pct"/>
            <w:tcBorders>
              <w:top w:val="nil"/>
              <w:left w:val="nil"/>
              <w:bottom w:val="single" w:sz="4" w:space="0" w:color="auto"/>
              <w:right w:val="single" w:sz="4" w:space="0" w:color="auto"/>
            </w:tcBorders>
            <w:shd w:val="clear" w:color="auto" w:fill="auto"/>
            <w:vAlign w:val="center"/>
            <w:hideMark/>
          </w:tcPr>
          <w:p w14:paraId="57CE040C" w14:textId="29D4560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57E23B8" w14:textId="3287845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0,076</w:t>
            </w:r>
          </w:p>
        </w:tc>
        <w:tc>
          <w:tcPr>
            <w:tcW w:w="580" w:type="pct"/>
            <w:tcBorders>
              <w:top w:val="nil"/>
              <w:left w:val="nil"/>
              <w:bottom w:val="single" w:sz="4" w:space="0" w:color="auto"/>
              <w:right w:val="single" w:sz="4" w:space="0" w:color="auto"/>
            </w:tcBorders>
            <w:shd w:val="clear" w:color="auto" w:fill="auto"/>
            <w:vAlign w:val="center"/>
            <w:hideMark/>
          </w:tcPr>
          <w:p w14:paraId="232CF7C7" w14:textId="737E14F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5006058" w14:textId="2F3DF58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2,57</w:t>
            </w:r>
          </w:p>
        </w:tc>
        <w:tc>
          <w:tcPr>
            <w:tcW w:w="538" w:type="pct"/>
            <w:tcBorders>
              <w:top w:val="nil"/>
              <w:left w:val="nil"/>
              <w:bottom w:val="single" w:sz="4" w:space="0" w:color="auto"/>
              <w:right w:val="single" w:sz="4" w:space="0" w:color="auto"/>
            </w:tcBorders>
            <w:shd w:val="clear" w:color="auto" w:fill="auto"/>
            <w:vAlign w:val="center"/>
            <w:hideMark/>
          </w:tcPr>
          <w:p w14:paraId="5A7D0F32" w14:textId="2A87836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0ABCDB57" w14:textId="49D34E7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6484ECA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8A4D9D4" w14:textId="06468F8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72</w:t>
            </w:r>
          </w:p>
        </w:tc>
        <w:tc>
          <w:tcPr>
            <w:tcW w:w="1257" w:type="pct"/>
            <w:tcBorders>
              <w:top w:val="nil"/>
              <w:left w:val="nil"/>
              <w:bottom w:val="single" w:sz="4" w:space="0" w:color="auto"/>
              <w:right w:val="single" w:sz="4" w:space="0" w:color="auto"/>
            </w:tcBorders>
            <w:shd w:val="clear" w:color="auto" w:fill="auto"/>
            <w:vAlign w:val="center"/>
            <w:hideMark/>
          </w:tcPr>
          <w:p w14:paraId="374546D3" w14:textId="74C7EF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45в</w:t>
            </w:r>
          </w:p>
        </w:tc>
        <w:tc>
          <w:tcPr>
            <w:tcW w:w="580" w:type="pct"/>
            <w:tcBorders>
              <w:top w:val="nil"/>
              <w:left w:val="nil"/>
              <w:bottom w:val="single" w:sz="4" w:space="0" w:color="auto"/>
              <w:right w:val="single" w:sz="4" w:space="0" w:color="auto"/>
            </w:tcBorders>
            <w:shd w:val="clear" w:color="auto" w:fill="auto"/>
            <w:vAlign w:val="center"/>
            <w:hideMark/>
          </w:tcPr>
          <w:p w14:paraId="77BAD7F4" w14:textId="466E0AB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5FB9A89" w14:textId="750B6AC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0,037</w:t>
            </w:r>
          </w:p>
        </w:tc>
        <w:tc>
          <w:tcPr>
            <w:tcW w:w="580" w:type="pct"/>
            <w:tcBorders>
              <w:top w:val="nil"/>
              <w:left w:val="nil"/>
              <w:bottom w:val="single" w:sz="4" w:space="0" w:color="auto"/>
              <w:right w:val="single" w:sz="4" w:space="0" w:color="auto"/>
            </w:tcBorders>
            <w:shd w:val="clear" w:color="auto" w:fill="auto"/>
            <w:vAlign w:val="center"/>
            <w:hideMark/>
          </w:tcPr>
          <w:p w14:paraId="30644D04" w14:textId="28F9C510"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B83F7FA" w14:textId="6B478E7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1,27</w:t>
            </w:r>
          </w:p>
        </w:tc>
        <w:tc>
          <w:tcPr>
            <w:tcW w:w="538" w:type="pct"/>
            <w:tcBorders>
              <w:top w:val="nil"/>
              <w:left w:val="nil"/>
              <w:bottom w:val="single" w:sz="4" w:space="0" w:color="auto"/>
              <w:right w:val="single" w:sz="4" w:space="0" w:color="auto"/>
            </w:tcBorders>
            <w:shd w:val="clear" w:color="auto" w:fill="auto"/>
            <w:vAlign w:val="center"/>
            <w:hideMark/>
          </w:tcPr>
          <w:p w14:paraId="40CD2BCE" w14:textId="672FE37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93,40</w:t>
            </w:r>
          </w:p>
        </w:tc>
        <w:tc>
          <w:tcPr>
            <w:tcW w:w="606" w:type="pct"/>
            <w:tcBorders>
              <w:top w:val="nil"/>
              <w:left w:val="nil"/>
              <w:bottom w:val="single" w:sz="4" w:space="0" w:color="auto"/>
              <w:right w:val="single" w:sz="4" w:space="0" w:color="auto"/>
            </w:tcBorders>
            <w:shd w:val="clear" w:color="auto" w:fill="auto"/>
            <w:vAlign w:val="center"/>
            <w:hideMark/>
          </w:tcPr>
          <w:p w14:paraId="1A164C97" w14:textId="3DEC82E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61,20</w:t>
            </w:r>
          </w:p>
        </w:tc>
      </w:tr>
      <w:tr w:rsidR="00F51C2E" w:rsidRPr="00F51C2E" w14:paraId="3BEE837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A77E4E3" w14:textId="335B9FC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73</w:t>
            </w:r>
          </w:p>
        </w:tc>
        <w:tc>
          <w:tcPr>
            <w:tcW w:w="1257" w:type="pct"/>
            <w:tcBorders>
              <w:top w:val="nil"/>
              <w:left w:val="nil"/>
              <w:bottom w:val="single" w:sz="4" w:space="0" w:color="auto"/>
              <w:right w:val="single" w:sz="4" w:space="0" w:color="auto"/>
            </w:tcBorders>
            <w:shd w:val="clear" w:color="auto" w:fill="auto"/>
            <w:vAlign w:val="center"/>
            <w:hideMark/>
          </w:tcPr>
          <w:p w14:paraId="4494BBF8" w14:textId="0126B4B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42</w:t>
            </w:r>
          </w:p>
        </w:tc>
        <w:tc>
          <w:tcPr>
            <w:tcW w:w="580" w:type="pct"/>
            <w:tcBorders>
              <w:top w:val="nil"/>
              <w:left w:val="nil"/>
              <w:bottom w:val="single" w:sz="4" w:space="0" w:color="auto"/>
              <w:right w:val="single" w:sz="4" w:space="0" w:color="auto"/>
            </w:tcBorders>
            <w:shd w:val="clear" w:color="auto" w:fill="auto"/>
            <w:vAlign w:val="center"/>
            <w:hideMark/>
          </w:tcPr>
          <w:p w14:paraId="18FBFB54" w14:textId="5B3AB7C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5E57E04" w14:textId="78655E5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0,165</w:t>
            </w:r>
          </w:p>
        </w:tc>
        <w:tc>
          <w:tcPr>
            <w:tcW w:w="580" w:type="pct"/>
            <w:tcBorders>
              <w:top w:val="nil"/>
              <w:left w:val="nil"/>
              <w:bottom w:val="single" w:sz="4" w:space="0" w:color="auto"/>
              <w:right w:val="single" w:sz="4" w:space="0" w:color="auto"/>
            </w:tcBorders>
            <w:shd w:val="clear" w:color="auto" w:fill="auto"/>
            <w:vAlign w:val="center"/>
            <w:hideMark/>
          </w:tcPr>
          <w:p w14:paraId="20201148" w14:textId="3F18198A"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8820626" w14:textId="7304798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5,60</w:t>
            </w:r>
          </w:p>
        </w:tc>
        <w:tc>
          <w:tcPr>
            <w:tcW w:w="538" w:type="pct"/>
            <w:tcBorders>
              <w:top w:val="nil"/>
              <w:left w:val="nil"/>
              <w:bottom w:val="single" w:sz="4" w:space="0" w:color="auto"/>
              <w:right w:val="single" w:sz="4" w:space="0" w:color="auto"/>
            </w:tcBorders>
            <w:shd w:val="clear" w:color="auto" w:fill="auto"/>
            <w:vAlign w:val="center"/>
            <w:hideMark/>
          </w:tcPr>
          <w:p w14:paraId="7F32A5C9" w14:textId="59721DF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550F02E2" w14:textId="67983A8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61,70</w:t>
            </w:r>
          </w:p>
        </w:tc>
      </w:tr>
      <w:tr w:rsidR="00F51C2E" w:rsidRPr="00F51C2E" w14:paraId="00C8A59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8369DF6" w14:textId="47DCA2A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74</w:t>
            </w:r>
          </w:p>
        </w:tc>
        <w:tc>
          <w:tcPr>
            <w:tcW w:w="1257" w:type="pct"/>
            <w:tcBorders>
              <w:top w:val="nil"/>
              <w:left w:val="nil"/>
              <w:bottom w:val="single" w:sz="4" w:space="0" w:color="auto"/>
              <w:right w:val="single" w:sz="4" w:space="0" w:color="auto"/>
            </w:tcBorders>
            <w:shd w:val="clear" w:color="auto" w:fill="auto"/>
            <w:vAlign w:val="center"/>
            <w:hideMark/>
          </w:tcPr>
          <w:p w14:paraId="7256BA82" w14:textId="1AC2A5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48а</w:t>
            </w:r>
          </w:p>
        </w:tc>
        <w:tc>
          <w:tcPr>
            <w:tcW w:w="580" w:type="pct"/>
            <w:tcBorders>
              <w:top w:val="nil"/>
              <w:left w:val="nil"/>
              <w:bottom w:val="single" w:sz="4" w:space="0" w:color="auto"/>
              <w:right w:val="single" w:sz="4" w:space="0" w:color="auto"/>
            </w:tcBorders>
            <w:shd w:val="clear" w:color="auto" w:fill="auto"/>
            <w:vAlign w:val="center"/>
            <w:hideMark/>
          </w:tcPr>
          <w:p w14:paraId="043E0CC2" w14:textId="5B39A5C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5B7C27F2" w14:textId="4A8FFA3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0,176</w:t>
            </w:r>
          </w:p>
        </w:tc>
        <w:tc>
          <w:tcPr>
            <w:tcW w:w="580" w:type="pct"/>
            <w:tcBorders>
              <w:top w:val="nil"/>
              <w:left w:val="nil"/>
              <w:bottom w:val="single" w:sz="4" w:space="0" w:color="auto"/>
              <w:right w:val="single" w:sz="4" w:space="0" w:color="auto"/>
            </w:tcBorders>
            <w:shd w:val="clear" w:color="auto" w:fill="auto"/>
            <w:vAlign w:val="center"/>
            <w:hideMark/>
          </w:tcPr>
          <w:p w14:paraId="451554F7" w14:textId="6D601BE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E159597" w14:textId="2954530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5,97</w:t>
            </w:r>
          </w:p>
        </w:tc>
        <w:tc>
          <w:tcPr>
            <w:tcW w:w="538" w:type="pct"/>
            <w:tcBorders>
              <w:top w:val="nil"/>
              <w:left w:val="nil"/>
              <w:bottom w:val="single" w:sz="4" w:space="0" w:color="auto"/>
              <w:right w:val="single" w:sz="4" w:space="0" w:color="auto"/>
            </w:tcBorders>
            <w:shd w:val="clear" w:color="auto" w:fill="auto"/>
            <w:vAlign w:val="center"/>
            <w:hideMark/>
          </w:tcPr>
          <w:p w14:paraId="6D18806B" w14:textId="7D75112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hideMark/>
          </w:tcPr>
          <w:p w14:paraId="60037C69" w14:textId="37A070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4F7CF74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C850C03" w14:textId="784682F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lastRenderedPageBreak/>
              <w:t>75</w:t>
            </w:r>
          </w:p>
        </w:tc>
        <w:tc>
          <w:tcPr>
            <w:tcW w:w="1257" w:type="pct"/>
            <w:tcBorders>
              <w:top w:val="nil"/>
              <w:left w:val="nil"/>
              <w:bottom w:val="single" w:sz="4" w:space="0" w:color="auto"/>
              <w:right w:val="single" w:sz="4" w:space="0" w:color="auto"/>
            </w:tcBorders>
            <w:shd w:val="clear" w:color="auto" w:fill="auto"/>
            <w:vAlign w:val="center"/>
            <w:hideMark/>
          </w:tcPr>
          <w:p w14:paraId="072AA27D" w14:textId="563A4BB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42а</w:t>
            </w:r>
          </w:p>
        </w:tc>
        <w:tc>
          <w:tcPr>
            <w:tcW w:w="580" w:type="pct"/>
            <w:tcBorders>
              <w:top w:val="nil"/>
              <w:left w:val="nil"/>
              <w:bottom w:val="single" w:sz="4" w:space="0" w:color="auto"/>
              <w:right w:val="single" w:sz="4" w:space="0" w:color="auto"/>
            </w:tcBorders>
            <w:shd w:val="clear" w:color="auto" w:fill="auto"/>
            <w:vAlign w:val="center"/>
            <w:hideMark/>
          </w:tcPr>
          <w:p w14:paraId="09A85AC3" w14:textId="3CBCFE0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1AAE8F4C" w14:textId="4C93FE3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0,014</w:t>
            </w:r>
          </w:p>
        </w:tc>
        <w:tc>
          <w:tcPr>
            <w:tcW w:w="580" w:type="pct"/>
            <w:tcBorders>
              <w:top w:val="nil"/>
              <w:left w:val="nil"/>
              <w:bottom w:val="single" w:sz="4" w:space="0" w:color="auto"/>
              <w:right w:val="single" w:sz="4" w:space="0" w:color="auto"/>
            </w:tcBorders>
            <w:shd w:val="clear" w:color="auto" w:fill="auto"/>
            <w:vAlign w:val="center"/>
            <w:hideMark/>
          </w:tcPr>
          <w:p w14:paraId="35BC0507" w14:textId="740E013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AC3CA91" w14:textId="7EF843C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0,48</w:t>
            </w:r>
          </w:p>
        </w:tc>
        <w:tc>
          <w:tcPr>
            <w:tcW w:w="538" w:type="pct"/>
            <w:tcBorders>
              <w:top w:val="nil"/>
              <w:left w:val="nil"/>
              <w:bottom w:val="single" w:sz="4" w:space="0" w:color="auto"/>
              <w:right w:val="single" w:sz="4" w:space="0" w:color="auto"/>
            </w:tcBorders>
            <w:shd w:val="clear" w:color="auto" w:fill="auto"/>
            <w:vAlign w:val="center"/>
            <w:hideMark/>
          </w:tcPr>
          <w:p w14:paraId="043EE848" w14:textId="6517009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94,20</w:t>
            </w:r>
          </w:p>
        </w:tc>
        <w:tc>
          <w:tcPr>
            <w:tcW w:w="606" w:type="pct"/>
            <w:tcBorders>
              <w:top w:val="nil"/>
              <w:left w:val="nil"/>
              <w:bottom w:val="single" w:sz="4" w:space="0" w:color="auto"/>
              <w:right w:val="single" w:sz="4" w:space="0" w:color="auto"/>
            </w:tcBorders>
            <w:shd w:val="clear" w:color="auto" w:fill="auto"/>
            <w:vAlign w:val="center"/>
            <w:hideMark/>
          </w:tcPr>
          <w:p w14:paraId="7C61D032" w14:textId="337893C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61,80</w:t>
            </w:r>
          </w:p>
        </w:tc>
      </w:tr>
      <w:tr w:rsidR="00F51C2E" w:rsidRPr="00F51C2E" w14:paraId="5A8AE02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827A5BB" w14:textId="0F97038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76</w:t>
            </w:r>
          </w:p>
        </w:tc>
        <w:tc>
          <w:tcPr>
            <w:tcW w:w="1257" w:type="pct"/>
            <w:tcBorders>
              <w:top w:val="nil"/>
              <w:left w:val="nil"/>
              <w:bottom w:val="single" w:sz="4" w:space="0" w:color="auto"/>
              <w:right w:val="single" w:sz="4" w:space="0" w:color="auto"/>
            </w:tcBorders>
            <w:shd w:val="clear" w:color="auto" w:fill="auto"/>
            <w:vAlign w:val="center"/>
            <w:hideMark/>
          </w:tcPr>
          <w:p w14:paraId="740DB439" w14:textId="5E149CA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24</w:t>
            </w:r>
          </w:p>
        </w:tc>
        <w:tc>
          <w:tcPr>
            <w:tcW w:w="580" w:type="pct"/>
            <w:tcBorders>
              <w:top w:val="nil"/>
              <w:left w:val="nil"/>
              <w:bottom w:val="single" w:sz="4" w:space="0" w:color="auto"/>
              <w:right w:val="single" w:sz="4" w:space="0" w:color="auto"/>
            </w:tcBorders>
            <w:shd w:val="clear" w:color="auto" w:fill="auto"/>
            <w:vAlign w:val="center"/>
            <w:hideMark/>
          </w:tcPr>
          <w:p w14:paraId="4CC7DEE0" w14:textId="0F3297C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hideMark/>
          </w:tcPr>
          <w:p w14:paraId="2ABE0E12" w14:textId="36C582D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0,031</w:t>
            </w:r>
          </w:p>
        </w:tc>
        <w:tc>
          <w:tcPr>
            <w:tcW w:w="580" w:type="pct"/>
            <w:tcBorders>
              <w:top w:val="nil"/>
              <w:left w:val="nil"/>
              <w:bottom w:val="single" w:sz="4" w:space="0" w:color="auto"/>
              <w:right w:val="single" w:sz="4" w:space="0" w:color="auto"/>
            </w:tcBorders>
            <w:shd w:val="clear" w:color="auto" w:fill="auto"/>
            <w:vAlign w:val="center"/>
            <w:hideMark/>
          </w:tcPr>
          <w:p w14:paraId="582E8215" w14:textId="3709D144"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3266128" w14:textId="10CB457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1,05</w:t>
            </w:r>
          </w:p>
        </w:tc>
        <w:tc>
          <w:tcPr>
            <w:tcW w:w="538" w:type="pct"/>
            <w:tcBorders>
              <w:top w:val="nil"/>
              <w:left w:val="nil"/>
              <w:bottom w:val="single" w:sz="4" w:space="0" w:color="auto"/>
              <w:right w:val="single" w:sz="4" w:space="0" w:color="auto"/>
            </w:tcBorders>
            <w:shd w:val="clear" w:color="auto" w:fill="auto"/>
            <w:vAlign w:val="center"/>
            <w:hideMark/>
          </w:tcPr>
          <w:p w14:paraId="526A281A" w14:textId="564260A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hideMark/>
          </w:tcPr>
          <w:p w14:paraId="4D914EDA" w14:textId="7461D2E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4517DC9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63DF8D0B" w14:textId="5031870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77</w:t>
            </w:r>
          </w:p>
        </w:tc>
        <w:tc>
          <w:tcPr>
            <w:tcW w:w="1257" w:type="pct"/>
            <w:tcBorders>
              <w:top w:val="nil"/>
              <w:left w:val="nil"/>
              <w:bottom w:val="single" w:sz="4" w:space="0" w:color="auto"/>
              <w:right w:val="single" w:sz="4" w:space="0" w:color="auto"/>
            </w:tcBorders>
            <w:shd w:val="clear" w:color="auto" w:fill="auto"/>
            <w:vAlign w:val="center"/>
          </w:tcPr>
          <w:p w14:paraId="1232D5E9" w14:textId="59FB015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Ленина, 45</w:t>
            </w:r>
          </w:p>
        </w:tc>
        <w:tc>
          <w:tcPr>
            <w:tcW w:w="580" w:type="pct"/>
            <w:tcBorders>
              <w:top w:val="nil"/>
              <w:left w:val="nil"/>
              <w:bottom w:val="single" w:sz="4" w:space="0" w:color="auto"/>
              <w:right w:val="single" w:sz="4" w:space="0" w:color="auto"/>
            </w:tcBorders>
            <w:shd w:val="clear" w:color="auto" w:fill="auto"/>
            <w:vAlign w:val="center"/>
          </w:tcPr>
          <w:p w14:paraId="4345093C" w14:textId="74A28A5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tcPr>
          <w:p w14:paraId="4A802879" w14:textId="6616902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0,007</w:t>
            </w:r>
          </w:p>
        </w:tc>
        <w:tc>
          <w:tcPr>
            <w:tcW w:w="580" w:type="pct"/>
            <w:tcBorders>
              <w:top w:val="nil"/>
              <w:left w:val="nil"/>
              <w:bottom w:val="single" w:sz="4" w:space="0" w:color="auto"/>
              <w:right w:val="single" w:sz="4" w:space="0" w:color="auto"/>
            </w:tcBorders>
            <w:shd w:val="clear" w:color="auto" w:fill="auto"/>
            <w:vAlign w:val="center"/>
          </w:tcPr>
          <w:p w14:paraId="319D9674" w14:textId="3FD6A582"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87FA2D3" w14:textId="6D7DE52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0,24</w:t>
            </w:r>
          </w:p>
        </w:tc>
        <w:tc>
          <w:tcPr>
            <w:tcW w:w="538" w:type="pct"/>
            <w:tcBorders>
              <w:top w:val="nil"/>
              <w:left w:val="nil"/>
              <w:bottom w:val="single" w:sz="4" w:space="0" w:color="auto"/>
              <w:right w:val="single" w:sz="4" w:space="0" w:color="auto"/>
            </w:tcBorders>
            <w:shd w:val="clear" w:color="auto" w:fill="auto"/>
            <w:vAlign w:val="center"/>
          </w:tcPr>
          <w:p w14:paraId="43963113" w14:textId="64AA644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93,50</w:t>
            </w:r>
          </w:p>
        </w:tc>
        <w:tc>
          <w:tcPr>
            <w:tcW w:w="606" w:type="pct"/>
            <w:tcBorders>
              <w:top w:val="nil"/>
              <w:left w:val="nil"/>
              <w:bottom w:val="single" w:sz="4" w:space="0" w:color="auto"/>
              <w:right w:val="single" w:sz="4" w:space="0" w:color="auto"/>
            </w:tcBorders>
            <w:shd w:val="clear" w:color="auto" w:fill="auto"/>
            <w:vAlign w:val="center"/>
          </w:tcPr>
          <w:p w14:paraId="73E5771F" w14:textId="673B9BE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61,30</w:t>
            </w:r>
          </w:p>
        </w:tc>
      </w:tr>
      <w:tr w:rsidR="00F51C2E" w:rsidRPr="00F51C2E" w14:paraId="6CF2105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540B1589" w14:textId="6E48070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78</w:t>
            </w:r>
          </w:p>
        </w:tc>
        <w:tc>
          <w:tcPr>
            <w:tcW w:w="1257" w:type="pct"/>
            <w:tcBorders>
              <w:top w:val="nil"/>
              <w:left w:val="nil"/>
              <w:bottom w:val="single" w:sz="4" w:space="0" w:color="auto"/>
              <w:right w:val="single" w:sz="4" w:space="0" w:color="auto"/>
            </w:tcBorders>
            <w:shd w:val="clear" w:color="auto" w:fill="auto"/>
            <w:vAlign w:val="center"/>
          </w:tcPr>
          <w:p w14:paraId="4845FB44" w14:textId="60FAC5C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 Куликова, 168</w:t>
            </w:r>
          </w:p>
        </w:tc>
        <w:tc>
          <w:tcPr>
            <w:tcW w:w="580" w:type="pct"/>
            <w:tcBorders>
              <w:top w:val="nil"/>
              <w:left w:val="nil"/>
              <w:bottom w:val="single" w:sz="4" w:space="0" w:color="auto"/>
              <w:right w:val="single" w:sz="4" w:space="0" w:color="auto"/>
            </w:tcBorders>
            <w:shd w:val="clear" w:color="auto" w:fill="auto"/>
            <w:vAlign w:val="center"/>
          </w:tcPr>
          <w:p w14:paraId="3FC53905" w14:textId="0048042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120</w:t>
            </w:r>
          </w:p>
        </w:tc>
        <w:tc>
          <w:tcPr>
            <w:tcW w:w="685" w:type="pct"/>
            <w:tcBorders>
              <w:top w:val="nil"/>
              <w:left w:val="nil"/>
              <w:bottom w:val="single" w:sz="4" w:space="0" w:color="auto"/>
              <w:right w:val="single" w:sz="4" w:space="0" w:color="auto"/>
            </w:tcBorders>
            <w:shd w:val="clear" w:color="auto" w:fill="auto"/>
            <w:vAlign w:val="center"/>
          </w:tcPr>
          <w:p w14:paraId="0C293C14" w14:textId="097A6565"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0,220</w:t>
            </w:r>
          </w:p>
        </w:tc>
        <w:tc>
          <w:tcPr>
            <w:tcW w:w="580" w:type="pct"/>
            <w:tcBorders>
              <w:top w:val="nil"/>
              <w:left w:val="nil"/>
              <w:bottom w:val="single" w:sz="4" w:space="0" w:color="auto"/>
              <w:right w:val="single" w:sz="4" w:space="0" w:color="auto"/>
            </w:tcBorders>
            <w:shd w:val="clear" w:color="auto" w:fill="auto"/>
            <w:vAlign w:val="center"/>
          </w:tcPr>
          <w:p w14:paraId="24F274C7" w14:textId="75C4A056"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5AF95298" w14:textId="229E51D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7,45</w:t>
            </w:r>
          </w:p>
        </w:tc>
        <w:tc>
          <w:tcPr>
            <w:tcW w:w="538" w:type="pct"/>
            <w:tcBorders>
              <w:top w:val="nil"/>
              <w:left w:val="nil"/>
              <w:bottom w:val="single" w:sz="4" w:space="0" w:color="auto"/>
              <w:right w:val="single" w:sz="4" w:space="0" w:color="auto"/>
            </w:tcBorders>
            <w:shd w:val="clear" w:color="auto" w:fill="auto"/>
            <w:vAlign w:val="center"/>
          </w:tcPr>
          <w:p w14:paraId="29E27A58" w14:textId="0733EE9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tcPr>
          <w:p w14:paraId="707C55BC" w14:textId="27808E8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61,30</w:t>
            </w:r>
          </w:p>
        </w:tc>
      </w:tr>
      <w:tr w:rsidR="00F51C2E" w:rsidRPr="00F51C2E" w14:paraId="15F6FE8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4738BE87" w14:textId="09E7DE7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79</w:t>
            </w:r>
          </w:p>
        </w:tc>
        <w:tc>
          <w:tcPr>
            <w:tcW w:w="1257" w:type="pct"/>
            <w:tcBorders>
              <w:top w:val="nil"/>
              <w:left w:val="nil"/>
              <w:bottom w:val="single" w:sz="4" w:space="0" w:color="auto"/>
              <w:right w:val="single" w:sz="4" w:space="0" w:color="auto"/>
            </w:tcBorders>
            <w:shd w:val="clear" w:color="auto" w:fill="auto"/>
            <w:vAlign w:val="center"/>
          </w:tcPr>
          <w:p w14:paraId="66F224B2" w14:textId="1F4ED29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23б</w:t>
            </w:r>
          </w:p>
        </w:tc>
        <w:tc>
          <w:tcPr>
            <w:tcW w:w="580" w:type="pct"/>
            <w:tcBorders>
              <w:top w:val="nil"/>
              <w:left w:val="nil"/>
              <w:bottom w:val="single" w:sz="4" w:space="0" w:color="auto"/>
              <w:right w:val="single" w:sz="4" w:space="0" w:color="auto"/>
            </w:tcBorders>
            <w:shd w:val="clear" w:color="auto" w:fill="auto"/>
            <w:vAlign w:val="center"/>
          </w:tcPr>
          <w:p w14:paraId="7276B0D4" w14:textId="2DF12C9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tcPr>
          <w:p w14:paraId="4E6AB1FF" w14:textId="184878D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0,103</w:t>
            </w:r>
          </w:p>
        </w:tc>
        <w:tc>
          <w:tcPr>
            <w:tcW w:w="580" w:type="pct"/>
            <w:tcBorders>
              <w:top w:val="nil"/>
              <w:left w:val="nil"/>
              <w:bottom w:val="single" w:sz="4" w:space="0" w:color="auto"/>
              <w:right w:val="single" w:sz="4" w:space="0" w:color="auto"/>
            </w:tcBorders>
            <w:shd w:val="clear" w:color="auto" w:fill="auto"/>
            <w:vAlign w:val="center"/>
          </w:tcPr>
          <w:p w14:paraId="6E3B5C93" w14:textId="496EC421"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B2D0D20" w14:textId="78ADB2F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3,50</w:t>
            </w:r>
          </w:p>
        </w:tc>
        <w:tc>
          <w:tcPr>
            <w:tcW w:w="538" w:type="pct"/>
            <w:tcBorders>
              <w:top w:val="nil"/>
              <w:left w:val="nil"/>
              <w:bottom w:val="single" w:sz="4" w:space="0" w:color="auto"/>
              <w:right w:val="single" w:sz="4" w:space="0" w:color="auto"/>
            </w:tcBorders>
            <w:shd w:val="clear" w:color="auto" w:fill="auto"/>
            <w:vAlign w:val="center"/>
          </w:tcPr>
          <w:p w14:paraId="7A5D5C5D" w14:textId="3AB739C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94,90</w:t>
            </w:r>
          </w:p>
        </w:tc>
        <w:tc>
          <w:tcPr>
            <w:tcW w:w="606" w:type="pct"/>
            <w:tcBorders>
              <w:top w:val="nil"/>
              <w:left w:val="nil"/>
              <w:bottom w:val="single" w:sz="4" w:space="0" w:color="auto"/>
              <w:right w:val="single" w:sz="4" w:space="0" w:color="auto"/>
            </w:tcBorders>
            <w:shd w:val="clear" w:color="auto" w:fill="auto"/>
            <w:vAlign w:val="center"/>
          </w:tcPr>
          <w:p w14:paraId="6AAD5085" w14:textId="2231040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62,30</w:t>
            </w:r>
          </w:p>
        </w:tc>
      </w:tr>
      <w:tr w:rsidR="00F51C2E" w:rsidRPr="00F51C2E" w14:paraId="7535406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11C67D00" w14:textId="4D744DDE"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80</w:t>
            </w:r>
          </w:p>
        </w:tc>
        <w:tc>
          <w:tcPr>
            <w:tcW w:w="1257" w:type="pct"/>
            <w:tcBorders>
              <w:top w:val="nil"/>
              <w:left w:val="nil"/>
              <w:bottom w:val="single" w:sz="4" w:space="0" w:color="auto"/>
              <w:right w:val="single" w:sz="4" w:space="0" w:color="auto"/>
            </w:tcBorders>
            <w:shd w:val="clear" w:color="auto" w:fill="auto"/>
            <w:vAlign w:val="center"/>
          </w:tcPr>
          <w:p w14:paraId="06B61B48" w14:textId="01DC28E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Свердлова, 80</w:t>
            </w:r>
          </w:p>
        </w:tc>
        <w:tc>
          <w:tcPr>
            <w:tcW w:w="580" w:type="pct"/>
            <w:tcBorders>
              <w:top w:val="nil"/>
              <w:left w:val="nil"/>
              <w:bottom w:val="single" w:sz="4" w:space="0" w:color="auto"/>
              <w:right w:val="single" w:sz="4" w:space="0" w:color="auto"/>
            </w:tcBorders>
            <w:shd w:val="clear" w:color="auto" w:fill="auto"/>
            <w:vAlign w:val="center"/>
          </w:tcPr>
          <w:p w14:paraId="13414810" w14:textId="7618CA13"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tcPr>
          <w:p w14:paraId="4A765C69" w14:textId="300D3DA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0,058</w:t>
            </w:r>
          </w:p>
        </w:tc>
        <w:tc>
          <w:tcPr>
            <w:tcW w:w="580" w:type="pct"/>
            <w:tcBorders>
              <w:top w:val="nil"/>
              <w:left w:val="nil"/>
              <w:bottom w:val="single" w:sz="4" w:space="0" w:color="auto"/>
              <w:right w:val="single" w:sz="4" w:space="0" w:color="auto"/>
            </w:tcBorders>
            <w:shd w:val="clear" w:color="auto" w:fill="auto"/>
            <w:vAlign w:val="center"/>
          </w:tcPr>
          <w:p w14:paraId="39C416BD" w14:textId="3E71653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1F65BB73" w14:textId="46711E7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1,96</w:t>
            </w:r>
          </w:p>
        </w:tc>
        <w:tc>
          <w:tcPr>
            <w:tcW w:w="538" w:type="pct"/>
            <w:tcBorders>
              <w:top w:val="nil"/>
              <w:left w:val="nil"/>
              <w:bottom w:val="single" w:sz="4" w:space="0" w:color="auto"/>
              <w:right w:val="single" w:sz="4" w:space="0" w:color="auto"/>
            </w:tcBorders>
            <w:shd w:val="clear" w:color="auto" w:fill="auto"/>
            <w:vAlign w:val="center"/>
          </w:tcPr>
          <w:p w14:paraId="1CD4EDB1" w14:textId="7CAA358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tcPr>
          <w:p w14:paraId="2FAF5AA5" w14:textId="28D4AA1A"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61,40</w:t>
            </w:r>
          </w:p>
        </w:tc>
      </w:tr>
      <w:tr w:rsidR="00F51C2E" w:rsidRPr="00F51C2E" w14:paraId="14CC9A4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797E9F0E" w14:textId="018E7F7D"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81</w:t>
            </w:r>
          </w:p>
        </w:tc>
        <w:tc>
          <w:tcPr>
            <w:tcW w:w="1257" w:type="pct"/>
            <w:tcBorders>
              <w:top w:val="nil"/>
              <w:left w:val="nil"/>
              <w:bottom w:val="single" w:sz="4" w:space="0" w:color="auto"/>
              <w:right w:val="single" w:sz="4" w:space="0" w:color="auto"/>
            </w:tcBorders>
            <w:shd w:val="clear" w:color="auto" w:fill="auto"/>
            <w:vAlign w:val="center"/>
          </w:tcPr>
          <w:p w14:paraId="09A8DCE4" w14:textId="52BDA24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40 лет Победы, 37</w:t>
            </w:r>
          </w:p>
        </w:tc>
        <w:tc>
          <w:tcPr>
            <w:tcW w:w="580" w:type="pct"/>
            <w:tcBorders>
              <w:top w:val="nil"/>
              <w:left w:val="nil"/>
              <w:bottom w:val="single" w:sz="4" w:space="0" w:color="auto"/>
              <w:right w:val="single" w:sz="4" w:space="0" w:color="auto"/>
            </w:tcBorders>
            <w:shd w:val="clear" w:color="auto" w:fill="auto"/>
            <w:vAlign w:val="center"/>
          </w:tcPr>
          <w:p w14:paraId="2E2ED399" w14:textId="500806D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tcPr>
          <w:p w14:paraId="557853F8" w14:textId="5EFA509F"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0,029</w:t>
            </w:r>
          </w:p>
        </w:tc>
        <w:tc>
          <w:tcPr>
            <w:tcW w:w="580" w:type="pct"/>
            <w:tcBorders>
              <w:top w:val="nil"/>
              <w:left w:val="nil"/>
              <w:bottom w:val="single" w:sz="4" w:space="0" w:color="auto"/>
              <w:right w:val="single" w:sz="4" w:space="0" w:color="auto"/>
            </w:tcBorders>
            <w:shd w:val="clear" w:color="auto" w:fill="auto"/>
            <w:vAlign w:val="center"/>
          </w:tcPr>
          <w:p w14:paraId="043A4490" w14:textId="1341F8B3"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1E952C23" w14:textId="615FE3B0"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0,97</w:t>
            </w:r>
          </w:p>
        </w:tc>
        <w:tc>
          <w:tcPr>
            <w:tcW w:w="538" w:type="pct"/>
            <w:tcBorders>
              <w:top w:val="nil"/>
              <w:left w:val="nil"/>
              <w:bottom w:val="single" w:sz="4" w:space="0" w:color="auto"/>
              <w:right w:val="single" w:sz="4" w:space="0" w:color="auto"/>
            </w:tcBorders>
            <w:shd w:val="clear" w:color="auto" w:fill="auto"/>
            <w:vAlign w:val="center"/>
          </w:tcPr>
          <w:p w14:paraId="5BCAEF9D" w14:textId="36AED0D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tcPr>
          <w:p w14:paraId="13573D05" w14:textId="6B8EDC9C"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62,20</w:t>
            </w:r>
          </w:p>
        </w:tc>
      </w:tr>
      <w:tr w:rsidR="00F51C2E" w:rsidRPr="00F51C2E" w14:paraId="0A9747B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61BC57A4" w14:textId="62B24D5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82</w:t>
            </w:r>
          </w:p>
        </w:tc>
        <w:tc>
          <w:tcPr>
            <w:tcW w:w="1257" w:type="pct"/>
            <w:tcBorders>
              <w:top w:val="nil"/>
              <w:left w:val="nil"/>
              <w:bottom w:val="single" w:sz="4" w:space="0" w:color="auto"/>
              <w:right w:val="single" w:sz="4" w:space="0" w:color="auto"/>
            </w:tcBorders>
            <w:shd w:val="clear" w:color="auto" w:fill="auto"/>
            <w:vAlign w:val="center"/>
          </w:tcPr>
          <w:p w14:paraId="117B2784" w14:textId="6D4D3E5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12а</w:t>
            </w:r>
          </w:p>
        </w:tc>
        <w:tc>
          <w:tcPr>
            <w:tcW w:w="580" w:type="pct"/>
            <w:tcBorders>
              <w:top w:val="nil"/>
              <w:left w:val="nil"/>
              <w:bottom w:val="single" w:sz="4" w:space="0" w:color="auto"/>
              <w:right w:val="single" w:sz="4" w:space="0" w:color="auto"/>
            </w:tcBorders>
            <w:shd w:val="clear" w:color="auto" w:fill="auto"/>
            <w:vAlign w:val="center"/>
          </w:tcPr>
          <w:p w14:paraId="3CA7ACE0" w14:textId="475DA3F7"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123</w:t>
            </w:r>
          </w:p>
        </w:tc>
        <w:tc>
          <w:tcPr>
            <w:tcW w:w="685" w:type="pct"/>
            <w:tcBorders>
              <w:top w:val="nil"/>
              <w:left w:val="nil"/>
              <w:bottom w:val="single" w:sz="4" w:space="0" w:color="auto"/>
              <w:right w:val="single" w:sz="4" w:space="0" w:color="auto"/>
            </w:tcBorders>
            <w:shd w:val="clear" w:color="auto" w:fill="auto"/>
            <w:vAlign w:val="center"/>
          </w:tcPr>
          <w:p w14:paraId="079FD084" w14:textId="6E680714"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0,009</w:t>
            </w:r>
          </w:p>
        </w:tc>
        <w:tc>
          <w:tcPr>
            <w:tcW w:w="580" w:type="pct"/>
            <w:tcBorders>
              <w:top w:val="nil"/>
              <w:left w:val="nil"/>
              <w:bottom w:val="single" w:sz="4" w:space="0" w:color="auto"/>
              <w:right w:val="single" w:sz="4" w:space="0" w:color="auto"/>
            </w:tcBorders>
            <w:shd w:val="clear" w:color="auto" w:fill="auto"/>
            <w:vAlign w:val="center"/>
          </w:tcPr>
          <w:p w14:paraId="190F01D7" w14:textId="30213999"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7F1CA3D" w14:textId="48FB0DB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0,30</w:t>
            </w:r>
          </w:p>
        </w:tc>
        <w:tc>
          <w:tcPr>
            <w:tcW w:w="538" w:type="pct"/>
            <w:tcBorders>
              <w:top w:val="nil"/>
              <w:left w:val="nil"/>
              <w:bottom w:val="single" w:sz="4" w:space="0" w:color="auto"/>
              <w:right w:val="single" w:sz="4" w:space="0" w:color="auto"/>
            </w:tcBorders>
            <w:shd w:val="clear" w:color="auto" w:fill="auto"/>
            <w:vAlign w:val="center"/>
          </w:tcPr>
          <w:p w14:paraId="01E84AE0" w14:textId="62493D4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93,90</w:t>
            </w:r>
          </w:p>
        </w:tc>
        <w:tc>
          <w:tcPr>
            <w:tcW w:w="606" w:type="pct"/>
            <w:tcBorders>
              <w:top w:val="nil"/>
              <w:left w:val="nil"/>
              <w:bottom w:val="single" w:sz="4" w:space="0" w:color="auto"/>
              <w:right w:val="single" w:sz="4" w:space="0" w:color="auto"/>
            </w:tcBorders>
            <w:shd w:val="clear" w:color="auto" w:fill="auto"/>
            <w:vAlign w:val="center"/>
          </w:tcPr>
          <w:p w14:paraId="478D1624" w14:textId="2EBFCD6B"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61,60</w:t>
            </w:r>
          </w:p>
        </w:tc>
      </w:tr>
      <w:tr w:rsidR="00F51C2E" w:rsidRPr="00F51C2E" w14:paraId="0F26C2F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5491C034" w14:textId="0F383D7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83</w:t>
            </w:r>
          </w:p>
        </w:tc>
        <w:tc>
          <w:tcPr>
            <w:tcW w:w="1257" w:type="pct"/>
            <w:tcBorders>
              <w:top w:val="nil"/>
              <w:left w:val="nil"/>
              <w:bottom w:val="single" w:sz="4" w:space="0" w:color="auto"/>
              <w:right w:val="single" w:sz="4" w:space="0" w:color="auto"/>
            </w:tcBorders>
            <w:shd w:val="clear" w:color="auto" w:fill="auto"/>
            <w:vAlign w:val="center"/>
          </w:tcPr>
          <w:p w14:paraId="76877117" w14:textId="7B99DB09"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ул. Микрорайон, 24б</w:t>
            </w:r>
          </w:p>
        </w:tc>
        <w:tc>
          <w:tcPr>
            <w:tcW w:w="580" w:type="pct"/>
            <w:tcBorders>
              <w:top w:val="nil"/>
              <w:left w:val="nil"/>
              <w:bottom w:val="single" w:sz="4" w:space="0" w:color="auto"/>
              <w:right w:val="single" w:sz="4" w:space="0" w:color="auto"/>
            </w:tcBorders>
            <w:shd w:val="clear" w:color="auto" w:fill="auto"/>
            <w:vAlign w:val="center"/>
          </w:tcPr>
          <w:p w14:paraId="450A7644" w14:textId="5874D0F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128</w:t>
            </w:r>
          </w:p>
        </w:tc>
        <w:tc>
          <w:tcPr>
            <w:tcW w:w="685" w:type="pct"/>
            <w:tcBorders>
              <w:top w:val="nil"/>
              <w:left w:val="nil"/>
              <w:bottom w:val="single" w:sz="4" w:space="0" w:color="auto"/>
              <w:right w:val="single" w:sz="4" w:space="0" w:color="auto"/>
            </w:tcBorders>
            <w:shd w:val="clear" w:color="auto" w:fill="auto"/>
            <w:vAlign w:val="center"/>
          </w:tcPr>
          <w:p w14:paraId="3D67F2BC" w14:textId="1480A451"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0,031</w:t>
            </w:r>
          </w:p>
        </w:tc>
        <w:tc>
          <w:tcPr>
            <w:tcW w:w="580" w:type="pct"/>
            <w:tcBorders>
              <w:top w:val="nil"/>
              <w:left w:val="nil"/>
              <w:bottom w:val="single" w:sz="4" w:space="0" w:color="auto"/>
              <w:right w:val="single" w:sz="4" w:space="0" w:color="auto"/>
            </w:tcBorders>
            <w:shd w:val="clear" w:color="auto" w:fill="auto"/>
            <w:vAlign w:val="center"/>
          </w:tcPr>
          <w:p w14:paraId="57D7DC94" w14:textId="1DE277A5" w:rsidR="008846ED" w:rsidRPr="00F51C2E" w:rsidRDefault="008846ED" w:rsidP="004555E8">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5FCF9E5" w14:textId="66F2EED2"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1,05</w:t>
            </w:r>
          </w:p>
        </w:tc>
        <w:tc>
          <w:tcPr>
            <w:tcW w:w="538" w:type="pct"/>
            <w:tcBorders>
              <w:top w:val="nil"/>
              <w:left w:val="nil"/>
              <w:bottom w:val="single" w:sz="4" w:space="0" w:color="auto"/>
              <w:right w:val="single" w:sz="4" w:space="0" w:color="auto"/>
            </w:tcBorders>
            <w:shd w:val="clear" w:color="auto" w:fill="auto"/>
            <w:vAlign w:val="center"/>
          </w:tcPr>
          <w:p w14:paraId="750B7F5C" w14:textId="10C0CFC6"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tcPr>
          <w:p w14:paraId="5521DCF7" w14:textId="4FEF9E78" w:rsidR="008846ED" w:rsidRPr="00F51C2E" w:rsidRDefault="008846ED" w:rsidP="004555E8">
            <w:pPr>
              <w:jc w:val="center"/>
              <w:rPr>
                <w:rFonts w:ascii="Arial" w:hAnsi="Arial" w:cs="Arial"/>
                <w:sz w:val="18"/>
                <w:szCs w:val="18"/>
                <w:lang w:eastAsia="ru-RU"/>
              </w:rPr>
            </w:pPr>
            <w:r w:rsidRPr="00F51C2E">
              <w:rPr>
                <w:rFonts w:ascii="Arial" w:hAnsi="Arial" w:cs="Arial"/>
                <w:sz w:val="18"/>
                <w:szCs w:val="18"/>
              </w:rPr>
              <w:t>62,10</w:t>
            </w:r>
          </w:p>
        </w:tc>
      </w:tr>
      <w:tr w:rsidR="00F51C2E" w:rsidRPr="00F51C2E" w14:paraId="2A58F28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AB2D890" w14:textId="65ECD48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84</w:t>
            </w:r>
          </w:p>
        </w:tc>
        <w:tc>
          <w:tcPr>
            <w:tcW w:w="1257" w:type="pct"/>
            <w:tcBorders>
              <w:top w:val="nil"/>
              <w:left w:val="nil"/>
              <w:bottom w:val="single" w:sz="4" w:space="0" w:color="auto"/>
              <w:right w:val="single" w:sz="4" w:space="0" w:color="auto"/>
            </w:tcBorders>
            <w:shd w:val="clear" w:color="auto" w:fill="auto"/>
            <w:vAlign w:val="center"/>
            <w:hideMark/>
          </w:tcPr>
          <w:p w14:paraId="6A2AF523" w14:textId="41C8873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16</w:t>
            </w:r>
          </w:p>
        </w:tc>
        <w:tc>
          <w:tcPr>
            <w:tcW w:w="580" w:type="pct"/>
            <w:tcBorders>
              <w:top w:val="nil"/>
              <w:left w:val="nil"/>
              <w:bottom w:val="single" w:sz="4" w:space="0" w:color="auto"/>
              <w:right w:val="single" w:sz="4" w:space="0" w:color="auto"/>
            </w:tcBorders>
            <w:shd w:val="clear" w:color="auto" w:fill="auto"/>
            <w:vAlign w:val="center"/>
            <w:hideMark/>
          </w:tcPr>
          <w:p w14:paraId="0D0B1DFA" w14:textId="6BBEBA6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125,36</w:t>
            </w:r>
          </w:p>
        </w:tc>
        <w:tc>
          <w:tcPr>
            <w:tcW w:w="685" w:type="pct"/>
            <w:tcBorders>
              <w:top w:val="nil"/>
              <w:left w:val="nil"/>
              <w:bottom w:val="single" w:sz="4" w:space="0" w:color="auto"/>
              <w:right w:val="single" w:sz="4" w:space="0" w:color="auto"/>
            </w:tcBorders>
            <w:shd w:val="clear" w:color="auto" w:fill="auto"/>
            <w:vAlign w:val="center"/>
            <w:hideMark/>
          </w:tcPr>
          <w:p w14:paraId="7E89C6A0" w14:textId="3910899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0,032</w:t>
            </w:r>
          </w:p>
        </w:tc>
        <w:tc>
          <w:tcPr>
            <w:tcW w:w="580" w:type="pct"/>
            <w:tcBorders>
              <w:top w:val="nil"/>
              <w:left w:val="nil"/>
              <w:bottom w:val="single" w:sz="4" w:space="0" w:color="auto"/>
              <w:right w:val="single" w:sz="4" w:space="0" w:color="auto"/>
            </w:tcBorders>
            <w:shd w:val="clear" w:color="auto" w:fill="auto"/>
            <w:vAlign w:val="center"/>
            <w:hideMark/>
          </w:tcPr>
          <w:p w14:paraId="0695DAEB" w14:textId="47905D5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D7DF067" w14:textId="4C04792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1,98</w:t>
            </w:r>
          </w:p>
        </w:tc>
        <w:tc>
          <w:tcPr>
            <w:tcW w:w="538" w:type="pct"/>
            <w:tcBorders>
              <w:top w:val="nil"/>
              <w:left w:val="nil"/>
              <w:bottom w:val="single" w:sz="4" w:space="0" w:color="auto"/>
              <w:right w:val="single" w:sz="4" w:space="0" w:color="auto"/>
            </w:tcBorders>
            <w:shd w:val="clear" w:color="auto" w:fill="auto"/>
            <w:vAlign w:val="center"/>
            <w:hideMark/>
          </w:tcPr>
          <w:p w14:paraId="337C50F2" w14:textId="6A9487C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90,60</w:t>
            </w:r>
          </w:p>
        </w:tc>
        <w:tc>
          <w:tcPr>
            <w:tcW w:w="606" w:type="pct"/>
            <w:tcBorders>
              <w:top w:val="nil"/>
              <w:left w:val="nil"/>
              <w:bottom w:val="single" w:sz="4" w:space="0" w:color="auto"/>
              <w:right w:val="single" w:sz="4" w:space="0" w:color="auto"/>
            </w:tcBorders>
            <w:shd w:val="clear" w:color="auto" w:fill="auto"/>
            <w:vAlign w:val="center"/>
            <w:hideMark/>
          </w:tcPr>
          <w:p w14:paraId="433A303A" w14:textId="4DCAE42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74,40</w:t>
            </w:r>
          </w:p>
        </w:tc>
      </w:tr>
      <w:tr w:rsidR="00F51C2E" w:rsidRPr="00F51C2E" w14:paraId="632D521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15C9CCD" w14:textId="47511E8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85</w:t>
            </w:r>
          </w:p>
        </w:tc>
        <w:tc>
          <w:tcPr>
            <w:tcW w:w="1257" w:type="pct"/>
            <w:tcBorders>
              <w:top w:val="nil"/>
              <w:left w:val="nil"/>
              <w:bottom w:val="single" w:sz="4" w:space="0" w:color="auto"/>
              <w:right w:val="single" w:sz="4" w:space="0" w:color="auto"/>
            </w:tcBorders>
            <w:shd w:val="clear" w:color="auto" w:fill="auto"/>
            <w:vAlign w:val="center"/>
            <w:hideMark/>
          </w:tcPr>
          <w:p w14:paraId="48F83F10" w14:textId="3632EF8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22</w:t>
            </w:r>
          </w:p>
        </w:tc>
        <w:tc>
          <w:tcPr>
            <w:tcW w:w="580" w:type="pct"/>
            <w:tcBorders>
              <w:top w:val="nil"/>
              <w:left w:val="nil"/>
              <w:bottom w:val="single" w:sz="4" w:space="0" w:color="auto"/>
              <w:right w:val="single" w:sz="4" w:space="0" w:color="auto"/>
            </w:tcBorders>
            <w:shd w:val="clear" w:color="auto" w:fill="auto"/>
            <w:vAlign w:val="center"/>
            <w:hideMark/>
          </w:tcPr>
          <w:p w14:paraId="76981370" w14:textId="34FDB4F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126,84</w:t>
            </w:r>
          </w:p>
        </w:tc>
        <w:tc>
          <w:tcPr>
            <w:tcW w:w="685" w:type="pct"/>
            <w:tcBorders>
              <w:top w:val="nil"/>
              <w:left w:val="nil"/>
              <w:bottom w:val="single" w:sz="4" w:space="0" w:color="auto"/>
              <w:right w:val="single" w:sz="4" w:space="0" w:color="auto"/>
            </w:tcBorders>
            <w:shd w:val="clear" w:color="auto" w:fill="auto"/>
            <w:vAlign w:val="center"/>
            <w:hideMark/>
          </w:tcPr>
          <w:p w14:paraId="432EAC98" w14:textId="44958FD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0,073</w:t>
            </w:r>
          </w:p>
        </w:tc>
        <w:tc>
          <w:tcPr>
            <w:tcW w:w="580" w:type="pct"/>
            <w:tcBorders>
              <w:top w:val="nil"/>
              <w:left w:val="nil"/>
              <w:bottom w:val="single" w:sz="4" w:space="0" w:color="auto"/>
              <w:right w:val="single" w:sz="4" w:space="0" w:color="auto"/>
            </w:tcBorders>
            <w:shd w:val="clear" w:color="auto" w:fill="auto"/>
            <w:vAlign w:val="center"/>
            <w:hideMark/>
          </w:tcPr>
          <w:p w14:paraId="70A01543" w14:textId="55DF7525"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5956C2D" w14:textId="1F312A0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3,52</w:t>
            </w:r>
          </w:p>
        </w:tc>
        <w:tc>
          <w:tcPr>
            <w:tcW w:w="538" w:type="pct"/>
            <w:tcBorders>
              <w:top w:val="nil"/>
              <w:left w:val="nil"/>
              <w:bottom w:val="single" w:sz="4" w:space="0" w:color="auto"/>
              <w:right w:val="single" w:sz="4" w:space="0" w:color="auto"/>
            </w:tcBorders>
            <w:shd w:val="clear" w:color="auto" w:fill="auto"/>
            <w:vAlign w:val="center"/>
            <w:hideMark/>
          </w:tcPr>
          <w:p w14:paraId="7063AF8B" w14:textId="1C026AA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92,60</w:t>
            </w:r>
          </w:p>
        </w:tc>
        <w:tc>
          <w:tcPr>
            <w:tcW w:w="606" w:type="pct"/>
            <w:tcBorders>
              <w:top w:val="nil"/>
              <w:left w:val="nil"/>
              <w:bottom w:val="single" w:sz="4" w:space="0" w:color="auto"/>
              <w:right w:val="single" w:sz="4" w:space="0" w:color="auto"/>
            </w:tcBorders>
            <w:shd w:val="clear" w:color="auto" w:fill="auto"/>
            <w:vAlign w:val="center"/>
            <w:hideMark/>
          </w:tcPr>
          <w:p w14:paraId="3B52665A" w14:textId="6055C13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72,00</w:t>
            </w:r>
          </w:p>
        </w:tc>
      </w:tr>
      <w:tr w:rsidR="00F51C2E" w:rsidRPr="00F51C2E" w14:paraId="0BD98AD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CB38D41" w14:textId="7F88FA4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86</w:t>
            </w:r>
          </w:p>
        </w:tc>
        <w:tc>
          <w:tcPr>
            <w:tcW w:w="1257" w:type="pct"/>
            <w:tcBorders>
              <w:top w:val="nil"/>
              <w:left w:val="nil"/>
              <w:bottom w:val="single" w:sz="4" w:space="0" w:color="auto"/>
              <w:right w:val="single" w:sz="4" w:space="0" w:color="auto"/>
            </w:tcBorders>
            <w:shd w:val="clear" w:color="auto" w:fill="auto"/>
            <w:vAlign w:val="center"/>
            <w:hideMark/>
          </w:tcPr>
          <w:p w14:paraId="6F3EE056" w14:textId="4CBB755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20</w:t>
            </w:r>
          </w:p>
        </w:tc>
        <w:tc>
          <w:tcPr>
            <w:tcW w:w="580" w:type="pct"/>
            <w:tcBorders>
              <w:top w:val="nil"/>
              <w:left w:val="nil"/>
              <w:bottom w:val="single" w:sz="4" w:space="0" w:color="auto"/>
              <w:right w:val="single" w:sz="4" w:space="0" w:color="auto"/>
            </w:tcBorders>
            <w:shd w:val="clear" w:color="auto" w:fill="auto"/>
            <w:vAlign w:val="center"/>
            <w:hideMark/>
          </w:tcPr>
          <w:p w14:paraId="5A312865" w14:textId="573293C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126,35</w:t>
            </w:r>
          </w:p>
        </w:tc>
        <w:tc>
          <w:tcPr>
            <w:tcW w:w="685" w:type="pct"/>
            <w:tcBorders>
              <w:top w:val="nil"/>
              <w:left w:val="nil"/>
              <w:bottom w:val="single" w:sz="4" w:space="0" w:color="auto"/>
              <w:right w:val="single" w:sz="4" w:space="0" w:color="auto"/>
            </w:tcBorders>
            <w:shd w:val="clear" w:color="auto" w:fill="auto"/>
            <w:vAlign w:val="center"/>
            <w:hideMark/>
          </w:tcPr>
          <w:p w14:paraId="2AE78CED" w14:textId="32F0330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0,068</w:t>
            </w:r>
          </w:p>
        </w:tc>
        <w:tc>
          <w:tcPr>
            <w:tcW w:w="580" w:type="pct"/>
            <w:tcBorders>
              <w:top w:val="nil"/>
              <w:left w:val="nil"/>
              <w:bottom w:val="single" w:sz="4" w:space="0" w:color="auto"/>
              <w:right w:val="single" w:sz="4" w:space="0" w:color="auto"/>
            </w:tcBorders>
            <w:shd w:val="clear" w:color="auto" w:fill="auto"/>
            <w:vAlign w:val="center"/>
            <w:hideMark/>
          </w:tcPr>
          <w:p w14:paraId="10161899" w14:textId="5B61B7CB"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9B828F8" w14:textId="6D3CA79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3,66</w:t>
            </w:r>
          </w:p>
        </w:tc>
        <w:tc>
          <w:tcPr>
            <w:tcW w:w="538" w:type="pct"/>
            <w:tcBorders>
              <w:top w:val="nil"/>
              <w:left w:val="nil"/>
              <w:bottom w:val="single" w:sz="4" w:space="0" w:color="auto"/>
              <w:right w:val="single" w:sz="4" w:space="0" w:color="auto"/>
            </w:tcBorders>
            <w:shd w:val="clear" w:color="auto" w:fill="auto"/>
            <w:vAlign w:val="center"/>
            <w:hideMark/>
          </w:tcPr>
          <w:p w14:paraId="4908730E" w14:textId="748363D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92,30</w:t>
            </w:r>
          </w:p>
        </w:tc>
        <w:tc>
          <w:tcPr>
            <w:tcW w:w="606" w:type="pct"/>
            <w:tcBorders>
              <w:top w:val="nil"/>
              <w:left w:val="nil"/>
              <w:bottom w:val="single" w:sz="4" w:space="0" w:color="auto"/>
              <w:right w:val="single" w:sz="4" w:space="0" w:color="auto"/>
            </w:tcBorders>
            <w:shd w:val="clear" w:color="auto" w:fill="auto"/>
            <w:vAlign w:val="center"/>
            <w:hideMark/>
          </w:tcPr>
          <w:p w14:paraId="6432CC6E" w14:textId="79FB897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73,50</w:t>
            </w:r>
          </w:p>
        </w:tc>
      </w:tr>
      <w:tr w:rsidR="00F51C2E" w:rsidRPr="00F51C2E" w14:paraId="57B82F4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3AFABF3" w14:textId="6E03019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87</w:t>
            </w:r>
          </w:p>
        </w:tc>
        <w:tc>
          <w:tcPr>
            <w:tcW w:w="1257" w:type="pct"/>
            <w:tcBorders>
              <w:top w:val="nil"/>
              <w:left w:val="nil"/>
              <w:bottom w:val="single" w:sz="4" w:space="0" w:color="auto"/>
              <w:right w:val="single" w:sz="4" w:space="0" w:color="auto"/>
            </w:tcBorders>
            <w:shd w:val="clear" w:color="auto" w:fill="auto"/>
            <w:vAlign w:val="center"/>
            <w:hideMark/>
          </w:tcPr>
          <w:p w14:paraId="7564674F" w14:textId="3E18A8C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Куликова, 95</w:t>
            </w:r>
          </w:p>
        </w:tc>
        <w:tc>
          <w:tcPr>
            <w:tcW w:w="580" w:type="pct"/>
            <w:tcBorders>
              <w:top w:val="nil"/>
              <w:left w:val="nil"/>
              <w:bottom w:val="single" w:sz="4" w:space="0" w:color="auto"/>
              <w:right w:val="single" w:sz="4" w:space="0" w:color="auto"/>
            </w:tcBorders>
            <w:shd w:val="clear" w:color="auto" w:fill="auto"/>
            <w:vAlign w:val="center"/>
            <w:hideMark/>
          </w:tcPr>
          <w:p w14:paraId="27DC4054" w14:textId="4C8484E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126,68</w:t>
            </w:r>
          </w:p>
        </w:tc>
        <w:tc>
          <w:tcPr>
            <w:tcW w:w="685" w:type="pct"/>
            <w:tcBorders>
              <w:top w:val="nil"/>
              <w:left w:val="nil"/>
              <w:bottom w:val="single" w:sz="4" w:space="0" w:color="auto"/>
              <w:right w:val="single" w:sz="4" w:space="0" w:color="auto"/>
            </w:tcBorders>
            <w:shd w:val="clear" w:color="auto" w:fill="auto"/>
            <w:vAlign w:val="center"/>
            <w:hideMark/>
          </w:tcPr>
          <w:p w14:paraId="479CAF75" w14:textId="6434437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0,047</w:t>
            </w:r>
          </w:p>
        </w:tc>
        <w:tc>
          <w:tcPr>
            <w:tcW w:w="580" w:type="pct"/>
            <w:tcBorders>
              <w:top w:val="nil"/>
              <w:left w:val="nil"/>
              <w:bottom w:val="single" w:sz="4" w:space="0" w:color="auto"/>
              <w:right w:val="single" w:sz="4" w:space="0" w:color="auto"/>
            </w:tcBorders>
            <w:shd w:val="clear" w:color="auto" w:fill="auto"/>
            <w:vAlign w:val="center"/>
            <w:hideMark/>
          </w:tcPr>
          <w:p w14:paraId="6103E648" w14:textId="5656E4D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D7102F2" w14:textId="6C6F7A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3,07</w:t>
            </w:r>
          </w:p>
        </w:tc>
        <w:tc>
          <w:tcPr>
            <w:tcW w:w="538" w:type="pct"/>
            <w:tcBorders>
              <w:top w:val="nil"/>
              <w:left w:val="nil"/>
              <w:bottom w:val="single" w:sz="4" w:space="0" w:color="auto"/>
              <w:right w:val="single" w:sz="4" w:space="0" w:color="auto"/>
            </w:tcBorders>
            <w:shd w:val="clear" w:color="auto" w:fill="auto"/>
            <w:vAlign w:val="center"/>
            <w:hideMark/>
          </w:tcPr>
          <w:p w14:paraId="138ACD91" w14:textId="0A7EC2F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92,10</w:t>
            </w:r>
          </w:p>
        </w:tc>
        <w:tc>
          <w:tcPr>
            <w:tcW w:w="606" w:type="pct"/>
            <w:tcBorders>
              <w:top w:val="nil"/>
              <w:left w:val="nil"/>
              <w:bottom w:val="single" w:sz="4" w:space="0" w:color="auto"/>
              <w:right w:val="single" w:sz="4" w:space="0" w:color="auto"/>
            </w:tcBorders>
            <w:shd w:val="clear" w:color="auto" w:fill="auto"/>
            <w:vAlign w:val="center"/>
            <w:hideMark/>
          </w:tcPr>
          <w:p w14:paraId="4EFCEA5F" w14:textId="6C06475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76,60</w:t>
            </w:r>
          </w:p>
        </w:tc>
      </w:tr>
      <w:tr w:rsidR="00F51C2E" w:rsidRPr="00F51C2E" w14:paraId="3D1319A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FFA9ECB" w14:textId="45E366B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88</w:t>
            </w:r>
          </w:p>
        </w:tc>
        <w:tc>
          <w:tcPr>
            <w:tcW w:w="1257" w:type="pct"/>
            <w:tcBorders>
              <w:top w:val="nil"/>
              <w:left w:val="nil"/>
              <w:bottom w:val="single" w:sz="4" w:space="0" w:color="auto"/>
              <w:right w:val="single" w:sz="4" w:space="0" w:color="auto"/>
            </w:tcBorders>
            <w:shd w:val="clear" w:color="auto" w:fill="auto"/>
            <w:vAlign w:val="center"/>
            <w:hideMark/>
          </w:tcPr>
          <w:p w14:paraId="5CAAB014" w14:textId="25A7210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16а</w:t>
            </w:r>
          </w:p>
        </w:tc>
        <w:tc>
          <w:tcPr>
            <w:tcW w:w="580" w:type="pct"/>
            <w:tcBorders>
              <w:top w:val="nil"/>
              <w:left w:val="nil"/>
              <w:bottom w:val="single" w:sz="4" w:space="0" w:color="auto"/>
              <w:right w:val="single" w:sz="4" w:space="0" w:color="auto"/>
            </w:tcBorders>
            <w:shd w:val="clear" w:color="auto" w:fill="auto"/>
            <w:vAlign w:val="center"/>
            <w:hideMark/>
          </w:tcPr>
          <w:p w14:paraId="1B31E368" w14:textId="71604EA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124,18</w:t>
            </w:r>
          </w:p>
        </w:tc>
        <w:tc>
          <w:tcPr>
            <w:tcW w:w="685" w:type="pct"/>
            <w:tcBorders>
              <w:top w:val="nil"/>
              <w:left w:val="nil"/>
              <w:bottom w:val="single" w:sz="4" w:space="0" w:color="auto"/>
              <w:right w:val="single" w:sz="4" w:space="0" w:color="auto"/>
            </w:tcBorders>
            <w:shd w:val="clear" w:color="auto" w:fill="auto"/>
            <w:vAlign w:val="center"/>
            <w:hideMark/>
          </w:tcPr>
          <w:p w14:paraId="63EDD516" w14:textId="03EF41A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0,081</w:t>
            </w:r>
          </w:p>
        </w:tc>
        <w:tc>
          <w:tcPr>
            <w:tcW w:w="580" w:type="pct"/>
            <w:tcBorders>
              <w:top w:val="nil"/>
              <w:left w:val="nil"/>
              <w:bottom w:val="single" w:sz="4" w:space="0" w:color="auto"/>
              <w:right w:val="single" w:sz="4" w:space="0" w:color="auto"/>
            </w:tcBorders>
            <w:shd w:val="clear" w:color="auto" w:fill="auto"/>
            <w:vAlign w:val="center"/>
            <w:hideMark/>
          </w:tcPr>
          <w:p w14:paraId="361491B2" w14:textId="450B6C2C"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B4AA543" w14:textId="47D3B78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3,32</w:t>
            </w:r>
          </w:p>
        </w:tc>
        <w:tc>
          <w:tcPr>
            <w:tcW w:w="538" w:type="pct"/>
            <w:tcBorders>
              <w:top w:val="nil"/>
              <w:left w:val="nil"/>
              <w:bottom w:val="single" w:sz="4" w:space="0" w:color="auto"/>
              <w:right w:val="single" w:sz="4" w:space="0" w:color="auto"/>
            </w:tcBorders>
            <w:shd w:val="clear" w:color="auto" w:fill="auto"/>
            <w:vAlign w:val="center"/>
            <w:hideMark/>
          </w:tcPr>
          <w:p w14:paraId="69B2B329" w14:textId="151A2C7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94,70</w:t>
            </w:r>
          </w:p>
        </w:tc>
        <w:tc>
          <w:tcPr>
            <w:tcW w:w="606" w:type="pct"/>
            <w:tcBorders>
              <w:top w:val="nil"/>
              <w:left w:val="nil"/>
              <w:bottom w:val="single" w:sz="4" w:space="0" w:color="auto"/>
              <w:right w:val="single" w:sz="4" w:space="0" w:color="auto"/>
            </w:tcBorders>
            <w:shd w:val="clear" w:color="auto" w:fill="auto"/>
            <w:vAlign w:val="center"/>
            <w:hideMark/>
          </w:tcPr>
          <w:p w14:paraId="0790121A" w14:textId="5EF8077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70,30</w:t>
            </w:r>
          </w:p>
        </w:tc>
      </w:tr>
      <w:tr w:rsidR="00F51C2E" w:rsidRPr="00F51C2E" w14:paraId="1425339D"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0CB1972" w14:textId="50CC2A6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89</w:t>
            </w:r>
          </w:p>
        </w:tc>
        <w:tc>
          <w:tcPr>
            <w:tcW w:w="1257" w:type="pct"/>
            <w:tcBorders>
              <w:top w:val="nil"/>
              <w:left w:val="nil"/>
              <w:bottom w:val="single" w:sz="4" w:space="0" w:color="auto"/>
              <w:right w:val="single" w:sz="4" w:space="0" w:color="auto"/>
            </w:tcBorders>
            <w:shd w:val="clear" w:color="auto" w:fill="auto"/>
            <w:vAlign w:val="center"/>
            <w:hideMark/>
          </w:tcPr>
          <w:p w14:paraId="2A9BE9BB" w14:textId="38BFB2C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Штурмина, 126а</w:t>
            </w:r>
          </w:p>
        </w:tc>
        <w:tc>
          <w:tcPr>
            <w:tcW w:w="580" w:type="pct"/>
            <w:tcBorders>
              <w:top w:val="nil"/>
              <w:left w:val="nil"/>
              <w:bottom w:val="single" w:sz="4" w:space="0" w:color="auto"/>
              <w:right w:val="single" w:sz="4" w:space="0" w:color="auto"/>
            </w:tcBorders>
            <w:shd w:val="clear" w:color="auto" w:fill="auto"/>
            <w:vAlign w:val="center"/>
            <w:hideMark/>
          </w:tcPr>
          <w:p w14:paraId="3A627111" w14:textId="30077F0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122,41</w:t>
            </w:r>
          </w:p>
        </w:tc>
        <w:tc>
          <w:tcPr>
            <w:tcW w:w="685" w:type="pct"/>
            <w:tcBorders>
              <w:top w:val="nil"/>
              <w:left w:val="nil"/>
              <w:bottom w:val="single" w:sz="4" w:space="0" w:color="auto"/>
              <w:right w:val="single" w:sz="4" w:space="0" w:color="auto"/>
            </w:tcBorders>
            <w:shd w:val="clear" w:color="auto" w:fill="auto"/>
            <w:vAlign w:val="center"/>
            <w:hideMark/>
          </w:tcPr>
          <w:p w14:paraId="6D98739D" w14:textId="1691B62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0,028</w:t>
            </w:r>
          </w:p>
        </w:tc>
        <w:tc>
          <w:tcPr>
            <w:tcW w:w="580" w:type="pct"/>
            <w:tcBorders>
              <w:top w:val="nil"/>
              <w:left w:val="nil"/>
              <w:bottom w:val="single" w:sz="4" w:space="0" w:color="auto"/>
              <w:right w:val="single" w:sz="4" w:space="0" w:color="auto"/>
            </w:tcBorders>
            <w:shd w:val="clear" w:color="auto" w:fill="auto"/>
            <w:vAlign w:val="center"/>
            <w:hideMark/>
          </w:tcPr>
          <w:p w14:paraId="0C983118" w14:textId="0B23DB6F"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AB6DC0B" w14:textId="56E066A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1,78</w:t>
            </w:r>
          </w:p>
        </w:tc>
        <w:tc>
          <w:tcPr>
            <w:tcW w:w="538" w:type="pct"/>
            <w:tcBorders>
              <w:top w:val="nil"/>
              <w:left w:val="nil"/>
              <w:bottom w:val="single" w:sz="4" w:space="0" w:color="auto"/>
              <w:right w:val="single" w:sz="4" w:space="0" w:color="auto"/>
            </w:tcBorders>
            <w:shd w:val="clear" w:color="auto" w:fill="auto"/>
            <w:vAlign w:val="center"/>
            <w:hideMark/>
          </w:tcPr>
          <w:p w14:paraId="44245FB2" w14:textId="1580A1C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hideMark/>
          </w:tcPr>
          <w:p w14:paraId="4278175D" w14:textId="5B0967C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76,80</w:t>
            </w:r>
          </w:p>
        </w:tc>
      </w:tr>
      <w:tr w:rsidR="00F51C2E" w:rsidRPr="00F51C2E" w14:paraId="035370A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10AFABD" w14:textId="08C4024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w:t>
            </w:r>
          </w:p>
        </w:tc>
        <w:tc>
          <w:tcPr>
            <w:tcW w:w="1257" w:type="pct"/>
            <w:tcBorders>
              <w:top w:val="nil"/>
              <w:left w:val="nil"/>
              <w:bottom w:val="single" w:sz="4" w:space="0" w:color="auto"/>
              <w:right w:val="single" w:sz="4" w:space="0" w:color="auto"/>
            </w:tcBorders>
            <w:shd w:val="clear" w:color="auto" w:fill="auto"/>
            <w:vAlign w:val="center"/>
            <w:hideMark/>
          </w:tcPr>
          <w:p w14:paraId="6D41D164" w14:textId="62E86BD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72</w:t>
            </w:r>
          </w:p>
        </w:tc>
        <w:tc>
          <w:tcPr>
            <w:tcW w:w="580" w:type="pct"/>
            <w:tcBorders>
              <w:top w:val="nil"/>
              <w:left w:val="nil"/>
              <w:bottom w:val="single" w:sz="4" w:space="0" w:color="auto"/>
              <w:right w:val="single" w:sz="4" w:space="0" w:color="auto"/>
            </w:tcBorders>
            <w:shd w:val="clear" w:color="auto" w:fill="auto"/>
            <w:vAlign w:val="center"/>
            <w:hideMark/>
          </w:tcPr>
          <w:p w14:paraId="110AD407" w14:textId="1D2CB1B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121,43</w:t>
            </w:r>
          </w:p>
        </w:tc>
        <w:tc>
          <w:tcPr>
            <w:tcW w:w="685" w:type="pct"/>
            <w:tcBorders>
              <w:top w:val="nil"/>
              <w:left w:val="nil"/>
              <w:bottom w:val="single" w:sz="4" w:space="0" w:color="auto"/>
              <w:right w:val="single" w:sz="4" w:space="0" w:color="auto"/>
            </w:tcBorders>
            <w:shd w:val="clear" w:color="auto" w:fill="auto"/>
            <w:vAlign w:val="center"/>
            <w:hideMark/>
          </w:tcPr>
          <w:p w14:paraId="6774DD31" w14:textId="6342634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0,012</w:t>
            </w:r>
          </w:p>
        </w:tc>
        <w:tc>
          <w:tcPr>
            <w:tcW w:w="580" w:type="pct"/>
            <w:tcBorders>
              <w:top w:val="nil"/>
              <w:left w:val="nil"/>
              <w:bottom w:val="single" w:sz="4" w:space="0" w:color="auto"/>
              <w:right w:val="single" w:sz="4" w:space="0" w:color="auto"/>
            </w:tcBorders>
            <w:shd w:val="clear" w:color="auto" w:fill="auto"/>
            <w:vAlign w:val="center"/>
            <w:hideMark/>
          </w:tcPr>
          <w:p w14:paraId="09569A0A" w14:textId="73B3BDFE"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4E13BD4" w14:textId="7EB726A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0,77</w:t>
            </w:r>
          </w:p>
        </w:tc>
        <w:tc>
          <w:tcPr>
            <w:tcW w:w="538" w:type="pct"/>
            <w:tcBorders>
              <w:top w:val="nil"/>
              <w:left w:val="nil"/>
              <w:bottom w:val="single" w:sz="4" w:space="0" w:color="auto"/>
              <w:right w:val="single" w:sz="4" w:space="0" w:color="auto"/>
            </w:tcBorders>
            <w:shd w:val="clear" w:color="auto" w:fill="auto"/>
            <w:vAlign w:val="center"/>
            <w:hideMark/>
          </w:tcPr>
          <w:p w14:paraId="3FC105C3" w14:textId="2DBFC9A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91,90</w:t>
            </w:r>
          </w:p>
        </w:tc>
        <w:tc>
          <w:tcPr>
            <w:tcW w:w="606" w:type="pct"/>
            <w:tcBorders>
              <w:top w:val="nil"/>
              <w:left w:val="nil"/>
              <w:bottom w:val="single" w:sz="4" w:space="0" w:color="auto"/>
              <w:right w:val="single" w:sz="4" w:space="0" w:color="auto"/>
            </w:tcBorders>
            <w:shd w:val="clear" w:color="auto" w:fill="auto"/>
            <w:vAlign w:val="center"/>
            <w:hideMark/>
          </w:tcPr>
          <w:p w14:paraId="6B06EA32" w14:textId="3FCF840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76,50</w:t>
            </w:r>
          </w:p>
        </w:tc>
      </w:tr>
      <w:tr w:rsidR="00F51C2E" w:rsidRPr="00F51C2E" w14:paraId="661833D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314C30E" w14:textId="6036D6A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w:t>
            </w:r>
          </w:p>
        </w:tc>
        <w:tc>
          <w:tcPr>
            <w:tcW w:w="1257" w:type="pct"/>
            <w:tcBorders>
              <w:top w:val="nil"/>
              <w:left w:val="nil"/>
              <w:bottom w:val="single" w:sz="4" w:space="0" w:color="auto"/>
              <w:right w:val="single" w:sz="4" w:space="0" w:color="auto"/>
            </w:tcBorders>
            <w:shd w:val="clear" w:color="auto" w:fill="auto"/>
            <w:vAlign w:val="center"/>
            <w:hideMark/>
          </w:tcPr>
          <w:p w14:paraId="3E8BBF83" w14:textId="580BDE3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72</w:t>
            </w:r>
          </w:p>
        </w:tc>
        <w:tc>
          <w:tcPr>
            <w:tcW w:w="580" w:type="pct"/>
            <w:tcBorders>
              <w:top w:val="nil"/>
              <w:left w:val="nil"/>
              <w:bottom w:val="single" w:sz="4" w:space="0" w:color="auto"/>
              <w:right w:val="single" w:sz="4" w:space="0" w:color="auto"/>
            </w:tcBorders>
            <w:shd w:val="clear" w:color="auto" w:fill="auto"/>
            <w:vAlign w:val="center"/>
            <w:hideMark/>
          </w:tcPr>
          <w:p w14:paraId="123EE3C0" w14:textId="4333724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121,57</w:t>
            </w:r>
          </w:p>
        </w:tc>
        <w:tc>
          <w:tcPr>
            <w:tcW w:w="685" w:type="pct"/>
            <w:tcBorders>
              <w:top w:val="nil"/>
              <w:left w:val="nil"/>
              <w:bottom w:val="single" w:sz="4" w:space="0" w:color="auto"/>
              <w:right w:val="single" w:sz="4" w:space="0" w:color="auto"/>
            </w:tcBorders>
            <w:shd w:val="clear" w:color="auto" w:fill="auto"/>
            <w:vAlign w:val="center"/>
            <w:hideMark/>
          </w:tcPr>
          <w:p w14:paraId="11B40A74" w14:textId="1D5382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4301C57A" w14:textId="1F218A28"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C81E3B3" w14:textId="6A0D975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2,00</w:t>
            </w:r>
          </w:p>
        </w:tc>
        <w:tc>
          <w:tcPr>
            <w:tcW w:w="538" w:type="pct"/>
            <w:tcBorders>
              <w:top w:val="nil"/>
              <w:left w:val="nil"/>
              <w:bottom w:val="single" w:sz="4" w:space="0" w:color="auto"/>
              <w:right w:val="single" w:sz="4" w:space="0" w:color="auto"/>
            </w:tcBorders>
            <w:shd w:val="clear" w:color="auto" w:fill="auto"/>
            <w:vAlign w:val="center"/>
            <w:hideMark/>
          </w:tcPr>
          <w:p w14:paraId="1E093733" w14:textId="1D9AA8F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92,50</w:t>
            </w:r>
          </w:p>
        </w:tc>
        <w:tc>
          <w:tcPr>
            <w:tcW w:w="606" w:type="pct"/>
            <w:tcBorders>
              <w:top w:val="nil"/>
              <w:left w:val="nil"/>
              <w:bottom w:val="single" w:sz="4" w:space="0" w:color="auto"/>
              <w:right w:val="single" w:sz="4" w:space="0" w:color="auto"/>
            </w:tcBorders>
            <w:shd w:val="clear" w:color="auto" w:fill="auto"/>
            <w:vAlign w:val="center"/>
            <w:hideMark/>
          </w:tcPr>
          <w:p w14:paraId="62976C07" w14:textId="4ABD2E0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74,70</w:t>
            </w:r>
          </w:p>
        </w:tc>
      </w:tr>
      <w:tr w:rsidR="00F51C2E" w:rsidRPr="00F51C2E" w14:paraId="4B186D8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9899D24" w14:textId="4AB0103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w:t>
            </w:r>
          </w:p>
        </w:tc>
        <w:tc>
          <w:tcPr>
            <w:tcW w:w="1257" w:type="pct"/>
            <w:tcBorders>
              <w:top w:val="nil"/>
              <w:left w:val="nil"/>
              <w:bottom w:val="single" w:sz="4" w:space="0" w:color="auto"/>
              <w:right w:val="single" w:sz="4" w:space="0" w:color="auto"/>
            </w:tcBorders>
            <w:shd w:val="clear" w:color="auto" w:fill="auto"/>
            <w:vAlign w:val="center"/>
            <w:hideMark/>
          </w:tcPr>
          <w:p w14:paraId="3F5E4658" w14:textId="562D92A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Бахирева, 35а</w:t>
            </w:r>
          </w:p>
        </w:tc>
        <w:tc>
          <w:tcPr>
            <w:tcW w:w="580" w:type="pct"/>
            <w:tcBorders>
              <w:top w:val="nil"/>
              <w:left w:val="nil"/>
              <w:bottom w:val="single" w:sz="4" w:space="0" w:color="auto"/>
              <w:right w:val="single" w:sz="4" w:space="0" w:color="auto"/>
            </w:tcBorders>
            <w:shd w:val="clear" w:color="auto" w:fill="auto"/>
            <w:vAlign w:val="center"/>
            <w:hideMark/>
          </w:tcPr>
          <w:p w14:paraId="1EBD76C3" w14:textId="7283EC0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120,66</w:t>
            </w:r>
          </w:p>
        </w:tc>
        <w:tc>
          <w:tcPr>
            <w:tcW w:w="685" w:type="pct"/>
            <w:tcBorders>
              <w:top w:val="nil"/>
              <w:left w:val="nil"/>
              <w:bottom w:val="single" w:sz="4" w:space="0" w:color="auto"/>
              <w:right w:val="single" w:sz="4" w:space="0" w:color="auto"/>
            </w:tcBorders>
            <w:shd w:val="clear" w:color="auto" w:fill="auto"/>
            <w:vAlign w:val="center"/>
            <w:hideMark/>
          </w:tcPr>
          <w:p w14:paraId="6581D3AE" w14:textId="63640C9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0,065</w:t>
            </w:r>
          </w:p>
        </w:tc>
        <w:tc>
          <w:tcPr>
            <w:tcW w:w="580" w:type="pct"/>
            <w:tcBorders>
              <w:top w:val="nil"/>
              <w:left w:val="nil"/>
              <w:bottom w:val="single" w:sz="4" w:space="0" w:color="auto"/>
              <w:right w:val="single" w:sz="4" w:space="0" w:color="auto"/>
            </w:tcBorders>
            <w:shd w:val="clear" w:color="auto" w:fill="auto"/>
            <w:vAlign w:val="center"/>
            <w:hideMark/>
          </w:tcPr>
          <w:p w14:paraId="40A2A6EF" w14:textId="61FC7C94"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0CBA087" w14:textId="07537ED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3,02</w:t>
            </w:r>
          </w:p>
        </w:tc>
        <w:tc>
          <w:tcPr>
            <w:tcW w:w="538" w:type="pct"/>
            <w:tcBorders>
              <w:top w:val="nil"/>
              <w:left w:val="nil"/>
              <w:bottom w:val="single" w:sz="4" w:space="0" w:color="auto"/>
              <w:right w:val="single" w:sz="4" w:space="0" w:color="auto"/>
            </w:tcBorders>
            <w:shd w:val="clear" w:color="auto" w:fill="auto"/>
            <w:vAlign w:val="center"/>
            <w:hideMark/>
          </w:tcPr>
          <w:p w14:paraId="7EDA3AF3" w14:textId="07C5C28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hideMark/>
          </w:tcPr>
          <w:p w14:paraId="1514694D" w14:textId="2FC580B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72,90</w:t>
            </w:r>
          </w:p>
        </w:tc>
      </w:tr>
      <w:tr w:rsidR="00F51C2E" w:rsidRPr="00F51C2E" w14:paraId="3DA9F59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32F1450" w14:textId="26CD0C9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w:t>
            </w:r>
          </w:p>
        </w:tc>
        <w:tc>
          <w:tcPr>
            <w:tcW w:w="1257" w:type="pct"/>
            <w:tcBorders>
              <w:top w:val="nil"/>
              <w:left w:val="nil"/>
              <w:bottom w:val="single" w:sz="4" w:space="0" w:color="auto"/>
              <w:right w:val="single" w:sz="4" w:space="0" w:color="auto"/>
            </w:tcBorders>
            <w:shd w:val="clear" w:color="auto" w:fill="auto"/>
            <w:vAlign w:val="center"/>
            <w:hideMark/>
          </w:tcPr>
          <w:p w14:paraId="402AF7FC" w14:textId="430C790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64</w:t>
            </w:r>
          </w:p>
        </w:tc>
        <w:tc>
          <w:tcPr>
            <w:tcW w:w="580" w:type="pct"/>
            <w:tcBorders>
              <w:top w:val="nil"/>
              <w:left w:val="nil"/>
              <w:bottom w:val="single" w:sz="4" w:space="0" w:color="auto"/>
              <w:right w:val="single" w:sz="4" w:space="0" w:color="auto"/>
            </w:tcBorders>
            <w:shd w:val="clear" w:color="auto" w:fill="auto"/>
            <w:vAlign w:val="center"/>
            <w:hideMark/>
          </w:tcPr>
          <w:p w14:paraId="4B785DDC" w14:textId="7D1BC70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119,49</w:t>
            </w:r>
          </w:p>
        </w:tc>
        <w:tc>
          <w:tcPr>
            <w:tcW w:w="685" w:type="pct"/>
            <w:tcBorders>
              <w:top w:val="nil"/>
              <w:left w:val="nil"/>
              <w:bottom w:val="single" w:sz="4" w:space="0" w:color="auto"/>
              <w:right w:val="single" w:sz="4" w:space="0" w:color="auto"/>
            </w:tcBorders>
            <w:shd w:val="clear" w:color="auto" w:fill="auto"/>
            <w:vAlign w:val="center"/>
            <w:hideMark/>
          </w:tcPr>
          <w:p w14:paraId="63B58D32" w14:textId="118DC6D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46F6B3EB" w14:textId="059408C5"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765E4B6" w14:textId="4E1DA05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1,66</w:t>
            </w:r>
          </w:p>
        </w:tc>
        <w:tc>
          <w:tcPr>
            <w:tcW w:w="538" w:type="pct"/>
            <w:tcBorders>
              <w:top w:val="nil"/>
              <w:left w:val="nil"/>
              <w:bottom w:val="single" w:sz="4" w:space="0" w:color="auto"/>
              <w:right w:val="single" w:sz="4" w:space="0" w:color="auto"/>
            </w:tcBorders>
            <w:shd w:val="clear" w:color="auto" w:fill="auto"/>
            <w:vAlign w:val="center"/>
            <w:hideMark/>
          </w:tcPr>
          <w:p w14:paraId="6B03D71C" w14:textId="7F6C4F9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0D602CF9" w14:textId="1AB53B8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72,70</w:t>
            </w:r>
          </w:p>
        </w:tc>
      </w:tr>
      <w:tr w:rsidR="00F51C2E" w:rsidRPr="00F51C2E" w14:paraId="28B0A67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C3F9758" w14:textId="277791F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w:t>
            </w:r>
          </w:p>
        </w:tc>
        <w:tc>
          <w:tcPr>
            <w:tcW w:w="1257" w:type="pct"/>
            <w:tcBorders>
              <w:top w:val="nil"/>
              <w:left w:val="nil"/>
              <w:bottom w:val="single" w:sz="4" w:space="0" w:color="auto"/>
              <w:right w:val="single" w:sz="4" w:space="0" w:color="auto"/>
            </w:tcBorders>
            <w:shd w:val="clear" w:color="auto" w:fill="auto"/>
            <w:vAlign w:val="center"/>
            <w:hideMark/>
          </w:tcPr>
          <w:p w14:paraId="6E9DDD9D" w14:textId="48571B6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68</w:t>
            </w:r>
          </w:p>
        </w:tc>
        <w:tc>
          <w:tcPr>
            <w:tcW w:w="580" w:type="pct"/>
            <w:tcBorders>
              <w:top w:val="nil"/>
              <w:left w:val="nil"/>
              <w:bottom w:val="single" w:sz="4" w:space="0" w:color="auto"/>
              <w:right w:val="single" w:sz="4" w:space="0" w:color="auto"/>
            </w:tcBorders>
            <w:shd w:val="clear" w:color="auto" w:fill="auto"/>
            <w:vAlign w:val="center"/>
            <w:hideMark/>
          </w:tcPr>
          <w:p w14:paraId="394BB749" w14:textId="69F351B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120,42</w:t>
            </w:r>
          </w:p>
        </w:tc>
        <w:tc>
          <w:tcPr>
            <w:tcW w:w="685" w:type="pct"/>
            <w:tcBorders>
              <w:top w:val="nil"/>
              <w:left w:val="nil"/>
              <w:bottom w:val="single" w:sz="4" w:space="0" w:color="auto"/>
              <w:right w:val="single" w:sz="4" w:space="0" w:color="auto"/>
            </w:tcBorders>
            <w:shd w:val="clear" w:color="auto" w:fill="auto"/>
            <w:vAlign w:val="center"/>
            <w:hideMark/>
          </w:tcPr>
          <w:p w14:paraId="28C3510D" w14:textId="33B9F0B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0,028</w:t>
            </w:r>
          </w:p>
        </w:tc>
        <w:tc>
          <w:tcPr>
            <w:tcW w:w="580" w:type="pct"/>
            <w:tcBorders>
              <w:top w:val="nil"/>
              <w:left w:val="nil"/>
              <w:bottom w:val="single" w:sz="4" w:space="0" w:color="auto"/>
              <w:right w:val="single" w:sz="4" w:space="0" w:color="auto"/>
            </w:tcBorders>
            <w:shd w:val="clear" w:color="auto" w:fill="auto"/>
            <w:vAlign w:val="center"/>
            <w:hideMark/>
          </w:tcPr>
          <w:p w14:paraId="680917EB" w14:textId="5E2075A5"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D825608" w14:textId="2A2B840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1,55</w:t>
            </w:r>
          </w:p>
        </w:tc>
        <w:tc>
          <w:tcPr>
            <w:tcW w:w="538" w:type="pct"/>
            <w:tcBorders>
              <w:top w:val="nil"/>
              <w:left w:val="nil"/>
              <w:bottom w:val="single" w:sz="4" w:space="0" w:color="auto"/>
              <w:right w:val="single" w:sz="4" w:space="0" w:color="auto"/>
            </w:tcBorders>
            <w:shd w:val="clear" w:color="auto" w:fill="auto"/>
            <w:vAlign w:val="center"/>
            <w:hideMark/>
          </w:tcPr>
          <w:p w14:paraId="7C2B305E" w14:textId="0A993D3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92,90</w:t>
            </w:r>
          </w:p>
        </w:tc>
        <w:tc>
          <w:tcPr>
            <w:tcW w:w="606" w:type="pct"/>
            <w:tcBorders>
              <w:top w:val="nil"/>
              <w:left w:val="nil"/>
              <w:bottom w:val="single" w:sz="4" w:space="0" w:color="auto"/>
              <w:right w:val="single" w:sz="4" w:space="0" w:color="auto"/>
            </w:tcBorders>
            <w:shd w:val="clear" w:color="auto" w:fill="auto"/>
            <w:vAlign w:val="center"/>
            <w:hideMark/>
          </w:tcPr>
          <w:p w14:paraId="1FEB8095" w14:textId="24B79D2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74,60</w:t>
            </w:r>
          </w:p>
        </w:tc>
      </w:tr>
      <w:tr w:rsidR="00F51C2E" w:rsidRPr="00F51C2E" w14:paraId="056E48F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BEF61B3" w14:textId="54F0553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95</w:t>
            </w:r>
          </w:p>
        </w:tc>
        <w:tc>
          <w:tcPr>
            <w:tcW w:w="1257" w:type="pct"/>
            <w:tcBorders>
              <w:top w:val="nil"/>
              <w:left w:val="nil"/>
              <w:bottom w:val="single" w:sz="4" w:space="0" w:color="auto"/>
              <w:right w:val="single" w:sz="4" w:space="0" w:color="auto"/>
            </w:tcBorders>
            <w:shd w:val="clear" w:color="auto" w:fill="auto"/>
            <w:vAlign w:val="center"/>
            <w:hideMark/>
          </w:tcPr>
          <w:p w14:paraId="4983DF87" w14:textId="7CC817C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67</w:t>
            </w:r>
          </w:p>
        </w:tc>
        <w:tc>
          <w:tcPr>
            <w:tcW w:w="580" w:type="pct"/>
            <w:tcBorders>
              <w:top w:val="nil"/>
              <w:left w:val="nil"/>
              <w:bottom w:val="single" w:sz="4" w:space="0" w:color="auto"/>
              <w:right w:val="single" w:sz="4" w:space="0" w:color="auto"/>
            </w:tcBorders>
            <w:shd w:val="clear" w:color="auto" w:fill="auto"/>
            <w:vAlign w:val="center"/>
            <w:hideMark/>
          </w:tcPr>
          <w:p w14:paraId="63230D2A" w14:textId="4B4977D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116,33</w:t>
            </w:r>
          </w:p>
        </w:tc>
        <w:tc>
          <w:tcPr>
            <w:tcW w:w="685" w:type="pct"/>
            <w:tcBorders>
              <w:top w:val="nil"/>
              <w:left w:val="nil"/>
              <w:bottom w:val="single" w:sz="4" w:space="0" w:color="auto"/>
              <w:right w:val="single" w:sz="4" w:space="0" w:color="auto"/>
            </w:tcBorders>
            <w:shd w:val="clear" w:color="auto" w:fill="auto"/>
            <w:vAlign w:val="center"/>
            <w:hideMark/>
          </w:tcPr>
          <w:p w14:paraId="52BCFD44" w14:textId="5630EEE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0,040</w:t>
            </w:r>
          </w:p>
        </w:tc>
        <w:tc>
          <w:tcPr>
            <w:tcW w:w="580" w:type="pct"/>
            <w:tcBorders>
              <w:top w:val="nil"/>
              <w:left w:val="nil"/>
              <w:bottom w:val="single" w:sz="4" w:space="0" w:color="auto"/>
              <w:right w:val="single" w:sz="4" w:space="0" w:color="auto"/>
            </w:tcBorders>
            <w:shd w:val="clear" w:color="auto" w:fill="auto"/>
            <w:vAlign w:val="center"/>
            <w:hideMark/>
          </w:tcPr>
          <w:p w14:paraId="374D00F5" w14:textId="36B0951C"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7FE6E71" w14:textId="010D635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2,17</w:t>
            </w:r>
          </w:p>
        </w:tc>
        <w:tc>
          <w:tcPr>
            <w:tcW w:w="538" w:type="pct"/>
            <w:tcBorders>
              <w:top w:val="nil"/>
              <w:left w:val="nil"/>
              <w:bottom w:val="single" w:sz="4" w:space="0" w:color="auto"/>
              <w:right w:val="single" w:sz="4" w:space="0" w:color="auto"/>
            </w:tcBorders>
            <w:shd w:val="clear" w:color="auto" w:fill="auto"/>
            <w:vAlign w:val="center"/>
            <w:hideMark/>
          </w:tcPr>
          <w:p w14:paraId="16DFA99D" w14:textId="0520B45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92,30</w:t>
            </w:r>
          </w:p>
        </w:tc>
        <w:tc>
          <w:tcPr>
            <w:tcW w:w="606" w:type="pct"/>
            <w:tcBorders>
              <w:top w:val="nil"/>
              <w:left w:val="nil"/>
              <w:bottom w:val="single" w:sz="4" w:space="0" w:color="auto"/>
              <w:right w:val="single" w:sz="4" w:space="0" w:color="auto"/>
            </w:tcBorders>
            <w:shd w:val="clear" w:color="auto" w:fill="auto"/>
            <w:vAlign w:val="center"/>
            <w:hideMark/>
          </w:tcPr>
          <w:p w14:paraId="1D7AA73B" w14:textId="217AF1A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73,70</w:t>
            </w:r>
          </w:p>
        </w:tc>
      </w:tr>
      <w:tr w:rsidR="00F51C2E" w:rsidRPr="00F51C2E" w14:paraId="755D8EE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2F11C77" w14:textId="3159BFA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1257" w:type="pct"/>
            <w:tcBorders>
              <w:top w:val="nil"/>
              <w:left w:val="nil"/>
              <w:bottom w:val="single" w:sz="4" w:space="0" w:color="auto"/>
              <w:right w:val="single" w:sz="4" w:space="0" w:color="auto"/>
            </w:tcBorders>
            <w:shd w:val="clear" w:color="auto" w:fill="auto"/>
            <w:vAlign w:val="center"/>
            <w:hideMark/>
          </w:tcPr>
          <w:p w14:paraId="26DDF60C" w14:textId="467DA50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Урицкого, 5</w:t>
            </w:r>
          </w:p>
        </w:tc>
        <w:tc>
          <w:tcPr>
            <w:tcW w:w="580" w:type="pct"/>
            <w:tcBorders>
              <w:top w:val="nil"/>
              <w:left w:val="nil"/>
              <w:bottom w:val="single" w:sz="4" w:space="0" w:color="auto"/>
              <w:right w:val="single" w:sz="4" w:space="0" w:color="auto"/>
            </w:tcBorders>
            <w:shd w:val="clear" w:color="auto" w:fill="auto"/>
            <w:vAlign w:val="center"/>
            <w:hideMark/>
          </w:tcPr>
          <w:p w14:paraId="2C34E4BB" w14:textId="4913BDD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115,45</w:t>
            </w:r>
          </w:p>
        </w:tc>
        <w:tc>
          <w:tcPr>
            <w:tcW w:w="685" w:type="pct"/>
            <w:tcBorders>
              <w:top w:val="nil"/>
              <w:left w:val="nil"/>
              <w:bottom w:val="single" w:sz="4" w:space="0" w:color="auto"/>
              <w:right w:val="single" w:sz="4" w:space="0" w:color="auto"/>
            </w:tcBorders>
            <w:shd w:val="clear" w:color="auto" w:fill="auto"/>
            <w:vAlign w:val="center"/>
            <w:hideMark/>
          </w:tcPr>
          <w:p w14:paraId="0437A085" w14:textId="16E6DD4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0,040</w:t>
            </w:r>
          </w:p>
        </w:tc>
        <w:tc>
          <w:tcPr>
            <w:tcW w:w="580" w:type="pct"/>
            <w:tcBorders>
              <w:top w:val="nil"/>
              <w:left w:val="nil"/>
              <w:bottom w:val="single" w:sz="4" w:space="0" w:color="auto"/>
              <w:right w:val="single" w:sz="4" w:space="0" w:color="auto"/>
            </w:tcBorders>
            <w:shd w:val="clear" w:color="auto" w:fill="auto"/>
            <w:vAlign w:val="center"/>
            <w:hideMark/>
          </w:tcPr>
          <w:p w14:paraId="6515C5D6" w14:textId="71E8FB0B"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44BEA5C" w14:textId="3855813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2,27</w:t>
            </w:r>
          </w:p>
        </w:tc>
        <w:tc>
          <w:tcPr>
            <w:tcW w:w="538" w:type="pct"/>
            <w:tcBorders>
              <w:top w:val="nil"/>
              <w:left w:val="nil"/>
              <w:bottom w:val="single" w:sz="4" w:space="0" w:color="auto"/>
              <w:right w:val="single" w:sz="4" w:space="0" w:color="auto"/>
            </w:tcBorders>
            <w:shd w:val="clear" w:color="auto" w:fill="auto"/>
            <w:vAlign w:val="center"/>
            <w:hideMark/>
          </w:tcPr>
          <w:p w14:paraId="3F6A8784" w14:textId="48DC743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91,70</w:t>
            </w:r>
          </w:p>
        </w:tc>
        <w:tc>
          <w:tcPr>
            <w:tcW w:w="606" w:type="pct"/>
            <w:tcBorders>
              <w:top w:val="nil"/>
              <w:left w:val="nil"/>
              <w:bottom w:val="single" w:sz="4" w:space="0" w:color="auto"/>
              <w:right w:val="single" w:sz="4" w:space="0" w:color="auto"/>
            </w:tcBorders>
            <w:shd w:val="clear" w:color="auto" w:fill="auto"/>
            <w:vAlign w:val="center"/>
            <w:hideMark/>
          </w:tcPr>
          <w:p w14:paraId="74DDA05A" w14:textId="182E1F9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73,90</w:t>
            </w:r>
          </w:p>
        </w:tc>
      </w:tr>
      <w:tr w:rsidR="00F51C2E" w:rsidRPr="00F51C2E" w14:paraId="2CC81BB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13F6D6A" w14:textId="085D6A8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97</w:t>
            </w:r>
          </w:p>
        </w:tc>
        <w:tc>
          <w:tcPr>
            <w:tcW w:w="1257" w:type="pct"/>
            <w:tcBorders>
              <w:top w:val="nil"/>
              <w:left w:val="nil"/>
              <w:bottom w:val="single" w:sz="4" w:space="0" w:color="auto"/>
              <w:right w:val="single" w:sz="4" w:space="0" w:color="auto"/>
            </w:tcBorders>
            <w:shd w:val="clear" w:color="auto" w:fill="auto"/>
            <w:vAlign w:val="center"/>
            <w:hideMark/>
          </w:tcPr>
          <w:p w14:paraId="195531FC" w14:textId="5E2FC81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3</w:t>
            </w:r>
          </w:p>
        </w:tc>
        <w:tc>
          <w:tcPr>
            <w:tcW w:w="580" w:type="pct"/>
            <w:tcBorders>
              <w:top w:val="nil"/>
              <w:left w:val="nil"/>
              <w:bottom w:val="single" w:sz="4" w:space="0" w:color="auto"/>
              <w:right w:val="single" w:sz="4" w:space="0" w:color="auto"/>
            </w:tcBorders>
            <w:shd w:val="clear" w:color="auto" w:fill="auto"/>
            <w:vAlign w:val="center"/>
            <w:hideMark/>
          </w:tcPr>
          <w:p w14:paraId="746B460B" w14:textId="408A489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123,50</w:t>
            </w:r>
          </w:p>
        </w:tc>
        <w:tc>
          <w:tcPr>
            <w:tcW w:w="685" w:type="pct"/>
            <w:tcBorders>
              <w:top w:val="nil"/>
              <w:left w:val="nil"/>
              <w:bottom w:val="single" w:sz="4" w:space="0" w:color="auto"/>
              <w:right w:val="single" w:sz="4" w:space="0" w:color="auto"/>
            </w:tcBorders>
            <w:shd w:val="clear" w:color="auto" w:fill="auto"/>
            <w:vAlign w:val="center"/>
            <w:hideMark/>
          </w:tcPr>
          <w:p w14:paraId="526B085C" w14:textId="0BE5C76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0,033</w:t>
            </w:r>
          </w:p>
        </w:tc>
        <w:tc>
          <w:tcPr>
            <w:tcW w:w="580" w:type="pct"/>
            <w:tcBorders>
              <w:top w:val="nil"/>
              <w:left w:val="nil"/>
              <w:bottom w:val="single" w:sz="4" w:space="0" w:color="auto"/>
              <w:right w:val="single" w:sz="4" w:space="0" w:color="auto"/>
            </w:tcBorders>
            <w:shd w:val="clear" w:color="auto" w:fill="auto"/>
            <w:vAlign w:val="center"/>
            <w:hideMark/>
          </w:tcPr>
          <w:p w14:paraId="6F2C8EB4" w14:textId="50BD0911"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9426274" w14:textId="4707B65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1,89</w:t>
            </w:r>
          </w:p>
        </w:tc>
        <w:tc>
          <w:tcPr>
            <w:tcW w:w="538" w:type="pct"/>
            <w:tcBorders>
              <w:top w:val="nil"/>
              <w:left w:val="nil"/>
              <w:bottom w:val="single" w:sz="4" w:space="0" w:color="auto"/>
              <w:right w:val="single" w:sz="4" w:space="0" w:color="auto"/>
            </w:tcBorders>
            <w:shd w:val="clear" w:color="auto" w:fill="auto"/>
            <w:vAlign w:val="center"/>
            <w:hideMark/>
          </w:tcPr>
          <w:p w14:paraId="52C7B53C" w14:textId="34D2E9B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91,90</w:t>
            </w:r>
          </w:p>
        </w:tc>
        <w:tc>
          <w:tcPr>
            <w:tcW w:w="606" w:type="pct"/>
            <w:tcBorders>
              <w:top w:val="nil"/>
              <w:left w:val="nil"/>
              <w:bottom w:val="single" w:sz="4" w:space="0" w:color="auto"/>
              <w:right w:val="single" w:sz="4" w:space="0" w:color="auto"/>
            </w:tcBorders>
            <w:shd w:val="clear" w:color="auto" w:fill="auto"/>
            <w:vAlign w:val="center"/>
            <w:hideMark/>
          </w:tcPr>
          <w:p w14:paraId="5280A85F" w14:textId="7F487A9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74,30</w:t>
            </w:r>
          </w:p>
        </w:tc>
      </w:tr>
      <w:tr w:rsidR="00F51C2E" w:rsidRPr="00F51C2E" w14:paraId="2EF2008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3DC98E6" w14:textId="14B2E5B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1257" w:type="pct"/>
            <w:tcBorders>
              <w:top w:val="nil"/>
              <w:left w:val="nil"/>
              <w:bottom w:val="single" w:sz="4" w:space="0" w:color="auto"/>
              <w:right w:val="single" w:sz="4" w:space="0" w:color="auto"/>
            </w:tcBorders>
            <w:shd w:val="clear" w:color="auto" w:fill="auto"/>
            <w:vAlign w:val="center"/>
            <w:hideMark/>
          </w:tcPr>
          <w:p w14:paraId="10E2595E" w14:textId="69898D9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74</w:t>
            </w:r>
          </w:p>
        </w:tc>
        <w:tc>
          <w:tcPr>
            <w:tcW w:w="580" w:type="pct"/>
            <w:tcBorders>
              <w:top w:val="nil"/>
              <w:left w:val="nil"/>
              <w:bottom w:val="single" w:sz="4" w:space="0" w:color="auto"/>
              <w:right w:val="single" w:sz="4" w:space="0" w:color="auto"/>
            </w:tcBorders>
            <w:shd w:val="clear" w:color="auto" w:fill="auto"/>
            <w:vAlign w:val="center"/>
            <w:hideMark/>
          </w:tcPr>
          <w:p w14:paraId="568B2C43" w14:textId="5A0E508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123,72</w:t>
            </w:r>
          </w:p>
        </w:tc>
        <w:tc>
          <w:tcPr>
            <w:tcW w:w="685" w:type="pct"/>
            <w:tcBorders>
              <w:top w:val="nil"/>
              <w:left w:val="nil"/>
              <w:bottom w:val="single" w:sz="4" w:space="0" w:color="auto"/>
              <w:right w:val="single" w:sz="4" w:space="0" w:color="auto"/>
            </w:tcBorders>
            <w:shd w:val="clear" w:color="auto" w:fill="auto"/>
            <w:vAlign w:val="center"/>
            <w:hideMark/>
          </w:tcPr>
          <w:p w14:paraId="342DDA43" w14:textId="42753EB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0,131</w:t>
            </w:r>
          </w:p>
        </w:tc>
        <w:tc>
          <w:tcPr>
            <w:tcW w:w="580" w:type="pct"/>
            <w:tcBorders>
              <w:top w:val="nil"/>
              <w:left w:val="nil"/>
              <w:bottom w:val="single" w:sz="4" w:space="0" w:color="auto"/>
              <w:right w:val="single" w:sz="4" w:space="0" w:color="auto"/>
            </w:tcBorders>
            <w:shd w:val="clear" w:color="auto" w:fill="auto"/>
            <w:vAlign w:val="center"/>
            <w:hideMark/>
          </w:tcPr>
          <w:p w14:paraId="5E1B0099" w14:textId="643F259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B93CC7C" w14:textId="429B07E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5,26</w:t>
            </w:r>
          </w:p>
        </w:tc>
        <w:tc>
          <w:tcPr>
            <w:tcW w:w="538" w:type="pct"/>
            <w:tcBorders>
              <w:top w:val="nil"/>
              <w:left w:val="nil"/>
              <w:bottom w:val="single" w:sz="4" w:space="0" w:color="auto"/>
              <w:right w:val="single" w:sz="4" w:space="0" w:color="auto"/>
            </w:tcBorders>
            <w:shd w:val="clear" w:color="auto" w:fill="auto"/>
            <w:vAlign w:val="center"/>
            <w:hideMark/>
          </w:tcPr>
          <w:p w14:paraId="1018601B" w14:textId="25C9D5E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94,60</w:t>
            </w:r>
          </w:p>
        </w:tc>
        <w:tc>
          <w:tcPr>
            <w:tcW w:w="606" w:type="pct"/>
            <w:tcBorders>
              <w:top w:val="nil"/>
              <w:left w:val="nil"/>
              <w:bottom w:val="single" w:sz="4" w:space="0" w:color="auto"/>
              <w:right w:val="single" w:sz="4" w:space="0" w:color="auto"/>
            </w:tcBorders>
            <w:shd w:val="clear" w:color="auto" w:fill="auto"/>
            <w:vAlign w:val="center"/>
            <w:hideMark/>
          </w:tcPr>
          <w:p w14:paraId="122BA1FC" w14:textId="30529DC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69,80</w:t>
            </w:r>
          </w:p>
        </w:tc>
      </w:tr>
      <w:tr w:rsidR="00F51C2E" w:rsidRPr="00F51C2E" w14:paraId="03A5E37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50B6642" w14:textId="7D0A931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99</w:t>
            </w:r>
          </w:p>
        </w:tc>
        <w:tc>
          <w:tcPr>
            <w:tcW w:w="1257" w:type="pct"/>
            <w:tcBorders>
              <w:top w:val="nil"/>
              <w:left w:val="nil"/>
              <w:bottom w:val="single" w:sz="4" w:space="0" w:color="auto"/>
              <w:right w:val="single" w:sz="4" w:space="0" w:color="auto"/>
            </w:tcBorders>
            <w:shd w:val="clear" w:color="auto" w:fill="auto"/>
            <w:vAlign w:val="center"/>
            <w:hideMark/>
          </w:tcPr>
          <w:p w14:paraId="715EA753" w14:textId="2EE2CEE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4</w:t>
            </w:r>
          </w:p>
        </w:tc>
        <w:tc>
          <w:tcPr>
            <w:tcW w:w="580" w:type="pct"/>
            <w:tcBorders>
              <w:top w:val="nil"/>
              <w:left w:val="nil"/>
              <w:bottom w:val="single" w:sz="4" w:space="0" w:color="auto"/>
              <w:right w:val="single" w:sz="4" w:space="0" w:color="auto"/>
            </w:tcBorders>
            <w:shd w:val="clear" w:color="auto" w:fill="auto"/>
            <w:vAlign w:val="center"/>
            <w:hideMark/>
          </w:tcPr>
          <w:p w14:paraId="57460194" w14:textId="6493222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125,05</w:t>
            </w:r>
          </w:p>
        </w:tc>
        <w:tc>
          <w:tcPr>
            <w:tcW w:w="685" w:type="pct"/>
            <w:tcBorders>
              <w:top w:val="nil"/>
              <w:left w:val="nil"/>
              <w:bottom w:val="single" w:sz="4" w:space="0" w:color="auto"/>
              <w:right w:val="single" w:sz="4" w:space="0" w:color="auto"/>
            </w:tcBorders>
            <w:shd w:val="clear" w:color="auto" w:fill="auto"/>
            <w:vAlign w:val="center"/>
            <w:hideMark/>
          </w:tcPr>
          <w:p w14:paraId="33B7704B" w14:textId="090C173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0,106</w:t>
            </w:r>
          </w:p>
        </w:tc>
        <w:tc>
          <w:tcPr>
            <w:tcW w:w="580" w:type="pct"/>
            <w:tcBorders>
              <w:top w:val="nil"/>
              <w:left w:val="nil"/>
              <w:bottom w:val="single" w:sz="4" w:space="0" w:color="auto"/>
              <w:right w:val="single" w:sz="4" w:space="0" w:color="auto"/>
            </w:tcBorders>
            <w:shd w:val="clear" w:color="auto" w:fill="auto"/>
            <w:vAlign w:val="center"/>
            <w:hideMark/>
          </w:tcPr>
          <w:p w14:paraId="1F5BCBCF" w14:textId="36DE89A6"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19D2A42" w14:textId="06F82AE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4,20</w:t>
            </w:r>
          </w:p>
        </w:tc>
        <w:tc>
          <w:tcPr>
            <w:tcW w:w="538" w:type="pct"/>
            <w:tcBorders>
              <w:top w:val="nil"/>
              <w:left w:val="nil"/>
              <w:bottom w:val="single" w:sz="4" w:space="0" w:color="auto"/>
              <w:right w:val="single" w:sz="4" w:space="0" w:color="auto"/>
            </w:tcBorders>
            <w:shd w:val="clear" w:color="auto" w:fill="auto"/>
            <w:vAlign w:val="center"/>
            <w:hideMark/>
          </w:tcPr>
          <w:p w14:paraId="156B0BCF" w14:textId="1AED97E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94,30</w:t>
            </w:r>
          </w:p>
        </w:tc>
        <w:tc>
          <w:tcPr>
            <w:tcW w:w="606" w:type="pct"/>
            <w:tcBorders>
              <w:top w:val="nil"/>
              <w:left w:val="nil"/>
              <w:bottom w:val="single" w:sz="4" w:space="0" w:color="auto"/>
              <w:right w:val="single" w:sz="4" w:space="0" w:color="auto"/>
            </w:tcBorders>
            <w:shd w:val="clear" w:color="auto" w:fill="auto"/>
            <w:vAlign w:val="center"/>
            <w:hideMark/>
          </w:tcPr>
          <w:p w14:paraId="46B0B1E8" w14:textId="1ACDF91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69,20</w:t>
            </w:r>
          </w:p>
        </w:tc>
      </w:tr>
      <w:tr w:rsidR="00F51C2E" w:rsidRPr="00F51C2E" w14:paraId="4737F3D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E14A321" w14:textId="6150479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100</w:t>
            </w:r>
          </w:p>
        </w:tc>
        <w:tc>
          <w:tcPr>
            <w:tcW w:w="1257" w:type="pct"/>
            <w:tcBorders>
              <w:top w:val="nil"/>
              <w:left w:val="nil"/>
              <w:bottom w:val="single" w:sz="4" w:space="0" w:color="auto"/>
              <w:right w:val="single" w:sz="4" w:space="0" w:color="auto"/>
            </w:tcBorders>
            <w:shd w:val="clear" w:color="auto" w:fill="auto"/>
            <w:vAlign w:val="center"/>
            <w:hideMark/>
          </w:tcPr>
          <w:p w14:paraId="48C2DA5E" w14:textId="77139E1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4</w:t>
            </w:r>
          </w:p>
        </w:tc>
        <w:tc>
          <w:tcPr>
            <w:tcW w:w="580" w:type="pct"/>
            <w:tcBorders>
              <w:top w:val="nil"/>
              <w:left w:val="nil"/>
              <w:bottom w:val="single" w:sz="4" w:space="0" w:color="auto"/>
              <w:right w:val="single" w:sz="4" w:space="0" w:color="auto"/>
            </w:tcBorders>
            <w:shd w:val="clear" w:color="auto" w:fill="auto"/>
            <w:vAlign w:val="center"/>
            <w:hideMark/>
          </w:tcPr>
          <w:p w14:paraId="76401685" w14:textId="253B4A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124,32</w:t>
            </w:r>
          </w:p>
        </w:tc>
        <w:tc>
          <w:tcPr>
            <w:tcW w:w="685" w:type="pct"/>
            <w:tcBorders>
              <w:top w:val="nil"/>
              <w:left w:val="nil"/>
              <w:bottom w:val="single" w:sz="4" w:space="0" w:color="auto"/>
              <w:right w:val="single" w:sz="4" w:space="0" w:color="auto"/>
            </w:tcBorders>
            <w:shd w:val="clear" w:color="auto" w:fill="auto"/>
            <w:vAlign w:val="center"/>
            <w:hideMark/>
          </w:tcPr>
          <w:p w14:paraId="13ACEC5F" w14:textId="438F299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0,080</w:t>
            </w:r>
          </w:p>
        </w:tc>
        <w:tc>
          <w:tcPr>
            <w:tcW w:w="580" w:type="pct"/>
            <w:tcBorders>
              <w:top w:val="nil"/>
              <w:left w:val="nil"/>
              <w:bottom w:val="single" w:sz="4" w:space="0" w:color="auto"/>
              <w:right w:val="single" w:sz="4" w:space="0" w:color="auto"/>
            </w:tcBorders>
            <w:shd w:val="clear" w:color="auto" w:fill="auto"/>
            <w:vAlign w:val="center"/>
            <w:hideMark/>
          </w:tcPr>
          <w:p w14:paraId="6BF4BC52" w14:textId="244DADA3"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6A28BAE" w14:textId="7ABA613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3,40</w:t>
            </w:r>
          </w:p>
        </w:tc>
        <w:tc>
          <w:tcPr>
            <w:tcW w:w="538" w:type="pct"/>
            <w:tcBorders>
              <w:top w:val="nil"/>
              <w:left w:val="nil"/>
              <w:bottom w:val="single" w:sz="4" w:space="0" w:color="auto"/>
              <w:right w:val="single" w:sz="4" w:space="0" w:color="auto"/>
            </w:tcBorders>
            <w:shd w:val="clear" w:color="auto" w:fill="auto"/>
            <w:vAlign w:val="center"/>
            <w:hideMark/>
          </w:tcPr>
          <w:p w14:paraId="04D58BC0" w14:textId="1A162F8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94,00</w:t>
            </w:r>
          </w:p>
        </w:tc>
        <w:tc>
          <w:tcPr>
            <w:tcW w:w="606" w:type="pct"/>
            <w:tcBorders>
              <w:top w:val="nil"/>
              <w:left w:val="nil"/>
              <w:bottom w:val="single" w:sz="4" w:space="0" w:color="auto"/>
              <w:right w:val="single" w:sz="4" w:space="0" w:color="auto"/>
            </w:tcBorders>
            <w:shd w:val="clear" w:color="auto" w:fill="auto"/>
            <w:vAlign w:val="center"/>
            <w:hideMark/>
          </w:tcPr>
          <w:p w14:paraId="0F5EE9B1" w14:textId="3B79BC6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70,60</w:t>
            </w:r>
          </w:p>
        </w:tc>
      </w:tr>
      <w:tr w:rsidR="00F51C2E" w:rsidRPr="00F51C2E" w14:paraId="17CFAC1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89205A0" w14:textId="0833E73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101</w:t>
            </w:r>
          </w:p>
        </w:tc>
        <w:tc>
          <w:tcPr>
            <w:tcW w:w="1257" w:type="pct"/>
            <w:tcBorders>
              <w:top w:val="nil"/>
              <w:left w:val="nil"/>
              <w:bottom w:val="single" w:sz="4" w:space="0" w:color="auto"/>
              <w:right w:val="single" w:sz="4" w:space="0" w:color="auto"/>
            </w:tcBorders>
            <w:shd w:val="clear" w:color="auto" w:fill="auto"/>
            <w:vAlign w:val="center"/>
            <w:hideMark/>
          </w:tcPr>
          <w:p w14:paraId="24EE9D66" w14:textId="794B9A4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Алешкова, 79б</w:t>
            </w:r>
          </w:p>
        </w:tc>
        <w:tc>
          <w:tcPr>
            <w:tcW w:w="580" w:type="pct"/>
            <w:tcBorders>
              <w:top w:val="nil"/>
              <w:left w:val="nil"/>
              <w:bottom w:val="single" w:sz="4" w:space="0" w:color="auto"/>
              <w:right w:val="single" w:sz="4" w:space="0" w:color="auto"/>
            </w:tcBorders>
            <w:shd w:val="clear" w:color="auto" w:fill="auto"/>
            <w:vAlign w:val="center"/>
            <w:hideMark/>
          </w:tcPr>
          <w:p w14:paraId="71191676" w14:textId="740CDF0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122,14</w:t>
            </w:r>
          </w:p>
        </w:tc>
        <w:tc>
          <w:tcPr>
            <w:tcW w:w="685" w:type="pct"/>
            <w:tcBorders>
              <w:top w:val="nil"/>
              <w:left w:val="nil"/>
              <w:bottom w:val="single" w:sz="4" w:space="0" w:color="auto"/>
              <w:right w:val="single" w:sz="4" w:space="0" w:color="auto"/>
            </w:tcBorders>
            <w:shd w:val="clear" w:color="auto" w:fill="auto"/>
            <w:vAlign w:val="center"/>
            <w:hideMark/>
          </w:tcPr>
          <w:p w14:paraId="6A7FA6D9" w14:textId="5DDC046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0,007</w:t>
            </w:r>
          </w:p>
        </w:tc>
        <w:tc>
          <w:tcPr>
            <w:tcW w:w="580" w:type="pct"/>
            <w:tcBorders>
              <w:top w:val="nil"/>
              <w:left w:val="nil"/>
              <w:bottom w:val="single" w:sz="4" w:space="0" w:color="auto"/>
              <w:right w:val="single" w:sz="4" w:space="0" w:color="auto"/>
            </w:tcBorders>
            <w:shd w:val="clear" w:color="auto" w:fill="auto"/>
            <w:vAlign w:val="center"/>
            <w:hideMark/>
          </w:tcPr>
          <w:p w14:paraId="3E30C7F2" w14:textId="6BB457F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5F9AC20" w14:textId="307E648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0,61</w:t>
            </w:r>
          </w:p>
        </w:tc>
        <w:tc>
          <w:tcPr>
            <w:tcW w:w="538" w:type="pct"/>
            <w:tcBorders>
              <w:top w:val="nil"/>
              <w:left w:val="nil"/>
              <w:bottom w:val="single" w:sz="4" w:space="0" w:color="auto"/>
              <w:right w:val="single" w:sz="4" w:space="0" w:color="auto"/>
            </w:tcBorders>
            <w:shd w:val="clear" w:color="auto" w:fill="auto"/>
            <w:vAlign w:val="center"/>
            <w:hideMark/>
          </w:tcPr>
          <w:p w14:paraId="264D04D8" w14:textId="788788E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73BF954D" w14:textId="21FA92F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82,20</w:t>
            </w:r>
          </w:p>
        </w:tc>
      </w:tr>
      <w:tr w:rsidR="00F51C2E" w:rsidRPr="00F51C2E" w14:paraId="08482FD9"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5092D8C" w14:textId="46D5F41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102</w:t>
            </w:r>
          </w:p>
        </w:tc>
        <w:tc>
          <w:tcPr>
            <w:tcW w:w="1257" w:type="pct"/>
            <w:tcBorders>
              <w:top w:val="nil"/>
              <w:left w:val="nil"/>
              <w:bottom w:val="single" w:sz="4" w:space="0" w:color="auto"/>
              <w:right w:val="single" w:sz="4" w:space="0" w:color="auto"/>
            </w:tcBorders>
            <w:shd w:val="clear" w:color="auto" w:fill="auto"/>
            <w:vAlign w:val="center"/>
            <w:hideMark/>
          </w:tcPr>
          <w:p w14:paraId="1C2502C4" w14:textId="4A6F53A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Бахирева, 46а</w:t>
            </w:r>
          </w:p>
        </w:tc>
        <w:tc>
          <w:tcPr>
            <w:tcW w:w="580" w:type="pct"/>
            <w:tcBorders>
              <w:top w:val="nil"/>
              <w:left w:val="nil"/>
              <w:bottom w:val="single" w:sz="4" w:space="0" w:color="auto"/>
              <w:right w:val="single" w:sz="4" w:space="0" w:color="auto"/>
            </w:tcBorders>
            <w:shd w:val="clear" w:color="auto" w:fill="auto"/>
            <w:vAlign w:val="center"/>
            <w:hideMark/>
          </w:tcPr>
          <w:p w14:paraId="52E7E7CD" w14:textId="2C259F1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116,01</w:t>
            </w:r>
          </w:p>
        </w:tc>
        <w:tc>
          <w:tcPr>
            <w:tcW w:w="685" w:type="pct"/>
            <w:tcBorders>
              <w:top w:val="nil"/>
              <w:left w:val="nil"/>
              <w:bottom w:val="single" w:sz="4" w:space="0" w:color="auto"/>
              <w:right w:val="single" w:sz="4" w:space="0" w:color="auto"/>
            </w:tcBorders>
            <w:shd w:val="clear" w:color="auto" w:fill="auto"/>
            <w:vAlign w:val="center"/>
            <w:hideMark/>
          </w:tcPr>
          <w:p w14:paraId="25B49212" w14:textId="415BB05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0,040</w:t>
            </w:r>
          </w:p>
        </w:tc>
        <w:tc>
          <w:tcPr>
            <w:tcW w:w="580" w:type="pct"/>
            <w:tcBorders>
              <w:top w:val="nil"/>
              <w:left w:val="nil"/>
              <w:bottom w:val="single" w:sz="4" w:space="0" w:color="auto"/>
              <w:right w:val="single" w:sz="4" w:space="0" w:color="auto"/>
            </w:tcBorders>
            <w:shd w:val="clear" w:color="auto" w:fill="auto"/>
            <w:vAlign w:val="center"/>
            <w:hideMark/>
          </w:tcPr>
          <w:p w14:paraId="1B5473EA" w14:textId="6991D744"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F1CF655" w14:textId="1BF137F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3,00</w:t>
            </w:r>
          </w:p>
        </w:tc>
        <w:tc>
          <w:tcPr>
            <w:tcW w:w="538" w:type="pct"/>
            <w:tcBorders>
              <w:top w:val="nil"/>
              <w:left w:val="nil"/>
              <w:bottom w:val="single" w:sz="4" w:space="0" w:color="auto"/>
              <w:right w:val="single" w:sz="4" w:space="0" w:color="auto"/>
            </w:tcBorders>
            <w:shd w:val="clear" w:color="auto" w:fill="auto"/>
            <w:vAlign w:val="center"/>
            <w:hideMark/>
          </w:tcPr>
          <w:p w14:paraId="0522D63A" w14:textId="54F279E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91,60</w:t>
            </w:r>
          </w:p>
        </w:tc>
        <w:tc>
          <w:tcPr>
            <w:tcW w:w="606" w:type="pct"/>
            <w:tcBorders>
              <w:top w:val="nil"/>
              <w:left w:val="nil"/>
              <w:bottom w:val="single" w:sz="4" w:space="0" w:color="auto"/>
              <w:right w:val="single" w:sz="4" w:space="0" w:color="auto"/>
            </w:tcBorders>
            <w:shd w:val="clear" w:color="auto" w:fill="auto"/>
            <w:vAlign w:val="center"/>
            <w:hideMark/>
          </w:tcPr>
          <w:p w14:paraId="24811D27" w14:textId="22F978E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78,00</w:t>
            </w:r>
          </w:p>
        </w:tc>
      </w:tr>
      <w:tr w:rsidR="00F51C2E" w:rsidRPr="00F51C2E" w14:paraId="7899567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46040AB" w14:textId="182FA8D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103</w:t>
            </w:r>
          </w:p>
        </w:tc>
        <w:tc>
          <w:tcPr>
            <w:tcW w:w="1257" w:type="pct"/>
            <w:tcBorders>
              <w:top w:val="nil"/>
              <w:left w:val="nil"/>
              <w:bottom w:val="single" w:sz="4" w:space="0" w:color="auto"/>
              <w:right w:val="single" w:sz="4" w:space="0" w:color="auto"/>
            </w:tcBorders>
            <w:shd w:val="clear" w:color="auto" w:fill="auto"/>
            <w:vAlign w:val="center"/>
            <w:hideMark/>
          </w:tcPr>
          <w:p w14:paraId="0B9DB9BD" w14:textId="5CCC26B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Бахирева, 43</w:t>
            </w:r>
          </w:p>
        </w:tc>
        <w:tc>
          <w:tcPr>
            <w:tcW w:w="580" w:type="pct"/>
            <w:tcBorders>
              <w:top w:val="nil"/>
              <w:left w:val="nil"/>
              <w:bottom w:val="single" w:sz="4" w:space="0" w:color="auto"/>
              <w:right w:val="single" w:sz="4" w:space="0" w:color="auto"/>
            </w:tcBorders>
            <w:shd w:val="clear" w:color="auto" w:fill="auto"/>
            <w:vAlign w:val="center"/>
            <w:hideMark/>
          </w:tcPr>
          <w:p w14:paraId="3CEB446D" w14:textId="497A73B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118,05</w:t>
            </w:r>
          </w:p>
        </w:tc>
        <w:tc>
          <w:tcPr>
            <w:tcW w:w="685" w:type="pct"/>
            <w:tcBorders>
              <w:top w:val="nil"/>
              <w:left w:val="nil"/>
              <w:bottom w:val="single" w:sz="4" w:space="0" w:color="auto"/>
              <w:right w:val="single" w:sz="4" w:space="0" w:color="auto"/>
            </w:tcBorders>
            <w:shd w:val="clear" w:color="auto" w:fill="auto"/>
            <w:vAlign w:val="center"/>
            <w:hideMark/>
          </w:tcPr>
          <w:p w14:paraId="28ACEF5A" w14:textId="43B4801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0D671CCD" w14:textId="573EB6DD"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4F2FD06" w14:textId="1C0379A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1,86</w:t>
            </w:r>
          </w:p>
        </w:tc>
        <w:tc>
          <w:tcPr>
            <w:tcW w:w="538" w:type="pct"/>
            <w:tcBorders>
              <w:top w:val="nil"/>
              <w:left w:val="nil"/>
              <w:bottom w:val="single" w:sz="4" w:space="0" w:color="auto"/>
              <w:right w:val="single" w:sz="4" w:space="0" w:color="auto"/>
            </w:tcBorders>
            <w:shd w:val="clear" w:color="auto" w:fill="auto"/>
            <w:vAlign w:val="center"/>
            <w:hideMark/>
          </w:tcPr>
          <w:p w14:paraId="28E1D0CF" w14:textId="6064C15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92,90</w:t>
            </w:r>
          </w:p>
        </w:tc>
        <w:tc>
          <w:tcPr>
            <w:tcW w:w="606" w:type="pct"/>
            <w:tcBorders>
              <w:top w:val="nil"/>
              <w:left w:val="nil"/>
              <w:bottom w:val="single" w:sz="4" w:space="0" w:color="auto"/>
              <w:right w:val="single" w:sz="4" w:space="0" w:color="auto"/>
            </w:tcBorders>
            <w:shd w:val="clear" w:color="auto" w:fill="auto"/>
            <w:vAlign w:val="center"/>
            <w:hideMark/>
          </w:tcPr>
          <w:p w14:paraId="7A1451F6" w14:textId="4D25CFF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74,00</w:t>
            </w:r>
          </w:p>
        </w:tc>
      </w:tr>
      <w:tr w:rsidR="00F51C2E" w:rsidRPr="00F51C2E" w14:paraId="32F43D7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D97A04D" w14:textId="52A2D65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104</w:t>
            </w:r>
          </w:p>
        </w:tc>
        <w:tc>
          <w:tcPr>
            <w:tcW w:w="1257" w:type="pct"/>
            <w:tcBorders>
              <w:top w:val="nil"/>
              <w:left w:val="nil"/>
              <w:bottom w:val="single" w:sz="4" w:space="0" w:color="auto"/>
              <w:right w:val="single" w:sz="4" w:space="0" w:color="auto"/>
            </w:tcBorders>
            <w:shd w:val="clear" w:color="auto" w:fill="auto"/>
            <w:vAlign w:val="center"/>
            <w:hideMark/>
          </w:tcPr>
          <w:p w14:paraId="2CED67F1" w14:textId="32CCC2C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Бахирева, 42</w:t>
            </w:r>
          </w:p>
        </w:tc>
        <w:tc>
          <w:tcPr>
            <w:tcW w:w="580" w:type="pct"/>
            <w:tcBorders>
              <w:top w:val="nil"/>
              <w:left w:val="nil"/>
              <w:bottom w:val="single" w:sz="4" w:space="0" w:color="auto"/>
              <w:right w:val="single" w:sz="4" w:space="0" w:color="auto"/>
            </w:tcBorders>
            <w:shd w:val="clear" w:color="auto" w:fill="auto"/>
            <w:vAlign w:val="center"/>
            <w:hideMark/>
          </w:tcPr>
          <w:p w14:paraId="2AB94458" w14:textId="46C3A11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120,08</w:t>
            </w:r>
          </w:p>
        </w:tc>
        <w:tc>
          <w:tcPr>
            <w:tcW w:w="685" w:type="pct"/>
            <w:tcBorders>
              <w:top w:val="nil"/>
              <w:left w:val="nil"/>
              <w:bottom w:val="single" w:sz="4" w:space="0" w:color="auto"/>
              <w:right w:val="single" w:sz="4" w:space="0" w:color="auto"/>
            </w:tcBorders>
            <w:shd w:val="clear" w:color="auto" w:fill="auto"/>
            <w:vAlign w:val="center"/>
            <w:hideMark/>
          </w:tcPr>
          <w:p w14:paraId="207FBBDD" w14:textId="620CCEB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0,065</w:t>
            </w:r>
          </w:p>
        </w:tc>
        <w:tc>
          <w:tcPr>
            <w:tcW w:w="580" w:type="pct"/>
            <w:tcBorders>
              <w:top w:val="nil"/>
              <w:left w:val="nil"/>
              <w:bottom w:val="single" w:sz="4" w:space="0" w:color="auto"/>
              <w:right w:val="single" w:sz="4" w:space="0" w:color="auto"/>
            </w:tcBorders>
            <w:shd w:val="clear" w:color="auto" w:fill="auto"/>
            <w:vAlign w:val="center"/>
            <w:hideMark/>
          </w:tcPr>
          <w:p w14:paraId="5F56C33B" w14:textId="64355B0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4D28360" w14:textId="32A37F1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4,81</w:t>
            </w:r>
          </w:p>
        </w:tc>
        <w:tc>
          <w:tcPr>
            <w:tcW w:w="538" w:type="pct"/>
            <w:tcBorders>
              <w:top w:val="nil"/>
              <w:left w:val="nil"/>
              <w:bottom w:val="single" w:sz="4" w:space="0" w:color="auto"/>
              <w:right w:val="single" w:sz="4" w:space="0" w:color="auto"/>
            </w:tcBorders>
            <w:shd w:val="clear" w:color="auto" w:fill="auto"/>
            <w:vAlign w:val="center"/>
            <w:hideMark/>
          </w:tcPr>
          <w:p w14:paraId="6B06AE19" w14:textId="3469C6C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93,90</w:t>
            </w:r>
          </w:p>
        </w:tc>
        <w:tc>
          <w:tcPr>
            <w:tcW w:w="606" w:type="pct"/>
            <w:tcBorders>
              <w:top w:val="nil"/>
              <w:left w:val="nil"/>
              <w:bottom w:val="single" w:sz="4" w:space="0" w:color="auto"/>
              <w:right w:val="single" w:sz="4" w:space="0" w:color="auto"/>
            </w:tcBorders>
            <w:shd w:val="clear" w:color="auto" w:fill="auto"/>
            <w:vAlign w:val="center"/>
            <w:hideMark/>
          </w:tcPr>
          <w:p w14:paraId="7A51E612" w14:textId="1AEC3B8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79,80</w:t>
            </w:r>
          </w:p>
        </w:tc>
      </w:tr>
      <w:tr w:rsidR="00F51C2E" w:rsidRPr="00F51C2E" w14:paraId="72340EB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9499048" w14:textId="67E5272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105</w:t>
            </w:r>
          </w:p>
        </w:tc>
        <w:tc>
          <w:tcPr>
            <w:tcW w:w="1257" w:type="pct"/>
            <w:tcBorders>
              <w:top w:val="nil"/>
              <w:left w:val="nil"/>
              <w:bottom w:val="single" w:sz="4" w:space="0" w:color="auto"/>
              <w:right w:val="single" w:sz="4" w:space="0" w:color="auto"/>
            </w:tcBorders>
            <w:shd w:val="clear" w:color="auto" w:fill="auto"/>
            <w:vAlign w:val="center"/>
            <w:hideMark/>
          </w:tcPr>
          <w:p w14:paraId="2630E7C9" w14:textId="7E0716C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Территория СХТ, 5</w:t>
            </w:r>
          </w:p>
        </w:tc>
        <w:tc>
          <w:tcPr>
            <w:tcW w:w="580" w:type="pct"/>
            <w:tcBorders>
              <w:top w:val="nil"/>
              <w:left w:val="nil"/>
              <w:bottom w:val="single" w:sz="4" w:space="0" w:color="auto"/>
              <w:right w:val="single" w:sz="4" w:space="0" w:color="auto"/>
            </w:tcBorders>
            <w:shd w:val="clear" w:color="auto" w:fill="auto"/>
            <w:vAlign w:val="center"/>
            <w:hideMark/>
          </w:tcPr>
          <w:p w14:paraId="3D38C464" w14:textId="357CF9E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113,74</w:t>
            </w:r>
          </w:p>
        </w:tc>
        <w:tc>
          <w:tcPr>
            <w:tcW w:w="685" w:type="pct"/>
            <w:tcBorders>
              <w:top w:val="nil"/>
              <w:left w:val="nil"/>
              <w:bottom w:val="single" w:sz="4" w:space="0" w:color="auto"/>
              <w:right w:val="single" w:sz="4" w:space="0" w:color="auto"/>
            </w:tcBorders>
            <w:shd w:val="clear" w:color="auto" w:fill="auto"/>
            <w:vAlign w:val="center"/>
            <w:hideMark/>
          </w:tcPr>
          <w:p w14:paraId="45D2F6E9" w14:textId="2EE1E84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0,024</w:t>
            </w:r>
          </w:p>
        </w:tc>
        <w:tc>
          <w:tcPr>
            <w:tcW w:w="580" w:type="pct"/>
            <w:tcBorders>
              <w:top w:val="nil"/>
              <w:left w:val="nil"/>
              <w:bottom w:val="single" w:sz="4" w:space="0" w:color="auto"/>
              <w:right w:val="single" w:sz="4" w:space="0" w:color="auto"/>
            </w:tcBorders>
            <w:shd w:val="clear" w:color="auto" w:fill="auto"/>
            <w:vAlign w:val="center"/>
            <w:hideMark/>
          </w:tcPr>
          <w:p w14:paraId="49572688" w14:textId="37CD111B"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9128255" w14:textId="784B91D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1,01</w:t>
            </w:r>
          </w:p>
        </w:tc>
        <w:tc>
          <w:tcPr>
            <w:tcW w:w="538" w:type="pct"/>
            <w:tcBorders>
              <w:top w:val="nil"/>
              <w:left w:val="nil"/>
              <w:bottom w:val="single" w:sz="4" w:space="0" w:color="auto"/>
              <w:right w:val="single" w:sz="4" w:space="0" w:color="auto"/>
            </w:tcBorders>
            <w:shd w:val="clear" w:color="auto" w:fill="auto"/>
            <w:vAlign w:val="center"/>
            <w:hideMark/>
          </w:tcPr>
          <w:p w14:paraId="461EB2F9" w14:textId="28D6F3A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93,60</w:t>
            </w:r>
          </w:p>
        </w:tc>
        <w:tc>
          <w:tcPr>
            <w:tcW w:w="606" w:type="pct"/>
            <w:tcBorders>
              <w:top w:val="nil"/>
              <w:left w:val="nil"/>
              <w:bottom w:val="single" w:sz="4" w:space="0" w:color="auto"/>
              <w:right w:val="single" w:sz="4" w:space="0" w:color="auto"/>
            </w:tcBorders>
            <w:shd w:val="clear" w:color="auto" w:fill="auto"/>
            <w:vAlign w:val="center"/>
            <w:hideMark/>
          </w:tcPr>
          <w:p w14:paraId="22C4C7DC" w14:textId="3E4783C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70,40</w:t>
            </w:r>
          </w:p>
        </w:tc>
      </w:tr>
      <w:tr w:rsidR="00F51C2E" w:rsidRPr="00F51C2E" w14:paraId="19F3117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226AEB2" w14:textId="319BAF9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106</w:t>
            </w:r>
          </w:p>
        </w:tc>
        <w:tc>
          <w:tcPr>
            <w:tcW w:w="1257" w:type="pct"/>
            <w:tcBorders>
              <w:top w:val="nil"/>
              <w:left w:val="nil"/>
              <w:bottom w:val="single" w:sz="4" w:space="0" w:color="auto"/>
              <w:right w:val="single" w:sz="4" w:space="0" w:color="auto"/>
            </w:tcBorders>
            <w:shd w:val="clear" w:color="auto" w:fill="auto"/>
            <w:vAlign w:val="center"/>
            <w:hideMark/>
          </w:tcPr>
          <w:p w14:paraId="3108BF80" w14:textId="4D28720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Территория СХТ, 1</w:t>
            </w:r>
          </w:p>
        </w:tc>
        <w:tc>
          <w:tcPr>
            <w:tcW w:w="580" w:type="pct"/>
            <w:tcBorders>
              <w:top w:val="nil"/>
              <w:left w:val="nil"/>
              <w:bottom w:val="single" w:sz="4" w:space="0" w:color="auto"/>
              <w:right w:val="single" w:sz="4" w:space="0" w:color="auto"/>
            </w:tcBorders>
            <w:shd w:val="clear" w:color="auto" w:fill="auto"/>
            <w:vAlign w:val="center"/>
            <w:hideMark/>
          </w:tcPr>
          <w:p w14:paraId="37A76D5D" w14:textId="18EDFD9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116,17</w:t>
            </w:r>
          </w:p>
        </w:tc>
        <w:tc>
          <w:tcPr>
            <w:tcW w:w="685" w:type="pct"/>
            <w:tcBorders>
              <w:top w:val="nil"/>
              <w:left w:val="nil"/>
              <w:bottom w:val="single" w:sz="4" w:space="0" w:color="auto"/>
              <w:right w:val="single" w:sz="4" w:space="0" w:color="auto"/>
            </w:tcBorders>
            <w:shd w:val="clear" w:color="auto" w:fill="auto"/>
            <w:vAlign w:val="center"/>
            <w:hideMark/>
          </w:tcPr>
          <w:p w14:paraId="2D1B56C9" w14:textId="5E45AFE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0,060</w:t>
            </w:r>
          </w:p>
        </w:tc>
        <w:tc>
          <w:tcPr>
            <w:tcW w:w="580" w:type="pct"/>
            <w:tcBorders>
              <w:top w:val="nil"/>
              <w:left w:val="nil"/>
              <w:bottom w:val="single" w:sz="4" w:space="0" w:color="auto"/>
              <w:right w:val="single" w:sz="4" w:space="0" w:color="auto"/>
            </w:tcBorders>
            <w:shd w:val="clear" w:color="auto" w:fill="auto"/>
            <w:vAlign w:val="center"/>
            <w:hideMark/>
          </w:tcPr>
          <w:p w14:paraId="0CDD3A3C" w14:textId="54CB1383"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D89A8B0" w14:textId="6430366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3,19</w:t>
            </w:r>
          </w:p>
        </w:tc>
        <w:tc>
          <w:tcPr>
            <w:tcW w:w="538" w:type="pct"/>
            <w:tcBorders>
              <w:top w:val="nil"/>
              <w:left w:val="nil"/>
              <w:bottom w:val="single" w:sz="4" w:space="0" w:color="auto"/>
              <w:right w:val="single" w:sz="4" w:space="0" w:color="auto"/>
            </w:tcBorders>
            <w:shd w:val="clear" w:color="auto" w:fill="auto"/>
            <w:vAlign w:val="center"/>
            <w:hideMark/>
          </w:tcPr>
          <w:p w14:paraId="05194707" w14:textId="6367B23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94,10</w:t>
            </w:r>
          </w:p>
        </w:tc>
        <w:tc>
          <w:tcPr>
            <w:tcW w:w="606" w:type="pct"/>
            <w:tcBorders>
              <w:top w:val="nil"/>
              <w:left w:val="nil"/>
              <w:bottom w:val="single" w:sz="4" w:space="0" w:color="auto"/>
              <w:right w:val="single" w:sz="4" w:space="0" w:color="auto"/>
            </w:tcBorders>
            <w:shd w:val="clear" w:color="auto" w:fill="auto"/>
            <w:vAlign w:val="center"/>
            <w:hideMark/>
          </w:tcPr>
          <w:p w14:paraId="35C677EA" w14:textId="02A31B7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75,00</w:t>
            </w:r>
          </w:p>
        </w:tc>
      </w:tr>
      <w:tr w:rsidR="00F51C2E" w:rsidRPr="00F51C2E" w14:paraId="3F971A1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CF1EAAF" w14:textId="1D4E89E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107</w:t>
            </w:r>
          </w:p>
        </w:tc>
        <w:tc>
          <w:tcPr>
            <w:tcW w:w="1257" w:type="pct"/>
            <w:tcBorders>
              <w:top w:val="nil"/>
              <w:left w:val="nil"/>
              <w:bottom w:val="single" w:sz="4" w:space="0" w:color="auto"/>
              <w:right w:val="single" w:sz="4" w:space="0" w:color="auto"/>
            </w:tcBorders>
            <w:shd w:val="clear" w:color="auto" w:fill="auto"/>
            <w:vAlign w:val="center"/>
            <w:hideMark/>
          </w:tcPr>
          <w:p w14:paraId="07C4F6FF" w14:textId="19004EF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Территория СХТ, 3</w:t>
            </w:r>
          </w:p>
        </w:tc>
        <w:tc>
          <w:tcPr>
            <w:tcW w:w="580" w:type="pct"/>
            <w:tcBorders>
              <w:top w:val="nil"/>
              <w:left w:val="nil"/>
              <w:bottom w:val="single" w:sz="4" w:space="0" w:color="auto"/>
              <w:right w:val="single" w:sz="4" w:space="0" w:color="auto"/>
            </w:tcBorders>
            <w:shd w:val="clear" w:color="auto" w:fill="auto"/>
            <w:vAlign w:val="center"/>
            <w:hideMark/>
          </w:tcPr>
          <w:p w14:paraId="2A4449B0" w14:textId="0C98B63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115,88</w:t>
            </w:r>
          </w:p>
        </w:tc>
        <w:tc>
          <w:tcPr>
            <w:tcW w:w="685" w:type="pct"/>
            <w:tcBorders>
              <w:top w:val="nil"/>
              <w:left w:val="nil"/>
              <w:bottom w:val="single" w:sz="4" w:space="0" w:color="auto"/>
              <w:right w:val="single" w:sz="4" w:space="0" w:color="auto"/>
            </w:tcBorders>
            <w:shd w:val="clear" w:color="auto" w:fill="auto"/>
            <w:vAlign w:val="center"/>
            <w:hideMark/>
          </w:tcPr>
          <w:p w14:paraId="18CBAF7E" w14:textId="113F5EC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0,084</w:t>
            </w:r>
          </w:p>
        </w:tc>
        <w:tc>
          <w:tcPr>
            <w:tcW w:w="580" w:type="pct"/>
            <w:tcBorders>
              <w:top w:val="nil"/>
              <w:left w:val="nil"/>
              <w:bottom w:val="single" w:sz="4" w:space="0" w:color="auto"/>
              <w:right w:val="single" w:sz="4" w:space="0" w:color="auto"/>
            </w:tcBorders>
            <w:shd w:val="clear" w:color="auto" w:fill="auto"/>
            <w:vAlign w:val="center"/>
            <w:hideMark/>
          </w:tcPr>
          <w:p w14:paraId="59184459" w14:textId="78BE43F0"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068841F" w14:textId="254EFB3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4,49</w:t>
            </w:r>
          </w:p>
        </w:tc>
        <w:tc>
          <w:tcPr>
            <w:tcW w:w="538" w:type="pct"/>
            <w:tcBorders>
              <w:top w:val="nil"/>
              <w:left w:val="nil"/>
              <w:bottom w:val="single" w:sz="4" w:space="0" w:color="auto"/>
              <w:right w:val="single" w:sz="4" w:space="0" w:color="auto"/>
            </w:tcBorders>
            <w:shd w:val="clear" w:color="auto" w:fill="auto"/>
            <w:vAlign w:val="center"/>
            <w:hideMark/>
          </w:tcPr>
          <w:p w14:paraId="74A180E2" w14:textId="6F335EC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93,50</w:t>
            </w:r>
          </w:p>
        </w:tc>
        <w:tc>
          <w:tcPr>
            <w:tcW w:w="606" w:type="pct"/>
            <w:tcBorders>
              <w:top w:val="nil"/>
              <w:left w:val="nil"/>
              <w:bottom w:val="single" w:sz="4" w:space="0" w:color="auto"/>
              <w:right w:val="single" w:sz="4" w:space="0" w:color="auto"/>
            </w:tcBorders>
            <w:shd w:val="clear" w:color="auto" w:fill="auto"/>
            <w:vAlign w:val="center"/>
            <w:hideMark/>
          </w:tcPr>
          <w:p w14:paraId="72DA6665" w14:textId="1152B0F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74,60</w:t>
            </w:r>
          </w:p>
        </w:tc>
      </w:tr>
      <w:tr w:rsidR="00F51C2E" w:rsidRPr="00F51C2E" w14:paraId="46E9D25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22D1BA41" w14:textId="18A485F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108</w:t>
            </w:r>
          </w:p>
        </w:tc>
        <w:tc>
          <w:tcPr>
            <w:tcW w:w="1257" w:type="pct"/>
            <w:tcBorders>
              <w:top w:val="nil"/>
              <w:left w:val="nil"/>
              <w:bottom w:val="single" w:sz="4" w:space="0" w:color="auto"/>
              <w:right w:val="single" w:sz="4" w:space="0" w:color="auto"/>
            </w:tcBorders>
            <w:shd w:val="clear" w:color="auto" w:fill="auto"/>
            <w:vAlign w:val="center"/>
            <w:hideMark/>
          </w:tcPr>
          <w:p w14:paraId="62E322C8" w14:textId="3E33BF6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Территория СХТ, 2</w:t>
            </w:r>
          </w:p>
        </w:tc>
        <w:tc>
          <w:tcPr>
            <w:tcW w:w="580" w:type="pct"/>
            <w:tcBorders>
              <w:top w:val="nil"/>
              <w:left w:val="nil"/>
              <w:bottom w:val="single" w:sz="4" w:space="0" w:color="auto"/>
              <w:right w:val="single" w:sz="4" w:space="0" w:color="auto"/>
            </w:tcBorders>
            <w:shd w:val="clear" w:color="auto" w:fill="auto"/>
            <w:vAlign w:val="center"/>
            <w:hideMark/>
          </w:tcPr>
          <w:p w14:paraId="3EBA4453" w14:textId="0DBAFD1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115,67</w:t>
            </w:r>
          </w:p>
        </w:tc>
        <w:tc>
          <w:tcPr>
            <w:tcW w:w="685" w:type="pct"/>
            <w:tcBorders>
              <w:top w:val="nil"/>
              <w:left w:val="nil"/>
              <w:bottom w:val="single" w:sz="4" w:space="0" w:color="auto"/>
              <w:right w:val="single" w:sz="4" w:space="0" w:color="auto"/>
            </w:tcBorders>
            <w:shd w:val="clear" w:color="auto" w:fill="auto"/>
            <w:vAlign w:val="center"/>
            <w:hideMark/>
          </w:tcPr>
          <w:p w14:paraId="0ADBECB0" w14:textId="563CBAB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0,061</w:t>
            </w:r>
          </w:p>
        </w:tc>
        <w:tc>
          <w:tcPr>
            <w:tcW w:w="580" w:type="pct"/>
            <w:tcBorders>
              <w:top w:val="nil"/>
              <w:left w:val="nil"/>
              <w:bottom w:val="single" w:sz="4" w:space="0" w:color="auto"/>
              <w:right w:val="single" w:sz="4" w:space="0" w:color="auto"/>
            </w:tcBorders>
            <w:shd w:val="clear" w:color="auto" w:fill="auto"/>
            <w:vAlign w:val="center"/>
            <w:hideMark/>
          </w:tcPr>
          <w:p w14:paraId="3213C8D2" w14:textId="7E9D8FC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16542B9" w14:textId="0A398BC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3,31</w:t>
            </w:r>
          </w:p>
        </w:tc>
        <w:tc>
          <w:tcPr>
            <w:tcW w:w="538" w:type="pct"/>
            <w:tcBorders>
              <w:top w:val="nil"/>
              <w:left w:val="nil"/>
              <w:bottom w:val="single" w:sz="4" w:space="0" w:color="auto"/>
              <w:right w:val="single" w:sz="4" w:space="0" w:color="auto"/>
            </w:tcBorders>
            <w:shd w:val="clear" w:color="auto" w:fill="auto"/>
            <w:vAlign w:val="center"/>
            <w:hideMark/>
          </w:tcPr>
          <w:p w14:paraId="14BD86D4" w14:textId="7394879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45EA41C4" w14:textId="6063764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75,00</w:t>
            </w:r>
          </w:p>
        </w:tc>
      </w:tr>
      <w:tr w:rsidR="00F51C2E" w:rsidRPr="00F51C2E" w14:paraId="56813D5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3385C02" w14:textId="795DDF1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109</w:t>
            </w:r>
          </w:p>
        </w:tc>
        <w:tc>
          <w:tcPr>
            <w:tcW w:w="1257" w:type="pct"/>
            <w:tcBorders>
              <w:top w:val="nil"/>
              <w:left w:val="nil"/>
              <w:bottom w:val="single" w:sz="4" w:space="0" w:color="auto"/>
              <w:right w:val="single" w:sz="4" w:space="0" w:color="auto"/>
            </w:tcBorders>
            <w:shd w:val="clear" w:color="auto" w:fill="auto"/>
            <w:vAlign w:val="center"/>
            <w:hideMark/>
          </w:tcPr>
          <w:p w14:paraId="742E75DD" w14:textId="38855D5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Территория СХТ, 4</w:t>
            </w:r>
          </w:p>
        </w:tc>
        <w:tc>
          <w:tcPr>
            <w:tcW w:w="580" w:type="pct"/>
            <w:tcBorders>
              <w:top w:val="nil"/>
              <w:left w:val="nil"/>
              <w:bottom w:val="single" w:sz="4" w:space="0" w:color="auto"/>
              <w:right w:val="single" w:sz="4" w:space="0" w:color="auto"/>
            </w:tcBorders>
            <w:shd w:val="clear" w:color="auto" w:fill="auto"/>
            <w:vAlign w:val="center"/>
            <w:hideMark/>
          </w:tcPr>
          <w:p w14:paraId="356CA7E1" w14:textId="74A5B48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108,05</w:t>
            </w:r>
          </w:p>
        </w:tc>
        <w:tc>
          <w:tcPr>
            <w:tcW w:w="685" w:type="pct"/>
            <w:tcBorders>
              <w:top w:val="nil"/>
              <w:left w:val="nil"/>
              <w:bottom w:val="single" w:sz="4" w:space="0" w:color="auto"/>
              <w:right w:val="single" w:sz="4" w:space="0" w:color="auto"/>
            </w:tcBorders>
            <w:shd w:val="clear" w:color="auto" w:fill="auto"/>
            <w:vAlign w:val="center"/>
            <w:hideMark/>
          </w:tcPr>
          <w:p w14:paraId="247141AD" w14:textId="2107F63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0,214</w:t>
            </w:r>
          </w:p>
        </w:tc>
        <w:tc>
          <w:tcPr>
            <w:tcW w:w="580" w:type="pct"/>
            <w:tcBorders>
              <w:top w:val="nil"/>
              <w:left w:val="nil"/>
              <w:bottom w:val="single" w:sz="4" w:space="0" w:color="auto"/>
              <w:right w:val="single" w:sz="4" w:space="0" w:color="auto"/>
            </w:tcBorders>
            <w:shd w:val="clear" w:color="auto" w:fill="auto"/>
            <w:vAlign w:val="center"/>
            <w:hideMark/>
          </w:tcPr>
          <w:p w14:paraId="27F142A5" w14:textId="4AA268E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1F85847" w14:textId="5D2B15A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11,35</w:t>
            </w:r>
          </w:p>
        </w:tc>
        <w:tc>
          <w:tcPr>
            <w:tcW w:w="538" w:type="pct"/>
            <w:tcBorders>
              <w:top w:val="nil"/>
              <w:left w:val="nil"/>
              <w:bottom w:val="single" w:sz="4" w:space="0" w:color="auto"/>
              <w:right w:val="single" w:sz="4" w:space="0" w:color="auto"/>
            </w:tcBorders>
            <w:shd w:val="clear" w:color="auto" w:fill="auto"/>
            <w:vAlign w:val="center"/>
            <w:hideMark/>
          </w:tcPr>
          <w:p w14:paraId="6F5F849D" w14:textId="45216C8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3E6F7FA9" w14:textId="4BDE99E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74,60</w:t>
            </w:r>
          </w:p>
        </w:tc>
      </w:tr>
      <w:tr w:rsidR="00F51C2E" w:rsidRPr="00F51C2E" w14:paraId="07EA89E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71B800F" w14:textId="6F9D4C0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110</w:t>
            </w:r>
          </w:p>
        </w:tc>
        <w:tc>
          <w:tcPr>
            <w:tcW w:w="1257" w:type="pct"/>
            <w:tcBorders>
              <w:top w:val="nil"/>
              <w:left w:val="nil"/>
              <w:bottom w:val="single" w:sz="4" w:space="0" w:color="auto"/>
              <w:right w:val="single" w:sz="4" w:space="0" w:color="auto"/>
            </w:tcBorders>
            <w:shd w:val="clear" w:color="auto" w:fill="auto"/>
            <w:vAlign w:val="center"/>
            <w:hideMark/>
          </w:tcPr>
          <w:p w14:paraId="350C9B89" w14:textId="1C11637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Техникум</w:t>
            </w:r>
          </w:p>
        </w:tc>
        <w:tc>
          <w:tcPr>
            <w:tcW w:w="580" w:type="pct"/>
            <w:tcBorders>
              <w:top w:val="nil"/>
              <w:left w:val="nil"/>
              <w:bottom w:val="single" w:sz="4" w:space="0" w:color="auto"/>
              <w:right w:val="single" w:sz="4" w:space="0" w:color="auto"/>
            </w:tcBorders>
            <w:shd w:val="clear" w:color="auto" w:fill="auto"/>
            <w:vAlign w:val="center"/>
            <w:hideMark/>
          </w:tcPr>
          <w:p w14:paraId="3FB7B9AD" w14:textId="6BA8FA7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106,99</w:t>
            </w:r>
          </w:p>
        </w:tc>
        <w:tc>
          <w:tcPr>
            <w:tcW w:w="685" w:type="pct"/>
            <w:tcBorders>
              <w:top w:val="nil"/>
              <w:left w:val="nil"/>
              <w:bottom w:val="single" w:sz="4" w:space="0" w:color="auto"/>
              <w:right w:val="single" w:sz="4" w:space="0" w:color="auto"/>
            </w:tcBorders>
            <w:shd w:val="clear" w:color="auto" w:fill="auto"/>
            <w:vAlign w:val="center"/>
            <w:hideMark/>
          </w:tcPr>
          <w:p w14:paraId="065AF2B3" w14:textId="7181CFB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0,148</w:t>
            </w:r>
          </w:p>
        </w:tc>
        <w:tc>
          <w:tcPr>
            <w:tcW w:w="580" w:type="pct"/>
            <w:tcBorders>
              <w:top w:val="nil"/>
              <w:left w:val="nil"/>
              <w:bottom w:val="single" w:sz="4" w:space="0" w:color="auto"/>
              <w:right w:val="single" w:sz="4" w:space="0" w:color="auto"/>
            </w:tcBorders>
            <w:shd w:val="clear" w:color="auto" w:fill="auto"/>
            <w:vAlign w:val="center"/>
            <w:hideMark/>
          </w:tcPr>
          <w:p w14:paraId="6A1D7020" w14:textId="28FA587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0E00DB5" w14:textId="67E2D9E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6,31</w:t>
            </w:r>
          </w:p>
        </w:tc>
        <w:tc>
          <w:tcPr>
            <w:tcW w:w="538" w:type="pct"/>
            <w:tcBorders>
              <w:top w:val="nil"/>
              <w:left w:val="nil"/>
              <w:bottom w:val="single" w:sz="4" w:space="0" w:color="auto"/>
              <w:right w:val="single" w:sz="4" w:space="0" w:color="auto"/>
            </w:tcBorders>
            <w:shd w:val="clear" w:color="auto" w:fill="auto"/>
            <w:vAlign w:val="center"/>
            <w:hideMark/>
          </w:tcPr>
          <w:p w14:paraId="1E7AA51C" w14:textId="1D15850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621CDA2B" w14:textId="6ABA3FF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70,50</w:t>
            </w:r>
          </w:p>
        </w:tc>
      </w:tr>
      <w:tr w:rsidR="00F51C2E" w:rsidRPr="00F51C2E" w14:paraId="50D04D2F"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BB91412" w14:textId="5F7F691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111</w:t>
            </w:r>
          </w:p>
        </w:tc>
        <w:tc>
          <w:tcPr>
            <w:tcW w:w="1257" w:type="pct"/>
            <w:tcBorders>
              <w:top w:val="nil"/>
              <w:left w:val="nil"/>
              <w:bottom w:val="single" w:sz="4" w:space="0" w:color="auto"/>
              <w:right w:val="single" w:sz="4" w:space="0" w:color="auto"/>
            </w:tcBorders>
            <w:shd w:val="clear" w:color="auto" w:fill="auto"/>
            <w:vAlign w:val="center"/>
            <w:hideMark/>
          </w:tcPr>
          <w:p w14:paraId="1643D660" w14:textId="0E2B37F6"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hideMark/>
          </w:tcPr>
          <w:p w14:paraId="4383E090" w14:textId="7734B1D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107,64</w:t>
            </w:r>
          </w:p>
        </w:tc>
        <w:tc>
          <w:tcPr>
            <w:tcW w:w="685" w:type="pct"/>
            <w:tcBorders>
              <w:top w:val="nil"/>
              <w:left w:val="nil"/>
              <w:bottom w:val="single" w:sz="4" w:space="0" w:color="auto"/>
              <w:right w:val="single" w:sz="4" w:space="0" w:color="auto"/>
            </w:tcBorders>
            <w:shd w:val="clear" w:color="auto" w:fill="auto"/>
            <w:vAlign w:val="center"/>
            <w:hideMark/>
          </w:tcPr>
          <w:p w14:paraId="354ADD4A" w14:textId="5EB72AE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0,025</w:t>
            </w:r>
          </w:p>
        </w:tc>
        <w:tc>
          <w:tcPr>
            <w:tcW w:w="580" w:type="pct"/>
            <w:tcBorders>
              <w:top w:val="nil"/>
              <w:left w:val="nil"/>
              <w:bottom w:val="single" w:sz="4" w:space="0" w:color="auto"/>
              <w:right w:val="single" w:sz="4" w:space="0" w:color="auto"/>
            </w:tcBorders>
            <w:shd w:val="clear" w:color="auto" w:fill="auto"/>
            <w:vAlign w:val="center"/>
            <w:hideMark/>
          </w:tcPr>
          <w:p w14:paraId="141825B8" w14:textId="2B0E8DF1"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A0E0353" w14:textId="02C2FB3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1,09</w:t>
            </w:r>
          </w:p>
        </w:tc>
        <w:tc>
          <w:tcPr>
            <w:tcW w:w="538" w:type="pct"/>
            <w:tcBorders>
              <w:top w:val="nil"/>
              <w:left w:val="nil"/>
              <w:bottom w:val="single" w:sz="4" w:space="0" w:color="auto"/>
              <w:right w:val="single" w:sz="4" w:space="0" w:color="auto"/>
            </w:tcBorders>
            <w:shd w:val="clear" w:color="auto" w:fill="auto"/>
            <w:vAlign w:val="center"/>
            <w:hideMark/>
          </w:tcPr>
          <w:p w14:paraId="76A23E39" w14:textId="56B987A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hideMark/>
          </w:tcPr>
          <w:p w14:paraId="4939FDF4" w14:textId="4968198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70,90</w:t>
            </w:r>
          </w:p>
        </w:tc>
      </w:tr>
      <w:tr w:rsidR="00F51C2E" w:rsidRPr="00F51C2E" w14:paraId="6FC3C38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22DF238" w14:textId="1D37FFF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112</w:t>
            </w:r>
          </w:p>
        </w:tc>
        <w:tc>
          <w:tcPr>
            <w:tcW w:w="1257" w:type="pct"/>
            <w:tcBorders>
              <w:top w:val="nil"/>
              <w:left w:val="nil"/>
              <w:bottom w:val="single" w:sz="4" w:space="0" w:color="auto"/>
              <w:right w:val="single" w:sz="4" w:space="0" w:color="auto"/>
            </w:tcBorders>
            <w:shd w:val="clear" w:color="auto" w:fill="auto"/>
            <w:vAlign w:val="center"/>
            <w:hideMark/>
          </w:tcPr>
          <w:p w14:paraId="17B228A3" w14:textId="7B2EF2E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Ветлужская, 141</w:t>
            </w:r>
          </w:p>
        </w:tc>
        <w:tc>
          <w:tcPr>
            <w:tcW w:w="580" w:type="pct"/>
            <w:tcBorders>
              <w:top w:val="nil"/>
              <w:left w:val="nil"/>
              <w:bottom w:val="single" w:sz="4" w:space="0" w:color="auto"/>
              <w:right w:val="single" w:sz="4" w:space="0" w:color="auto"/>
            </w:tcBorders>
            <w:shd w:val="clear" w:color="auto" w:fill="auto"/>
            <w:vAlign w:val="center"/>
            <w:hideMark/>
          </w:tcPr>
          <w:p w14:paraId="28CDA3F9" w14:textId="1370897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103,16</w:t>
            </w:r>
          </w:p>
        </w:tc>
        <w:tc>
          <w:tcPr>
            <w:tcW w:w="685" w:type="pct"/>
            <w:tcBorders>
              <w:top w:val="nil"/>
              <w:left w:val="nil"/>
              <w:bottom w:val="single" w:sz="4" w:space="0" w:color="auto"/>
              <w:right w:val="single" w:sz="4" w:space="0" w:color="auto"/>
            </w:tcBorders>
            <w:shd w:val="clear" w:color="auto" w:fill="auto"/>
            <w:vAlign w:val="center"/>
            <w:hideMark/>
          </w:tcPr>
          <w:p w14:paraId="7418481E" w14:textId="21E0D93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0,019</w:t>
            </w:r>
          </w:p>
        </w:tc>
        <w:tc>
          <w:tcPr>
            <w:tcW w:w="580" w:type="pct"/>
            <w:tcBorders>
              <w:top w:val="nil"/>
              <w:left w:val="nil"/>
              <w:bottom w:val="single" w:sz="4" w:space="0" w:color="auto"/>
              <w:right w:val="single" w:sz="4" w:space="0" w:color="auto"/>
            </w:tcBorders>
            <w:shd w:val="clear" w:color="auto" w:fill="auto"/>
            <w:vAlign w:val="center"/>
            <w:hideMark/>
          </w:tcPr>
          <w:p w14:paraId="62939DBC" w14:textId="7F5A6667"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42AFDB3" w14:textId="7AB244D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1,02</w:t>
            </w:r>
          </w:p>
        </w:tc>
        <w:tc>
          <w:tcPr>
            <w:tcW w:w="538" w:type="pct"/>
            <w:tcBorders>
              <w:top w:val="nil"/>
              <w:left w:val="nil"/>
              <w:bottom w:val="single" w:sz="4" w:space="0" w:color="auto"/>
              <w:right w:val="single" w:sz="4" w:space="0" w:color="auto"/>
            </w:tcBorders>
            <w:shd w:val="clear" w:color="auto" w:fill="auto"/>
            <w:vAlign w:val="center"/>
            <w:hideMark/>
          </w:tcPr>
          <w:p w14:paraId="5053798B" w14:textId="5FA25D3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90,30</w:t>
            </w:r>
          </w:p>
        </w:tc>
        <w:tc>
          <w:tcPr>
            <w:tcW w:w="606" w:type="pct"/>
            <w:tcBorders>
              <w:top w:val="nil"/>
              <w:left w:val="nil"/>
              <w:bottom w:val="single" w:sz="4" w:space="0" w:color="auto"/>
              <w:right w:val="single" w:sz="4" w:space="0" w:color="auto"/>
            </w:tcBorders>
            <w:shd w:val="clear" w:color="auto" w:fill="auto"/>
            <w:vAlign w:val="center"/>
            <w:hideMark/>
          </w:tcPr>
          <w:p w14:paraId="2D6AA835" w14:textId="5B0786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72,30</w:t>
            </w:r>
          </w:p>
        </w:tc>
      </w:tr>
      <w:tr w:rsidR="00F51C2E" w:rsidRPr="00F51C2E" w14:paraId="731CE19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0B7B0A2" w14:textId="74CC623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113</w:t>
            </w:r>
          </w:p>
        </w:tc>
        <w:tc>
          <w:tcPr>
            <w:tcW w:w="1257" w:type="pct"/>
            <w:tcBorders>
              <w:top w:val="nil"/>
              <w:left w:val="nil"/>
              <w:bottom w:val="single" w:sz="4" w:space="0" w:color="auto"/>
              <w:right w:val="single" w:sz="4" w:space="0" w:color="auto"/>
            </w:tcBorders>
            <w:shd w:val="clear" w:color="auto" w:fill="auto"/>
            <w:vAlign w:val="center"/>
            <w:hideMark/>
          </w:tcPr>
          <w:p w14:paraId="52002452" w14:textId="19234FC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56</w:t>
            </w:r>
          </w:p>
        </w:tc>
        <w:tc>
          <w:tcPr>
            <w:tcW w:w="580" w:type="pct"/>
            <w:tcBorders>
              <w:top w:val="nil"/>
              <w:left w:val="nil"/>
              <w:bottom w:val="single" w:sz="4" w:space="0" w:color="auto"/>
              <w:right w:val="single" w:sz="4" w:space="0" w:color="auto"/>
            </w:tcBorders>
            <w:shd w:val="clear" w:color="auto" w:fill="auto"/>
            <w:vAlign w:val="center"/>
            <w:hideMark/>
          </w:tcPr>
          <w:p w14:paraId="6A7E4629" w14:textId="64BA6A1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09569413" w14:textId="4072CB2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0,024</w:t>
            </w:r>
          </w:p>
        </w:tc>
        <w:tc>
          <w:tcPr>
            <w:tcW w:w="580" w:type="pct"/>
            <w:tcBorders>
              <w:top w:val="nil"/>
              <w:left w:val="nil"/>
              <w:bottom w:val="single" w:sz="4" w:space="0" w:color="auto"/>
              <w:right w:val="single" w:sz="4" w:space="0" w:color="auto"/>
            </w:tcBorders>
            <w:shd w:val="clear" w:color="auto" w:fill="auto"/>
            <w:vAlign w:val="center"/>
            <w:hideMark/>
          </w:tcPr>
          <w:p w14:paraId="597B5612" w14:textId="6AD06F38"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C44B5BA" w14:textId="25511F7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0,98</w:t>
            </w:r>
          </w:p>
        </w:tc>
        <w:tc>
          <w:tcPr>
            <w:tcW w:w="538" w:type="pct"/>
            <w:tcBorders>
              <w:top w:val="nil"/>
              <w:left w:val="nil"/>
              <w:bottom w:val="single" w:sz="4" w:space="0" w:color="auto"/>
              <w:right w:val="single" w:sz="4" w:space="0" w:color="auto"/>
            </w:tcBorders>
            <w:shd w:val="clear" w:color="auto" w:fill="auto"/>
            <w:vAlign w:val="center"/>
            <w:hideMark/>
          </w:tcPr>
          <w:p w14:paraId="32FC64FB" w14:textId="7431243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91,30</w:t>
            </w:r>
          </w:p>
        </w:tc>
        <w:tc>
          <w:tcPr>
            <w:tcW w:w="606" w:type="pct"/>
            <w:tcBorders>
              <w:top w:val="nil"/>
              <w:left w:val="nil"/>
              <w:bottom w:val="single" w:sz="4" w:space="0" w:color="auto"/>
              <w:right w:val="single" w:sz="4" w:space="0" w:color="auto"/>
            </w:tcBorders>
            <w:shd w:val="clear" w:color="auto" w:fill="auto"/>
            <w:vAlign w:val="center"/>
            <w:hideMark/>
          </w:tcPr>
          <w:p w14:paraId="17BAC4CE" w14:textId="0476ED8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67,10</w:t>
            </w:r>
          </w:p>
        </w:tc>
      </w:tr>
      <w:tr w:rsidR="00F51C2E" w:rsidRPr="00F51C2E" w14:paraId="09512E6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6070DA9" w14:textId="2CAD299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lastRenderedPageBreak/>
              <w:t>114</w:t>
            </w:r>
          </w:p>
        </w:tc>
        <w:tc>
          <w:tcPr>
            <w:tcW w:w="1257" w:type="pct"/>
            <w:tcBorders>
              <w:top w:val="nil"/>
              <w:left w:val="nil"/>
              <w:bottom w:val="single" w:sz="4" w:space="0" w:color="auto"/>
              <w:right w:val="single" w:sz="4" w:space="0" w:color="auto"/>
            </w:tcBorders>
            <w:shd w:val="clear" w:color="auto" w:fill="auto"/>
            <w:vAlign w:val="center"/>
            <w:hideMark/>
          </w:tcPr>
          <w:p w14:paraId="47A3E20A" w14:textId="50C2CEC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60</w:t>
            </w:r>
          </w:p>
        </w:tc>
        <w:tc>
          <w:tcPr>
            <w:tcW w:w="580" w:type="pct"/>
            <w:tcBorders>
              <w:top w:val="nil"/>
              <w:left w:val="nil"/>
              <w:bottom w:val="single" w:sz="4" w:space="0" w:color="auto"/>
              <w:right w:val="single" w:sz="4" w:space="0" w:color="auto"/>
            </w:tcBorders>
            <w:shd w:val="clear" w:color="auto" w:fill="auto"/>
            <w:vAlign w:val="center"/>
            <w:hideMark/>
          </w:tcPr>
          <w:p w14:paraId="752364B5" w14:textId="580B42A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69DB741B" w14:textId="4035DE2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0,011</w:t>
            </w:r>
          </w:p>
        </w:tc>
        <w:tc>
          <w:tcPr>
            <w:tcW w:w="580" w:type="pct"/>
            <w:tcBorders>
              <w:top w:val="nil"/>
              <w:left w:val="nil"/>
              <w:bottom w:val="single" w:sz="4" w:space="0" w:color="auto"/>
              <w:right w:val="single" w:sz="4" w:space="0" w:color="auto"/>
            </w:tcBorders>
            <w:shd w:val="clear" w:color="auto" w:fill="auto"/>
            <w:vAlign w:val="center"/>
            <w:hideMark/>
          </w:tcPr>
          <w:p w14:paraId="23020F7E" w14:textId="2F4AE854"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5DDBF1AE" w14:textId="38B9B9C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0,42</w:t>
            </w:r>
          </w:p>
        </w:tc>
        <w:tc>
          <w:tcPr>
            <w:tcW w:w="538" w:type="pct"/>
            <w:tcBorders>
              <w:top w:val="nil"/>
              <w:left w:val="nil"/>
              <w:bottom w:val="single" w:sz="4" w:space="0" w:color="auto"/>
              <w:right w:val="single" w:sz="4" w:space="0" w:color="auto"/>
            </w:tcBorders>
            <w:shd w:val="clear" w:color="auto" w:fill="auto"/>
            <w:vAlign w:val="center"/>
            <w:hideMark/>
          </w:tcPr>
          <w:p w14:paraId="59D38BA8" w14:textId="70E2B86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87,40</w:t>
            </w:r>
          </w:p>
        </w:tc>
        <w:tc>
          <w:tcPr>
            <w:tcW w:w="606" w:type="pct"/>
            <w:tcBorders>
              <w:top w:val="nil"/>
              <w:left w:val="nil"/>
              <w:bottom w:val="single" w:sz="4" w:space="0" w:color="auto"/>
              <w:right w:val="single" w:sz="4" w:space="0" w:color="auto"/>
            </w:tcBorders>
            <w:shd w:val="clear" w:color="auto" w:fill="auto"/>
            <w:vAlign w:val="center"/>
            <w:hideMark/>
          </w:tcPr>
          <w:p w14:paraId="23A19801" w14:textId="5A820D6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64,00</w:t>
            </w:r>
          </w:p>
        </w:tc>
      </w:tr>
      <w:tr w:rsidR="00F51C2E" w:rsidRPr="00F51C2E" w14:paraId="497EC8C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0A6D6582" w14:textId="5C6CFBC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115</w:t>
            </w:r>
          </w:p>
        </w:tc>
        <w:tc>
          <w:tcPr>
            <w:tcW w:w="1257" w:type="pct"/>
            <w:tcBorders>
              <w:top w:val="nil"/>
              <w:left w:val="nil"/>
              <w:bottom w:val="single" w:sz="4" w:space="0" w:color="auto"/>
              <w:right w:val="single" w:sz="4" w:space="0" w:color="auto"/>
            </w:tcBorders>
            <w:shd w:val="clear" w:color="auto" w:fill="auto"/>
            <w:vAlign w:val="center"/>
            <w:hideMark/>
          </w:tcPr>
          <w:p w14:paraId="21DBE207" w14:textId="161E008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54</w:t>
            </w:r>
          </w:p>
        </w:tc>
        <w:tc>
          <w:tcPr>
            <w:tcW w:w="580" w:type="pct"/>
            <w:tcBorders>
              <w:top w:val="nil"/>
              <w:left w:val="nil"/>
              <w:bottom w:val="single" w:sz="4" w:space="0" w:color="auto"/>
              <w:right w:val="single" w:sz="4" w:space="0" w:color="auto"/>
            </w:tcBorders>
            <w:shd w:val="clear" w:color="auto" w:fill="auto"/>
            <w:vAlign w:val="center"/>
            <w:hideMark/>
          </w:tcPr>
          <w:p w14:paraId="0B7AEA0F" w14:textId="6A41BCF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0571E7D1" w14:textId="49ED6C1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0,052</w:t>
            </w:r>
          </w:p>
        </w:tc>
        <w:tc>
          <w:tcPr>
            <w:tcW w:w="580" w:type="pct"/>
            <w:tcBorders>
              <w:top w:val="nil"/>
              <w:left w:val="nil"/>
              <w:bottom w:val="single" w:sz="4" w:space="0" w:color="auto"/>
              <w:right w:val="single" w:sz="4" w:space="0" w:color="auto"/>
            </w:tcBorders>
            <w:shd w:val="clear" w:color="auto" w:fill="auto"/>
            <w:vAlign w:val="center"/>
            <w:hideMark/>
          </w:tcPr>
          <w:p w14:paraId="7DD6F066" w14:textId="406C741A"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32EC58E5" w14:textId="44B2ECE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2,08</w:t>
            </w:r>
          </w:p>
        </w:tc>
        <w:tc>
          <w:tcPr>
            <w:tcW w:w="538" w:type="pct"/>
            <w:tcBorders>
              <w:top w:val="nil"/>
              <w:left w:val="nil"/>
              <w:bottom w:val="single" w:sz="4" w:space="0" w:color="auto"/>
              <w:right w:val="single" w:sz="4" w:space="0" w:color="auto"/>
            </w:tcBorders>
            <w:shd w:val="clear" w:color="auto" w:fill="auto"/>
            <w:vAlign w:val="center"/>
            <w:hideMark/>
          </w:tcPr>
          <w:p w14:paraId="301B255B" w14:textId="52B30ED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91,80</w:t>
            </w:r>
          </w:p>
        </w:tc>
        <w:tc>
          <w:tcPr>
            <w:tcW w:w="606" w:type="pct"/>
            <w:tcBorders>
              <w:top w:val="nil"/>
              <w:left w:val="nil"/>
              <w:bottom w:val="single" w:sz="4" w:space="0" w:color="auto"/>
              <w:right w:val="single" w:sz="4" w:space="0" w:color="auto"/>
            </w:tcBorders>
            <w:shd w:val="clear" w:color="auto" w:fill="auto"/>
            <w:vAlign w:val="center"/>
            <w:hideMark/>
          </w:tcPr>
          <w:p w14:paraId="1C74D792" w14:textId="270BBD8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67,50</w:t>
            </w:r>
          </w:p>
        </w:tc>
      </w:tr>
      <w:tr w:rsidR="00F51C2E" w:rsidRPr="00F51C2E" w14:paraId="6F2BBF0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1FE8E10B" w14:textId="728B6AB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116</w:t>
            </w:r>
          </w:p>
        </w:tc>
        <w:tc>
          <w:tcPr>
            <w:tcW w:w="1257" w:type="pct"/>
            <w:tcBorders>
              <w:top w:val="nil"/>
              <w:left w:val="nil"/>
              <w:bottom w:val="single" w:sz="4" w:space="0" w:color="auto"/>
              <w:right w:val="single" w:sz="4" w:space="0" w:color="auto"/>
            </w:tcBorders>
            <w:shd w:val="clear" w:color="auto" w:fill="auto"/>
            <w:vAlign w:val="center"/>
            <w:hideMark/>
          </w:tcPr>
          <w:p w14:paraId="440E34AB" w14:textId="524546B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66а</w:t>
            </w:r>
          </w:p>
        </w:tc>
        <w:tc>
          <w:tcPr>
            <w:tcW w:w="580" w:type="pct"/>
            <w:tcBorders>
              <w:top w:val="nil"/>
              <w:left w:val="nil"/>
              <w:bottom w:val="single" w:sz="4" w:space="0" w:color="auto"/>
              <w:right w:val="single" w:sz="4" w:space="0" w:color="auto"/>
            </w:tcBorders>
            <w:shd w:val="clear" w:color="auto" w:fill="auto"/>
            <w:vAlign w:val="center"/>
            <w:hideMark/>
          </w:tcPr>
          <w:p w14:paraId="70075D82" w14:textId="6B44730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659B38D0" w14:textId="28D2E4B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0,085</w:t>
            </w:r>
          </w:p>
        </w:tc>
        <w:tc>
          <w:tcPr>
            <w:tcW w:w="580" w:type="pct"/>
            <w:tcBorders>
              <w:top w:val="nil"/>
              <w:left w:val="nil"/>
              <w:bottom w:val="single" w:sz="4" w:space="0" w:color="auto"/>
              <w:right w:val="single" w:sz="4" w:space="0" w:color="auto"/>
            </w:tcBorders>
            <w:shd w:val="clear" w:color="auto" w:fill="auto"/>
            <w:vAlign w:val="center"/>
            <w:hideMark/>
          </w:tcPr>
          <w:p w14:paraId="0EDF75AE" w14:textId="1FF611D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F20F252" w14:textId="3979524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3,40</w:t>
            </w:r>
          </w:p>
        </w:tc>
        <w:tc>
          <w:tcPr>
            <w:tcW w:w="538" w:type="pct"/>
            <w:tcBorders>
              <w:top w:val="nil"/>
              <w:left w:val="nil"/>
              <w:bottom w:val="single" w:sz="4" w:space="0" w:color="auto"/>
              <w:right w:val="single" w:sz="4" w:space="0" w:color="auto"/>
            </w:tcBorders>
            <w:shd w:val="clear" w:color="auto" w:fill="auto"/>
            <w:vAlign w:val="center"/>
            <w:hideMark/>
          </w:tcPr>
          <w:p w14:paraId="1DFD0850" w14:textId="63C4CC9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90,10</w:t>
            </w:r>
          </w:p>
        </w:tc>
        <w:tc>
          <w:tcPr>
            <w:tcW w:w="606" w:type="pct"/>
            <w:tcBorders>
              <w:top w:val="nil"/>
              <w:left w:val="nil"/>
              <w:bottom w:val="single" w:sz="4" w:space="0" w:color="auto"/>
              <w:right w:val="single" w:sz="4" w:space="0" w:color="auto"/>
            </w:tcBorders>
            <w:shd w:val="clear" w:color="auto" w:fill="auto"/>
            <w:vAlign w:val="center"/>
            <w:hideMark/>
          </w:tcPr>
          <w:p w14:paraId="0F349458" w14:textId="293151D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66,20</w:t>
            </w:r>
          </w:p>
        </w:tc>
      </w:tr>
      <w:tr w:rsidR="00F51C2E" w:rsidRPr="00F51C2E" w14:paraId="6EC7465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C4D0958" w14:textId="7604E91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117</w:t>
            </w:r>
          </w:p>
        </w:tc>
        <w:tc>
          <w:tcPr>
            <w:tcW w:w="1257" w:type="pct"/>
            <w:tcBorders>
              <w:top w:val="nil"/>
              <w:left w:val="nil"/>
              <w:bottom w:val="single" w:sz="4" w:space="0" w:color="auto"/>
              <w:right w:val="single" w:sz="4" w:space="0" w:color="auto"/>
            </w:tcBorders>
            <w:shd w:val="clear" w:color="auto" w:fill="auto"/>
            <w:vAlign w:val="center"/>
            <w:hideMark/>
          </w:tcPr>
          <w:p w14:paraId="326C7B04" w14:textId="6C31510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66</w:t>
            </w:r>
          </w:p>
        </w:tc>
        <w:tc>
          <w:tcPr>
            <w:tcW w:w="580" w:type="pct"/>
            <w:tcBorders>
              <w:top w:val="nil"/>
              <w:left w:val="nil"/>
              <w:bottom w:val="single" w:sz="4" w:space="0" w:color="auto"/>
              <w:right w:val="single" w:sz="4" w:space="0" w:color="auto"/>
            </w:tcBorders>
            <w:shd w:val="clear" w:color="auto" w:fill="auto"/>
            <w:vAlign w:val="center"/>
            <w:hideMark/>
          </w:tcPr>
          <w:p w14:paraId="06B820A6" w14:textId="7C3663E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60C92BC3" w14:textId="4033E49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0,042</w:t>
            </w:r>
          </w:p>
        </w:tc>
        <w:tc>
          <w:tcPr>
            <w:tcW w:w="580" w:type="pct"/>
            <w:tcBorders>
              <w:top w:val="nil"/>
              <w:left w:val="nil"/>
              <w:bottom w:val="single" w:sz="4" w:space="0" w:color="auto"/>
              <w:right w:val="single" w:sz="4" w:space="0" w:color="auto"/>
            </w:tcBorders>
            <w:shd w:val="clear" w:color="auto" w:fill="auto"/>
            <w:vAlign w:val="center"/>
            <w:hideMark/>
          </w:tcPr>
          <w:p w14:paraId="20A0BF2B" w14:textId="7F518F94"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1781F8D0" w14:textId="2264574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1,67</w:t>
            </w:r>
          </w:p>
        </w:tc>
        <w:tc>
          <w:tcPr>
            <w:tcW w:w="538" w:type="pct"/>
            <w:tcBorders>
              <w:top w:val="nil"/>
              <w:left w:val="nil"/>
              <w:bottom w:val="single" w:sz="4" w:space="0" w:color="auto"/>
              <w:right w:val="single" w:sz="4" w:space="0" w:color="auto"/>
            </w:tcBorders>
            <w:shd w:val="clear" w:color="auto" w:fill="auto"/>
            <w:vAlign w:val="center"/>
            <w:hideMark/>
          </w:tcPr>
          <w:p w14:paraId="7033087E" w14:textId="6F163B5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86,40</w:t>
            </w:r>
          </w:p>
        </w:tc>
        <w:tc>
          <w:tcPr>
            <w:tcW w:w="606" w:type="pct"/>
            <w:tcBorders>
              <w:top w:val="nil"/>
              <w:left w:val="nil"/>
              <w:bottom w:val="single" w:sz="4" w:space="0" w:color="auto"/>
              <w:right w:val="single" w:sz="4" w:space="0" w:color="auto"/>
            </w:tcBorders>
            <w:shd w:val="clear" w:color="auto" w:fill="auto"/>
            <w:vAlign w:val="center"/>
            <w:hideMark/>
          </w:tcPr>
          <w:p w14:paraId="70D9CE2B" w14:textId="4C2467D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63,20</w:t>
            </w:r>
          </w:p>
        </w:tc>
      </w:tr>
      <w:tr w:rsidR="00F51C2E" w:rsidRPr="00F51C2E" w14:paraId="7E855A7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6DE1BDFC" w14:textId="0E83A98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118</w:t>
            </w:r>
          </w:p>
        </w:tc>
        <w:tc>
          <w:tcPr>
            <w:tcW w:w="1257" w:type="pct"/>
            <w:tcBorders>
              <w:top w:val="nil"/>
              <w:left w:val="nil"/>
              <w:bottom w:val="single" w:sz="4" w:space="0" w:color="auto"/>
              <w:right w:val="single" w:sz="4" w:space="0" w:color="auto"/>
            </w:tcBorders>
            <w:shd w:val="clear" w:color="auto" w:fill="auto"/>
            <w:vAlign w:val="center"/>
            <w:hideMark/>
          </w:tcPr>
          <w:p w14:paraId="084252AE" w14:textId="2458A1F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50</w:t>
            </w:r>
          </w:p>
        </w:tc>
        <w:tc>
          <w:tcPr>
            <w:tcW w:w="580" w:type="pct"/>
            <w:tcBorders>
              <w:top w:val="nil"/>
              <w:left w:val="nil"/>
              <w:bottom w:val="single" w:sz="4" w:space="0" w:color="auto"/>
              <w:right w:val="single" w:sz="4" w:space="0" w:color="auto"/>
            </w:tcBorders>
            <w:shd w:val="clear" w:color="auto" w:fill="auto"/>
            <w:vAlign w:val="center"/>
            <w:hideMark/>
          </w:tcPr>
          <w:p w14:paraId="736A8080" w14:textId="4C9D554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57D09D8B" w14:textId="1867839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0,014</w:t>
            </w:r>
          </w:p>
        </w:tc>
        <w:tc>
          <w:tcPr>
            <w:tcW w:w="580" w:type="pct"/>
            <w:tcBorders>
              <w:top w:val="nil"/>
              <w:left w:val="nil"/>
              <w:bottom w:val="single" w:sz="4" w:space="0" w:color="auto"/>
              <w:right w:val="single" w:sz="4" w:space="0" w:color="auto"/>
            </w:tcBorders>
            <w:shd w:val="clear" w:color="auto" w:fill="auto"/>
            <w:vAlign w:val="center"/>
            <w:hideMark/>
          </w:tcPr>
          <w:p w14:paraId="7938BED3" w14:textId="1090E14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D625A9C" w14:textId="37FB7FE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0,54</w:t>
            </w:r>
          </w:p>
        </w:tc>
        <w:tc>
          <w:tcPr>
            <w:tcW w:w="538" w:type="pct"/>
            <w:tcBorders>
              <w:top w:val="nil"/>
              <w:left w:val="nil"/>
              <w:bottom w:val="single" w:sz="4" w:space="0" w:color="auto"/>
              <w:right w:val="single" w:sz="4" w:space="0" w:color="auto"/>
            </w:tcBorders>
            <w:shd w:val="clear" w:color="auto" w:fill="auto"/>
            <w:vAlign w:val="center"/>
            <w:hideMark/>
          </w:tcPr>
          <w:p w14:paraId="713B144C" w14:textId="505E754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88,70</w:t>
            </w:r>
          </w:p>
        </w:tc>
        <w:tc>
          <w:tcPr>
            <w:tcW w:w="606" w:type="pct"/>
            <w:tcBorders>
              <w:top w:val="nil"/>
              <w:left w:val="nil"/>
              <w:bottom w:val="single" w:sz="4" w:space="0" w:color="auto"/>
              <w:right w:val="single" w:sz="4" w:space="0" w:color="auto"/>
            </w:tcBorders>
            <w:shd w:val="clear" w:color="auto" w:fill="auto"/>
            <w:vAlign w:val="center"/>
            <w:hideMark/>
          </w:tcPr>
          <w:p w14:paraId="02868ABE" w14:textId="6B344F3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65,10</w:t>
            </w:r>
          </w:p>
        </w:tc>
      </w:tr>
      <w:tr w:rsidR="00F51C2E" w:rsidRPr="00F51C2E" w14:paraId="473E171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5CED417B" w14:textId="1EEE10E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119</w:t>
            </w:r>
          </w:p>
        </w:tc>
        <w:tc>
          <w:tcPr>
            <w:tcW w:w="1257" w:type="pct"/>
            <w:tcBorders>
              <w:top w:val="nil"/>
              <w:left w:val="nil"/>
              <w:bottom w:val="single" w:sz="4" w:space="0" w:color="auto"/>
              <w:right w:val="single" w:sz="4" w:space="0" w:color="auto"/>
            </w:tcBorders>
            <w:shd w:val="clear" w:color="auto" w:fill="auto"/>
            <w:vAlign w:val="center"/>
            <w:hideMark/>
          </w:tcPr>
          <w:p w14:paraId="14F5F4F6" w14:textId="7F0F7E6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Сосновая, 26а</w:t>
            </w:r>
          </w:p>
        </w:tc>
        <w:tc>
          <w:tcPr>
            <w:tcW w:w="580" w:type="pct"/>
            <w:tcBorders>
              <w:top w:val="nil"/>
              <w:left w:val="nil"/>
              <w:bottom w:val="single" w:sz="4" w:space="0" w:color="auto"/>
              <w:right w:val="single" w:sz="4" w:space="0" w:color="auto"/>
            </w:tcBorders>
            <w:shd w:val="clear" w:color="auto" w:fill="auto"/>
            <w:vAlign w:val="center"/>
            <w:hideMark/>
          </w:tcPr>
          <w:p w14:paraId="3AC33CB6" w14:textId="3F73961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6EFCE68F" w14:textId="510D912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0,037</w:t>
            </w:r>
          </w:p>
        </w:tc>
        <w:tc>
          <w:tcPr>
            <w:tcW w:w="580" w:type="pct"/>
            <w:tcBorders>
              <w:top w:val="nil"/>
              <w:left w:val="nil"/>
              <w:bottom w:val="single" w:sz="4" w:space="0" w:color="auto"/>
              <w:right w:val="single" w:sz="4" w:space="0" w:color="auto"/>
            </w:tcBorders>
            <w:shd w:val="clear" w:color="auto" w:fill="auto"/>
            <w:vAlign w:val="center"/>
            <w:hideMark/>
          </w:tcPr>
          <w:p w14:paraId="7725F0FC" w14:textId="236CB9E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22F3709B" w14:textId="3769422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1,49</w:t>
            </w:r>
          </w:p>
        </w:tc>
        <w:tc>
          <w:tcPr>
            <w:tcW w:w="538" w:type="pct"/>
            <w:tcBorders>
              <w:top w:val="nil"/>
              <w:left w:val="nil"/>
              <w:bottom w:val="single" w:sz="4" w:space="0" w:color="auto"/>
              <w:right w:val="single" w:sz="4" w:space="0" w:color="auto"/>
            </w:tcBorders>
            <w:shd w:val="clear" w:color="auto" w:fill="auto"/>
            <w:vAlign w:val="center"/>
            <w:hideMark/>
          </w:tcPr>
          <w:p w14:paraId="7033A5CD" w14:textId="24285C0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89,20</w:t>
            </w:r>
          </w:p>
        </w:tc>
        <w:tc>
          <w:tcPr>
            <w:tcW w:w="606" w:type="pct"/>
            <w:tcBorders>
              <w:top w:val="nil"/>
              <w:left w:val="nil"/>
              <w:bottom w:val="single" w:sz="4" w:space="0" w:color="auto"/>
              <w:right w:val="single" w:sz="4" w:space="0" w:color="auto"/>
            </w:tcBorders>
            <w:shd w:val="clear" w:color="auto" w:fill="auto"/>
            <w:vAlign w:val="center"/>
            <w:hideMark/>
          </w:tcPr>
          <w:p w14:paraId="086C8BDB" w14:textId="64AE9E8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65,40</w:t>
            </w:r>
          </w:p>
        </w:tc>
      </w:tr>
      <w:tr w:rsidR="00F51C2E" w:rsidRPr="00F51C2E" w14:paraId="2C31CD1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407BE18" w14:textId="628FD6E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120</w:t>
            </w:r>
          </w:p>
        </w:tc>
        <w:tc>
          <w:tcPr>
            <w:tcW w:w="1257" w:type="pct"/>
            <w:tcBorders>
              <w:top w:val="nil"/>
              <w:left w:val="nil"/>
              <w:bottom w:val="single" w:sz="4" w:space="0" w:color="auto"/>
              <w:right w:val="single" w:sz="4" w:space="0" w:color="auto"/>
            </w:tcBorders>
            <w:shd w:val="clear" w:color="auto" w:fill="auto"/>
            <w:vAlign w:val="center"/>
            <w:hideMark/>
          </w:tcPr>
          <w:p w14:paraId="28146D2C" w14:textId="5B10587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Сосновая, 28</w:t>
            </w:r>
          </w:p>
        </w:tc>
        <w:tc>
          <w:tcPr>
            <w:tcW w:w="580" w:type="pct"/>
            <w:tcBorders>
              <w:top w:val="nil"/>
              <w:left w:val="nil"/>
              <w:bottom w:val="single" w:sz="4" w:space="0" w:color="auto"/>
              <w:right w:val="single" w:sz="4" w:space="0" w:color="auto"/>
            </w:tcBorders>
            <w:shd w:val="clear" w:color="auto" w:fill="auto"/>
            <w:vAlign w:val="center"/>
            <w:hideMark/>
          </w:tcPr>
          <w:p w14:paraId="32ACEB48" w14:textId="660EEAA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96</w:t>
            </w:r>
          </w:p>
        </w:tc>
        <w:tc>
          <w:tcPr>
            <w:tcW w:w="685" w:type="pct"/>
            <w:tcBorders>
              <w:top w:val="nil"/>
              <w:left w:val="nil"/>
              <w:bottom w:val="single" w:sz="4" w:space="0" w:color="auto"/>
              <w:right w:val="single" w:sz="4" w:space="0" w:color="auto"/>
            </w:tcBorders>
            <w:shd w:val="clear" w:color="auto" w:fill="auto"/>
            <w:vAlign w:val="center"/>
            <w:hideMark/>
          </w:tcPr>
          <w:p w14:paraId="2ECAE8C6" w14:textId="2C1C76B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0,050</w:t>
            </w:r>
          </w:p>
        </w:tc>
        <w:tc>
          <w:tcPr>
            <w:tcW w:w="580" w:type="pct"/>
            <w:tcBorders>
              <w:top w:val="nil"/>
              <w:left w:val="nil"/>
              <w:bottom w:val="single" w:sz="4" w:space="0" w:color="auto"/>
              <w:right w:val="single" w:sz="4" w:space="0" w:color="auto"/>
            </w:tcBorders>
            <w:shd w:val="clear" w:color="auto" w:fill="auto"/>
            <w:vAlign w:val="center"/>
            <w:hideMark/>
          </w:tcPr>
          <w:p w14:paraId="3950AF93" w14:textId="04967EA0"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4452DB9D" w14:textId="70B071D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2,00</w:t>
            </w:r>
          </w:p>
        </w:tc>
        <w:tc>
          <w:tcPr>
            <w:tcW w:w="538" w:type="pct"/>
            <w:tcBorders>
              <w:top w:val="nil"/>
              <w:left w:val="nil"/>
              <w:bottom w:val="single" w:sz="4" w:space="0" w:color="auto"/>
              <w:right w:val="single" w:sz="4" w:space="0" w:color="auto"/>
            </w:tcBorders>
            <w:shd w:val="clear" w:color="auto" w:fill="auto"/>
            <w:vAlign w:val="center"/>
            <w:hideMark/>
          </w:tcPr>
          <w:p w14:paraId="39BFE6BC" w14:textId="266B06B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83,50</w:t>
            </w:r>
          </w:p>
        </w:tc>
        <w:tc>
          <w:tcPr>
            <w:tcW w:w="606" w:type="pct"/>
            <w:tcBorders>
              <w:top w:val="nil"/>
              <w:left w:val="nil"/>
              <w:bottom w:val="single" w:sz="4" w:space="0" w:color="auto"/>
              <w:right w:val="single" w:sz="4" w:space="0" w:color="auto"/>
            </w:tcBorders>
            <w:shd w:val="clear" w:color="auto" w:fill="auto"/>
            <w:vAlign w:val="center"/>
            <w:hideMark/>
          </w:tcPr>
          <w:p w14:paraId="120385D4" w14:textId="084F71E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61,00</w:t>
            </w:r>
          </w:p>
        </w:tc>
      </w:tr>
      <w:tr w:rsidR="00F51C2E" w:rsidRPr="00F51C2E" w14:paraId="793B4C4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31B9A4CC" w14:textId="720B9E4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121</w:t>
            </w:r>
          </w:p>
        </w:tc>
        <w:tc>
          <w:tcPr>
            <w:tcW w:w="1257" w:type="pct"/>
            <w:tcBorders>
              <w:top w:val="nil"/>
              <w:left w:val="nil"/>
              <w:bottom w:val="single" w:sz="4" w:space="0" w:color="auto"/>
              <w:right w:val="single" w:sz="4" w:space="0" w:color="auto"/>
            </w:tcBorders>
            <w:shd w:val="clear" w:color="auto" w:fill="auto"/>
            <w:vAlign w:val="center"/>
            <w:hideMark/>
          </w:tcPr>
          <w:p w14:paraId="39F3E247" w14:textId="69F2D19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58</w:t>
            </w:r>
          </w:p>
        </w:tc>
        <w:tc>
          <w:tcPr>
            <w:tcW w:w="580" w:type="pct"/>
            <w:tcBorders>
              <w:top w:val="nil"/>
              <w:left w:val="nil"/>
              <w:bottom w:val="single" w:sz="4" w:space="0" w:color="auto"/>
              <w:right w:val="single" w:sz="4" w:space="0" w:color="auto"/>
            </w:tcBorders>
            <w:shd w:val="clear" w:color="auto" w:fill="auto"/>
            <w:vAlign w:val="center"/>
            <w:hideMark/>
          </w:tcPr>
          <w:p w14:paraId="5C3C9229" w14:textId="4D7687D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133</w:t>
            </w:r>
          </w:p>
        </w:tc>
        <w:tc>
          <w:tcPr>
            <w:tcW w:w="685" w:type="pct"/>
            <w:tcBorders>
              <w:top w:val="nil"/>
              <w:left w:val="nil"/>
              <w:bottom w:val="single" w:sz="4" w:space="0" w:color="auto"/>
              <w:right w:val="single" w:sz="4" w:space="0" w:color="auto"/>
            </w:tcBorders>
            <w:shd w:val="clear" w:color="auto" w:fill="auto"/>
            <w:vAlign w:val="center"/>
            <w:hideMark/>
          </w:tcPr>
          <w:p w14:paraId="1AC01CF7" w14:textId="3724C95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0,040</w:t>
            </w:r>
          </w:p>
        </w:tc>
        <w:tc>
          <w:tcPr>
            <w:tcW w:w="580" w:type="pct"/>
            <w:tcBorders>
              <w:top w:val="nil"/>
              <w:left w:val="nil"/>
              <w:bottom w:val="single" w:sz="4" w:space="0" w:color="auto"/>
              <w:right w:val="single" w:sz="4" w:space="0" w:color="auto"/>
            </w:tcBorders>
            <w:shd w:val="clear" w:color="auto" w:fill="auto"/>
            <w:vAlign w:val="center"/>
            <w:hideMark/>
          </w:tcPr>
          <w:p w14:paraId="5724030D" w14:textId="241FA13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6030DE04" w14:textId="48F2B3D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1,60</w:t>
            </w:r>
          </w:p>
        </w:tc>
        <w:tc>
          <w:tcPr>
            <w:tcW w:w="538" w:type="pct"/>
            <w:tcBorders>
              <w:top w:val="nil"/>
              <w:left w:val="nil"/>
              <w:bottom w:val="single" w:sz="4" w:space="0" w:color="auto"/>
              <w:right w:val="single" w:sz="4" w:space="0" w:color="auto"/>
            </w:tcBorders>
            <w:shd w:val="clear" w:color="auto" w:fill="auto"/>
            <w:vAlign w:val="center"/>
            <w:hideMark/>
          </w:tcPr>
          <w:p w14:paraId="4DC239CF" w14:textId="5AEC3A5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90,90</w:t>
            </w:r>
          </w:p>
        </w:tc>
        <w:tc>
          <w:tcPr>
            <w:tcW w:w="606" w:type="pct"/>
            <w:tcBorders>
              <w:top w:val="nil"/>
              <w:left w:val="nil"/>
              <w:bottom w:val="single" w:sz="4" w:space="0" w:color="auto"/>
              <w:right w:val="single" w:sz="4" w:space="0" w:color="auto"/>
            </w:tcBorders>
            <w:shd w:val="clear" w:color="auto" w:fill="auto"/>
            <w:vAlign w:val="center"/>
            <w:hideMark/>
          </w:tcPr>
          <w:p w14:paraId="2F30ABCB" w14:textId="3749C94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66,80</w:t>
            </w:r>
          </w:p>
        </w:tc>
      </w:tr>
      <w:tr w:rsidR="00F51C2E" w:rsidRPr="00F51C2E" w14:paraId="4856C0E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72EB4A10" w14:textId="637EDC3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122</w:t>
            </w:r>
          </w:p>
        </w:tc>
        <w:tc>
          <w:tcPr>
            <w:tcW w:w="1257" w:type="pct"/>
            <w:tcBorders>
              <w:top w:val="nil"/>
              <w:left w:val="nil"/>
              <w:bottom w:val="single" w:sz="4" w:space="0" w:color="auto"/>
              <w:right w:val="single" w:sz="4" w:space="0" w:color="auto"/>
            </w:tcBorders>
            <w:shd w:val="clear" w:color="auto" w:fill="auto"/>
            <w:vAlign w:val="center"/>
            <w:hideMark/>
          </w:tcPr>
          <w:p w14:paraId="47854039" w14:textId="5CDC68B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59</w:t>
            </w:r>
          </w:p>
        </w:tc>
        <w:tc>
          <w:tcPr>
            <w:tcW w:w="580" w:type="pct"/>
            <w:tcBorders>
              <w:top w:val="nil"/>
              <w:left w:val="nil"/>
              <w:bottom w:val="single" w:sz="4" w:space="0" w:color="auto"/>
              <w:right w:val="single" w:sz="4" w:space="0" w:color="auto"/>
            </w:tcBorders>
            <w:shd w:val="clear" w:color="auto" w:fill="auto"/>
            <w:vAlign w:val="center"/>
            <w:hideMark/>
          </w:tcPr>
          <w:p w14:paraId="5DFDA0A6" w14:textId="1A61C75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133</w:t>
            </w:r>
          </w:p>
        </w:tc>
        <w:tc>
          <w:tcPr>
            <w:tcW w:w="685" w:type="pct"/>
            <w:tcBorders>
              <w:top w:val="nil"/>
              <w:left w:val="nil"/>
              <w:bottom w:val="single" w:sz="4" w:space="0" w:color="auto"/>
              <w:right w:val="single" w:sz="4" w:space="0" w:color="auto"/>
            </w:tcBorders>
            <w:shd w:val="clear" w:color="auto" w:fill="auto"/>
            <w:vAlign w:val="center"/>
            <w:hideMark/>
          </w:tcPr>
          <w:p w14:paraId="6608E741" w14:textId="513763D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0,576</w:t>
            </w:r>
          </w:p>
        </w:tc>
        <w:tc>
          <w:tcPr>
            <w:tcW w:w="580" w:type="pct"/>
            <w:tcBorders>
              <w:top w:val="nil"/>
              <w:left w:val="nil"/>
              <w:bottom w:val="single" w:sz="4" w:space="0" w:color="auto"/>
              <w:right w:val="single" w:sz="4" w:space="0" w:color="auto"/>
            </w:tcBorders>
            <w:shd w:val="clear" w:color="auto" w:fill="auto"/>
            <w:vAlign w:val="center"/>
            <w:hideMark/>
          </w:tcPr>
          <w:p w14:paraId="7E9C987A" w14:textId="472B92F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087039D0" w14:textId="3E92E8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23,05</w:t>
            </w:r>
          </w:p>
        </w:tc>
        <w:tc>
          <w:tcPr>
            <w:tcW w:w="538" w:type="pct"/>
            <w:tcBorders>
              <w:top w:val="nil"/>
              <w:left w:val="nil"/>
              <w:bottom w:val="single" w:sz="4" w:space="0" w:color="auto"/>
              <w:right w:val="single" w:sz="4" w:space="0" w:color="auto"/>
            </w:tcBorders>
            <w:shd w:val="clear" w:color="auto" w:fill="auto"/>
            <w:vAlign w:val="center"/>
            <w:hideMark/>
          </w:tcPr>
          <w:p w14:paraId="5466837A" w14:textId="3DB4F87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94,80</w:t>
            </w:r>
          </w:p>
        </w:tc>
        <w:tc>
          <w:tcPr>
            <w:tcW w:w="606" w:type="pct"/>
            <w:tcBorders>
              <w:top w:val="nil"/>
              <w:left w:val="nil"/>
              <w:bottom w:val="single" w:sz="4" w:space="0" w:color="auto"/>
              <w:right w:val="single" w:sz="4" w:space="0" w:color="auto"/>
            </w:tcBorders>
            <w:shd w:val="clear" w:color="auto" w:fill="auto"/>
            <w:vAlign w:val="center"/>
            <w:hideMark/>
          </w:tcPr>
          <w:p w14:paraId="7BCED1E2" w14:textId="7552AE5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69,80</w:t>
            </w:r>
          </w:p>
        </w:tc>
      </w:tr>
      <w:tr w:rsidR="00F51C2E" w:rsidRPr="00F51C2E" w14:paraId="1AA663F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hideMark/>
          </w:tcPr>
          <w:p w14:paraId="4332B2FC" w14:textId="073959E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123</w:t>
            </w:r>
          </w:p>
        </w:tc>
        <w:tc>
          <w:tcPr>
            <w:tcW w:w="1257" w:type="pct"/>
            <w:tcBorders>
              <w:top w:val="nil"/>
              <w:left w:val="nil"/>
              <w:bottom w:val="single" w:sz="4" w:space="0" w:color="auto"/>
              <w:right w:val="single" w:sz="4" w:space="0" w:color="auto"/>
            </w:tcBorders>
            <w:shd w:val="clear" w:color="auto" w:fill="auto"/>
            <w:vAlign w:val="center"/>
            <w:hideMark/>
          </w:tcPr>
          <w:p w14:paraId="0B094451" w14:textId="5003842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Ленина, 60</w:t>
            </w:r>
          </w:p>
        </w:tc>
        <w:tc>
          <w:tcPr>
            <w:tcW w:w="580" w:type="pct"/>
            <w:tcBorders>
              <w:top w:val="nil"/>
              <w:left w:val="nil"/>
              <w:bottom w:val="single" w:sz="4" w:space="0" w:color="auto"/>
              <w:right w:val="single" w:sz="4" w:space="0" w:color="auto"/>
            </w:tcBorders>
            <w:shd w:val="clear" w:color="auto" w:fill="auto"/>
            <w:vAlign w:val="center"/>
            <w:hideMark/>
          </w:tcPr>
          <w:p w14:paraId="7D8E97F0" w14:textId="15C3D0C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133</w:t>
            </w:r>
          </w:p>
        </w:tc>
        <w:tc>
          <w:tcPr>
            <w:tcW w:w="685" w:type="pct"/>
            <w:tcBorders>
              <w:top w:val="nil"/>
              <w:left w:val="nil"/>
              <w:bottom w:val="single" w:sz="4" w:space="0" w:color="auto"/>
              <w:right w:val="single" w:sz="4" w:space="0" w:color="auto"/>
            </w:tcBorders>
            <w:shd w:val="clear" w:color="auto" w:fill="auto"/>
            <w:vAlign w:val="center"/>
            <w:hideMark/>
          </w:tcPr>
          <w:p w14:paraId="6267BB16" w14:textId="05E9EC4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0,035</w:t>
            </w:r>
          </w:p>
        </w:tc>
        <w:tc>
          <w:tcPr>
            <w:tcW w:w="580" w:type="pct"/>
            <w:tcBorders>
              <w:top w:val="nil"/>
              <w:left w:val="nil"/>
              <w:bottom w:val="single" w:sz="4" w:space="0" w:color="auto"/>
              <w:right w:val="single" w:sz="4" w:space="0" w:color="auto"/>
            </w:tcBorders>
            <w:shd w:val="clear" w:color="auto" w:fill="auto"/>
            <w:vAlign w:val="center"/>
            <w:hideMark/>
          </w:tcPr>
          <w:p w14:paraId="40812038" w14:textId="69399185"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hideMark/>
          </w:tcPr>
          <w:p w14:paraId="7549087D" w14:textId="63DECD0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1,40</w:t>
            </w:r>
          </w:p>
        </w:tc>
        <w:tc>
          <w:tcPr>
            <w:tcW w:w="538" w:type="pct"/>
            <w:tcBorders>
              <w:top w:val="nil"/>
              <w:left w:val="nil"/>
              <w:bottom w:val="single" w:sz="4" w:space="0" w:color="auto"/>
              <w:right w:val="single" w:sz="4" w:space="0" w:color="auto"/>
            </w:tcBorders>
            <w:shd w:val="clear" w:color="auto" w:fill="auto"/>
            <w:vAlign w:val="center"/>
            <w:hideMark/>
          </w:tcPr>
          <w:p w14:paraId="0DD7AA96" w14:textId="5D8AB69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92,30</w:t>
            </w:r>
          </w:p>
        </w:tc>
        <w:tc>
          <w:tcPr>
            <w:tcW w:w="606" w:type="pct"/>
            <w:tcBorders>
              <w:top w:val="nil"/>
              <w:left w:val="nil"/>
              <w:bottom w:val="single" w:sz="4" w:space="0" w:color="auto"/>
              <w:right w:val="single" w:sz="4" w:space="0" w:color="auto"/>
            </w:tcBorders>
            <w:shd w:val="clear" w:color="auto" w:fill="auto"/>
            <w:vAlign w:val="center"/>
            <w:hideMark/>
          </w:tcPr>
          <w:p w14:paraId="25B7E3AE" w14:textId="0DD31FF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67,90</w:t>
            </w:r>
          </w:p>
        </w:tc>
      </w:tr>
      <w:tr w:rsidR="00F51C2E" w:rsidRPr="00F51C2E" w14:paraId="5E14AEF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2EDFDEEA" w14:textId="5BF4104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124</w:t>
            </w:r>
          </w:p>
        </w:tc>
        <w:tc>
          <w:tcPr>
            <w:tcW w:w="1257" w:type="pct"/>
            <w:tcBorders>
              <w:top w:val="nil"/>
              <w:left w:val="nil"/>
              <w:bottom w:val="single" w:sz="4" w:space="0" w:color="auto"/>
              <w:right w:val="single" w:sz="4" w:space="0" w:color="auto"/>
            </w:tcBorders>
            <w:shd w:val="clear" w:color="auto" w:fill="auto"/>
            <w:vAlign w:val="center"/>
          </w:tcPr>
          <w:p w14:paraId="5D777FB0" w14:textId="0084E35C"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4C6A641E" w14:textId="2229DBE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288FC34B" w14:textId="3AE4EC9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0,029</w:t>
            </w:r>
          </w:p>
        </w:tc>
        <w:tc>
          <w:tcPr>
            <w:tcW w:w="580" w:type="pct"/>
            <w:tcBorders>
              <w:top w:val="nil"/>
              <w:left w:val="nil"/>
              <w:bottom w:val="single" w:sz="4" w:space="0" w:color="auto"/>
              <w:right w:val="single" w:sz="4" w:space="0" w:color="auto"/>
            </w:tcBorders>
            <w:shd w:val="clear" w:color="auto" w:fill="auto"/>
            <w:vAlign w:val="center"/>
          </w:tcPr>
          <w:p w14:paraId="2E43D968" w14:textId="0512F5A0"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7C709052" w14:textId="573511D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1,16</w:t>
            </w:r>
          </w:p>
        </w:tc>
        <w:tc>
          <w:tcPr>
            <w:tcW w:w="538" w:type="pct"/>
            <w:tcBorders>
              <w:top w:val="nil"/>
              <w:left w:val="nil"/>
              <w:bottom w:val="single" w:sz="4" w:space="0" w:color="auto"/>
              <w:right w:val="single" w:sz="4" w:space="0" w:color="auto"/>
            </w:tcBorders>
            <w:shd w:val="clear" w:color="auto" w:fill="auto"/>
            <w:vAlign w:val="center"/>
          </w:tcPr>
          <w:p w14:paraId="055D9A25" w14:textId="29FA796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87,60</w:t>
            </w:r>
          </w:p>
        </w:tc>
        <w:tc>
          <w:tcPr>
            <w:tcW w:w="606" w:type="pct"/>
            <w:tcBorders>
              <w:top w:val="nil"/>
              <w:left w:val="nil"/>
              <w:bottom w:val="single" w:sz="4" w:space="0" w:color="auto"/>
              <w:right w:val="single" w:sz="4" w:space="0" w:color="auto"/>
            </w:tcBorders>
            <w:shd w:val="clear" w:color="auto" w:fill="auto"/>
            <w:vAlign w:val="center"/>
          </w:tcPr>
          <w:p w14:paraId="72EF36C2" w14:textId="090FB6B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64,20</w:t>
            </w:r>
          </w:p>
        </w:tc>
      </w:tr>
      <w:tr w:rsidR="00F51C2E" w:rsidRPr="00F51C2E" w14:paraId="346762B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208F0583" w14:textId="6C9F02D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125</w:t>
            </w:r>
          </w:p>
        </w:tc>
        <w:tc>
          <w:tcPr>
            <w:tcW w:w="1257" w:type="pct"/>
            <w:tcBorders>
              <w:top w:val="nil"/>
              <w:left w:val="nil"/>
              <w:bottom w:val="single" w:sz="4" w:space="0" w:color="auto"/>
              <w:right w:val="single" w:sz="4" w:space="0" w:color="auto"/>
            </w:tcBorders>
            <w:shd w:val="clear" w:color="auto" w:fill="auto"/>
            <w:vAlign w:val="center"/>
          </w:tcPr>
          <w:p w14:paraId="29D341A4" w14:textId="2EB46971"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2889FC42" w14:textId="4E45441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509F34FC" w14:textId="5251CE2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0,028</w:t>
            </w:r>
          </w:p>
        </w:tc>
        <w:tc>
          <w:tcPr>
            <w:tcW w:w="580" w:type="pct"/>
            <w:tcBorders>
              <w:top w:val="nil"/>
              <w:left w:val="nil"/>
              <w:bottom w:val="single" w:sz="4" w:space="0" w:color="auto"/>
              <w:right w:val="single" w:sz="4" w:space="0" w:color="auto"/>
            </w:tcBorders>
            <w:shd w:val="clear" w:color="auto" w:fill="auto"/>
            <w:vAlign w:val="center"/>
          </w:tcPr>
          <w:p w14:paraId="06C08C8E" w14:textId="5A3DF1EF"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6958DC50" w14:textId="6803052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1,12</w:t>
            </w:r>
          </w:p>
        </w:tc>
        <w:tc>
          <w:tcPr>
            <w:tcW w:w="538" w:type="pct"/>
            <w:tcBorders>
              <w:top w:val="nil"/>
              <w:left w:val="nil"/>
              <w:bottom w:val="single" w:sz="4" w:space="0" w:color="auto"/>
              <w:right w:val="single" w:sz="4" w:space="0" w:color="auto"/>
            </w:tcBorders>
            <w:shd w:val="clear" w:color="auto" w:fill="auto"/>
            <w:vAlign w:val="center"/>
          </w:tcPr>
          <w:p w14:paraId="1108C8C0" w14:textId="56E89B0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90,20</w:t>
            </w:r>
          </w:p>
        </w:tc>
        <w:tc>
          <w:tcPr>
            <w:tcW w:w="606" w:type="pct"/>
            <w:tcBorders>
              <w:top w:val="nil"/>
              <w:left w:val="nil"/>
              <w:bottom w:val="single" w:sz="4" w:space="0" w:color="auto"/>
              <w:right w:val="single" w:sz="4" w:space="0" w:color="auto"/>
            </w:tcBorders>
            <w:shd w:val="clear" w:color="auto" w:fill="auto"/>
            <w:vAlign w:val="center"/>
          </w:tcPr>
          <w:p w14:paraId="190A1F81" w14:textId="349045C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66,20</w:t>
            </w:r>
          </w:p>
        </w:tc>
      </w:tr>
      <w:tr w:rsidR="00F51C2E" w:rsidRPr="00F51C2E" w14:paraId="65D0ED5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7D42F1ED" w14:textId="683AA77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126</w:t>
            </w:r>
          </w:p>
        </w:tc>
        <w:tc>
          <w:tcPr>
            <w:tcW w:w="1257" w:type="pct"/>
            <w:tcBorders>
              <w:top w:val="nil"/>
              <w:left w:val="nil"/>
              <w:bottom w:val="single" w:sz="4" w:space="0" w:color="auto"/>
              <w:right w:val="single" w:sz="4" w:space="0" w:color="auto"/>
            </w:tcBorders>
            <w:shd w:val="clear" w:color="auto" w:fill="auto"/>
            <w:vAlign w:val="center"/>
          </w:tcPr>
          <w:p w14:paraId="0C47FD13" w14:textId="1D0BFEFD"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40C46BA3" w14:textId="70C172E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A622CB9" w14:textId="48628F8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0,024</w:t>
            </w:r>
          </w:p>
        </w:tc>
        <w:tc>
          <w:tcPr>
            <w:tcW w:w="580" w:type="pct"/>
            <w:tcBorders>
              <w:top w:val="nil"/>
              <w:left w:val="nil"/>
              <w:bottom w:val="single" w:sz="4" w:space="0" w:color="auto"/>
              <w:right w:val="single" w:sz="4" w:space="0" w:color="auto"/>
            </w:tcBorders>
            <w:shd w:val="clear" w:color="auto" w:fill="auto"/>
            <w:vAlign w:val="center"/>
          </w:tcPr>
          <w:p w14:paraId="335A8D40" w14:textId="7041EC00"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2E4CBEC" w14:textId="20338E6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0,96</w:t>
            </w:r>
          </w:p>
        </w:tc>
        <w:tc>
          <w:tcPr>
            <w:tcW w:w="538" w:type="pct"/>
            <w:tcBorders>
              <w:top w:val="nil"/>
              <w:left w:val="nil"/>
              <w:bottom w:val="single" w:sz="4" w:space="0" w:color="auto"/>
              <w:right w:val="single" w:sz="4" w:space="0" w:color="auto"/>
            </w:tcBorders>
            <w:shd w:val="clear" w:color="auto" w:fill="auto"/>
            <w:vAlign w:val="center"/>
          </w:tcPr>
          <w:p w14:paraId="3E6FE1F8" w14:textId="74EA3D2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92,20</w:t>
            </w:r>
          </w:p>
        </w:tc>
        <w:tc>
          <w:tcPr>
            <w:tcW w:w="606" w:type="pct"/>
            <w:tcBorders>
              <w:top w:val="nil"/>
              <w:left w:val="nil"/>
              <w:bottom w:val="single" w:sz="4" w:space="0" w:color="auto"/>
              <w:right w:val="single" w:sz="4" w:space="0" w:color="auto"/>
            </w:tcBorders>
            <w:shd w:val="clear" w:color="auto" w:fill="auto"/>
            <w:vAlign w:val="center"/>
          </w:tcPr>
          <w:p w14:paraId="653CBAA3" w14:textId="593A306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67,80</w:t>
            </w:r>
          </w:p>
        </w:tc>
      </w:tr>
      <w:tr w:rsidR="00F51C2E" w:rsidRPr="00F51C2E" w14:paraId="3A149466"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1B2EBCB7" w14:textId="6CCA4CE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127</w:t>
            </w:r>
          </w:p>
        </w:tc>
        <w:tc>
          <w:tcPr>
            <w:tcW w:w="1257" w:type="pct"/>
            <w:tcBorders>
              <w:top w:val="nil"/>
              <w:left w:val="nil"/>
              <w:bottom w:val="single" w:sz="4" w:space="0" w:color="auto"/>
              <w:right w:val="single" w:sz="4" w:space="0" w:color="auto"/>
            </w:tcBorders>
            <w:shd w:val="clear" w:color="auto" w:fill="auto"/>
            <w:vAlign w:val="center"/>
          </w:tcPr>
          <w:p w14:paraId="6B0A673C" w14:textId="5ACE612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9</w:t>
            </w:r>
          </w:p>
        </w:tc>
        <w:tc>
          <w:tcPr>
            <w:tcW w:w="580" w:type="pct"/>
            <w:tcBorders>
              <w:top w:val="nil"/>
              <w:left w:val="nil"/>
              <w:bottom w:val="single" w:sz="4" w:space="0" w:color="auto"/>
              <w:right w:val="single" w:sz="4" w:space="0" w:color="auto"/>
            </w:tcBorders>
            <w:shd w:val="clear" w:color="auto" w:fill="auto"/>
            <w:vAlign w:val="center"/>
          </w:tcPr>
          <w:p w14:paraId="09274FD4" w14:textId="3A72D85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42E2233" w14:textId="62E21EA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0,012</w:t>
            </w:r>
          </w:p>
        </w:tc>
        <w:tc>
          <w:tcPr>
            <w:tcW w:w="580" w:type="pct"/>
            <w:tcBorders>
              <w:top w:val="nil"/>
              <w:left w:val="nil"/>
              <w:bottom w:val="single" w:sz="4" w:space="0" w:color="auto"/>
              <w:right w:val="single" w:sz="4" w:space="0" w:color="auto"/>
            </w:tcBorders>
            <w:shd w:val="clear" w:color="auto" w:fill="auto"/>
            <w:vAlign w:val="center"/>
          </w:tcPr>
          <w:p w14:paraId="38E2E27C" w14:textId="3DEEBE1B"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64F1ABEB" w14:textId="603E006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0,48</w:t>
            </w:r>
          </w:p>
        </w:tc>
        <w:tc>
          <w:tcPr>
            <w:tcW w:w="538" w:type="pct"/>
            <w:tcBorders>
              <w:top w:val="nil"/>
              <w:left w:val="nil"/>
              <w:bottom w:val="single" w:sz="4" w:space="0" w:color="auto"/>
              <w:right w:val="single" w:sz="4" w:space="0" w:color="auto"/>
            </w:tcBorders>
            <w:shd w:val="clear" w:color="auto" w:fill="auto"/>
            <w:vAlign w:val="center"/>
          </w:tcPr>
          <w:p w14:paraId="265D30D0" w14:textId="45A18C8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91,20</w:t>
            </w:r>
          </w:p>
        </w:tc>
        <w:tc>
          <w:tcPr>
            <w:tcW w:w="606" w:type="pct"/>
            <w:tcBorders>
              <w:top w:val="nil"/>
              <w:left w:val="nil"/>
              <w:bottom w:val="single" w:sz="4" w:space="0" w:color="auto"/>
              <w:right w:val="single" w:sz="4" w:space="0" w:color="auto"/>
            </w:tcBorders>
            <w:shd w:val="clear" w:color="auto" w:fill="auto"/>
            <w:vAlign w:val="center"/>
          </w:tcPr>
          <w:p w14:paraId="60265841" w14:textId="6198606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67,00</w:t>
            </w:r>
          </w:p>
        </w:tc>
      </w:tr>
      <w:tr w:rsidR="00F51C2E" w:rsidRPr="00F51C2E" w14:paraId="675A2FD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428DDE47" w14:textId="7A18EF4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128</w:t>
            </w:r>
          </w:p>
        </w:tc>
        <w:tc>
          <w:tcPr>
            <w:tcW w:w="1257" w:type="pct"/>
            <w:tcBorders>
              <w:top w:val="nil"/>
              <w:left w:val="nil"/>
              <w:bottom w:val="single" w:sz="4" w:space="0" w:color="auto"/>
              <w:right w:val="single" w:sz="4" w:space="0" w:color="auto"/>
            </w:tcBorders>
            <w:shd w:val="clear" w:color="auto" w:fill="auto"/>
            <w:vAlign w:val="center"/>
          </w:tcPr>
          <w:p w14:paraId="57951FBC" w14:textId="1702F0DA"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0EEF5640" w14:textId="05E4791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0ECC9EC2" w14:textId="2905E5C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0,028</w:t>
            </w:r>
          </w:p>
        </w:tc>
        <w:tc>
          <w:tcPr>
            <w:tcW w:w="580" w:type="pct"/>
            <w:tcBorders>
              <w:top w:val="nil"/>
              <w:left w:val="nil"/>
              <w:bottom w:val="single" w:sz="4" w:space="0" w:color="auto"/>
              <w:right w:val="single" w:sz="4" w:space="0" w:color="auto"/>
            </w:tcBorders>
            <w:shd w:val="clear" w:color="auto" w:fill="auto"/>
            <w:vAlign w:val="center"/>
          </w:tcPr>
          <w:p w14:paraId="5AF33338" w14:textId="66DE8A1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1DEF52D9" w14:textId="7B16E7D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1,12</w:t>
            </w:r>
          </w:p>
        </w:tc>
        <w:tc>
          <w:tcPr>
            <w:tcW w:w="538" w:type="pct"/>
            <w:tcBorders>
              <w:top w:val="nil"/>
              <w:left w:val="nil"/>
              <w:bottom w:val="single" w:sz="4" w:space="0" w:color="auto"/>
              <w:right w:val="single" w:sz="4" w:space="0" w:color="auto"/>
            </w:tcBorders>
            <w:shd w:val="clear" w:color="auto" w:fill="auto"/>
            <w:vAlign w:val="center"/>
          </w:tcPr>
          <w:p w14:paraId="014A1B0A" w14:textId="38C9D68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93,80</w:t>
            </w:r>
          </w:p>
        </w:tc>
        <w:tc>
          <w:tcPr>
            <w:tcW w:w="606" w:type="pct"/>
            <w:tcBorders>
              <w:top w:val="nil"/>
              <w:left w:val="nil"/>
              <w:bottom w:val="single" w:sz="4" w:space="0" w:color="auto"/>
              <w:right w:val="single" w:sz="4" w:space="0" w:color="auto"/>
            </w:tcBorders>
            <w:shd w:val="clear" w:color="auto" w:fill="auto"/>
            <w:vAlign w:val="center"/>
          </w:tcPr>
          <w:p w14:paraId="12FBF7B2" w14:textId="32382A1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69,00</w:t>
            </w:r>
          </w:p>
        </w:tc>
      </w:tr>
      <w:tr w:rsidR="00F51C2E" w:rsidRPr="00F51C2E" w14:paraId="2A00BC3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09E96D90" w14:textId="2C3313A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129</w:t>
            </w:r>
          </w:p>
        </w:tc>
        <w:tc>
          <w:tcPr>
            <w:tcW w:w="1257" w:type="pct"/>
            <w:tcBorders>
              <w:top w:val="nil"/>
              <w:left w:val="nil"/>
              <w:bottom w:val="single" w:sz="4" w:space="0" w:color="auto"/>
              <w:right w:val="single" w:sz="4" w:space="0" w:color="auto"/>
            </w:tcBorders>
            <w:shd w:val="clear" w:color="auto" w:fill="auto"/>
            <w:vAlign w:val="center"/>
          </w:tcPr>
          <w:p w14:paraId="5B1CD612" w14:textId="71745296"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7C4D698B" w14:textId="5547960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0D7071C" w14:textId="3653A8B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0,284</w:t>
            </w:r>
          </w:p>
        </w:tc>
        <w:tc>
          <w:tcPr>
            <w:tcW w:w="580" w:type="pct"/>
            <w:tcBorders>
              <w:top w:val="nil"/>
              <w:left w:val="nil"/>
              <w:bottom w:val="single" w:sz="4" w:space="0" w:color="auto"/>
              <w:right w:val="single" w:sz="4" w:space="0" w:color="auto"/>
            </w:tcBorders>
            <w:shd w:val="clear" w:color="auto" w:fill="auto"/>
            <w:vAlign w:val="center"/>
          </w:tcPr>
          <w:p w14:paraId="1438A2B4" w14:textId="1691489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6AE5DC2C" w14:textId="20DE7A7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11,36</w:t>
            </w:r>
          </w:p>
        </w:tc>
        <w:tc>
          <w:tcPr>
            <w:tcW w:w="538" w:type="pct"/>
            <w:tcBorders>
              <w:top w:val="nil"/>
              <w:left w:val="nil"/>
              <w:bottom w:val="single" w:sz="4" w:space="0" w:color="auto"/>
              <w:right w:val="single" w:sz="4" w:space="0" w:color="auto"/>
            </w:tcBorders>
            <w:shd w:val="clear" w:color="auto" w:fill="auto"/>
            <w:vAlign w:val="center"/>
          </w:tcPr>
          <w:p w14:paraId="0F3C664B" w14:textId="120BF13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93,00</w:t>
            </w:r>
          </w:p>
        </w:tc>
        <w:tc>
          <w:tcPr>
            <w:tcW w:w="606" w:type="pct"/>
            <w:tcBorders>
              <w:top w:val="nil"/>
              <w:left w:val="nil"/>
              <w:bottom w:val="single" w:sz="4" w:space="0" w:color="auto"/>
              <w:right w:val="single" w:sz="4" w:space="0" w:color="auto"/>
            </w:tcBorders>
            <w:shd w:val="clear" w:color="auto" w:fill="auto"/>
            <w:vAlign w:val="center"/>
          </w:tcPr>
          <w:p w14:paraId="1B2D0AB7" w14:textId="6F32366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68,50</w:t>
            </w:r>
          </w:p>
        </w:tc>
      </w:tr>
      <w:tr w:rsidR="00F51C2E" w:rsidRPr="00F51C2E" w14:paraId="57B5793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79404FA1" w14:textId="57A6CFB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130</w:t>
            </w:r>
          </w:p>
        </w:tc>
        <w:tc>
          <w:tcPr>
            <w:tcW w:w="1257" w:type="pct"/>
            <w:tcBorders>
              <w:top w:val="nil"/>
              <w:left w:val="nil"/>
              <w:bottom w:val="single" w:sz="4" w:space="0" w:color="auto"/>
              <w:right w:val="single" w:sz="4" w:space="0" w:color="auto"/>
            </w:tcBorders>
            <w:shd w:val="clear" w:color="auto" w:fill="auto"/>
            <w:vAlign w:val="center"/>
          </w:tcPr>
          <w:p w14:paraId="333BDDA8" w14:textId="7228E13E"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1AB34DC6" w14:textId="04371DA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6BBB734D" w14:textId="517843D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0,055</w:t>
            </w:r>
          </w:p>
        </w:tc>
        <w:tc>
          <w:tcPr>
            <w:tcW w:w="580" w:type="pct"/>
            <w:tcBorders>
              <w:top w:val="nil"/>
              <w:left w:val="nil"/>
              <w:bottom w:val="single" w:sz="4" w:space="0" w:color="auto"/>
              <w:right w:val="single" w:sz="4" w:space="0" w:color="auto"/>
            </w:tcBorders>
            <w:shd w:val="clear" w:color="auto" w:fill="auto"/>
            <w:vAlign w:val="center"/>
          </w:tcPr>
          <w:p w14:paraId="11435107" w14:textId="2555EA0E"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BA68E4C" w14:textId="58E0107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2,20</w:t>
            </w:r>
          </w:p>
        </w:tc>
        <w:tc>
          <w:tcPr>
            <w:tcW w:w="538" w:type="pct"/>
            <w:tcBorders>
              <w:top w:val="nil"/>
              <w:left w:val="nil"/>
              <w:bottom w:val="single" w:sz="4" w:space="0" w:color="auto"/>
              <w:right w:val="single" w:sz="4" w:space="0" w:color="auto"/>
            </w:tcBorders>
            <w:shd w:val="clear" w:color="auto" w:fill="auto"/>
            <w:vAlign w:val="center"/>
          </w:tcPr>
          <w:p w14:paraId="2FADC2F7" w14:textId="26E5C0B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90,40</w:t>
            </w:r>
          </w:p>
        </w:tc>
        <w:tc>
          <w:tcPr>
            <w:tcW w:w="606" w:type="pct"/>
            <w:tcBorders>
              <w:top w:val="nil"/>
              <w:left w:val="nil"/>
              <w:bottom w:val="single" w:sz="4" w:space="0" w:color="auto"/>
              <w:right w:val="single" w:sz="4" w:space="0" w:color="auto"/>
            </w:tcBorders>
            <w:shd w:val="clear" w:color="auto" w:fill="auto"/>
            <w:vAlign w:val="center"/>
          </w:tcPr>
          <w:p w14:paraId="381D50E7" w14:textId="571FDC0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66,40</w:t>
            </w:r>
          </w:p>
        </w:tc>
      </w:tr>
      <w:tr w:rsidR="00F51C2E" w:rsidRPr="00F51C2E" w14:paraId="3A3BAC3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67F8483C" w14:textId="3D205E9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131</w:t>
            </w:r>
          </w:p>
        </w:tc>
        <w:tc>
          <w:tcPr>
            <w:tcW w:w="1257" w:type="pct"/>
            <w:tcBorders>
              <w:top w:val="nil"/>
              <w:left w:val="nil"/>
              <w:bottom w:val="single" w:sz="4" w:space="0" w:color="auto"/>
              <w:right w:val="single" w:sz="4" w:space="0" w:color="auto"/>
            </w:tcBorders>
            <w:shd w:val="clear" w:color="auto" w:fill="auto"/>
            <w:vAlign w:val="center"/>
          </w:tcPr>
          <w:p w14:paraId="3AF81F68" w14:textId="7E7CBD6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2</w:t>
            </w:r>
          </w:p>
        </w:tc>
        <w:tc>
          <w:tcPr>
            <w:tcW w:w="580" w:type="pct"/>
            <w:tcBorders>
              <w:top w:val="nil"/>
              <w:left w:val="nil"/>
              <w:bottom w:val="single" w:sz="4" w:space="0" w:color="auto"/>
              <w:right w:val="single" w:sz="4" w:space="0" w:color="auto"/>
            </w:tcBorders>
            <w:shd w:val="clear" w:color="auto" w:fill="auto"/>
            <w:vAlign w:val="center"/>
          </w:tcPr>
          <w:p w14:paraId="5BD9AB0D" w14:textId="127BED9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883FC7F" w14:textId="3755ADF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0,002</w:t>
            </w:r>
          </w:p>
        </w:tc>
        <w:tc>
          <w:tcPr>
            <w:tcW w:w="580" w:type="pct"/>
            <w:tcBorders>
              <w:top w:val="nil"/>
              <w:left w:val="nil"/>
              <w:bottom w:val="single" w:sz="4" w:space="0" w:color="auto"/>
              <w:right w:val="single" w:sz="4" w:space="0" w:color="auto"/>
            </w:tcBorders>
            <w:shd w:val="clear" w:color="auto" w:fill="auto"/>
            <w:vAlign w:val="center"/>
          </w:tcPr>
          <w:p w14:paraId="0A7A67C3" w14:textId="7AF20314"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1D8233D" w14:textId="21FEA07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0,08</w:t>
            </w:r>
          </w:p>
        </w:tc>
        <w:tc>
          <w:tcPr>
            <w:tcW w:w="538" w:type="pct"/>
            <w:tcBorders>
              <w:top w:val="nil"/>
              <w:left w:val="nil"/>
              <w:bottom w:val="single" w:sz="4" w:space="0" w:color="auto"/>
              <w:right w:val="single" w:sz="4" w:space="0" w:color="auto"/>
            </w:tcBorders>
            <w:shd w:val="clear" w:color="auto" w:fill="auto"/>
            <w:vAlign w:val="center"/>
          </w:tcPr>
          <w:p w14:paraId="7BCCB0A6" w14:textId="405EFF8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51,30</w:t>
            </w:r>
          </w:p>
        </w:tc>
        <w:tc>
          <w:tcPr>
            <w:tcW w:w="606" w:type="pct"/>
            <w:tcBorders>
              <w:top w:val="nil"/>
              <w:left w:val="nil"/>
              <w:bottom w:val="single" w:sz="4" w:space="0" w:color="auto"/>
              <w:right w:val="single" w:sz="4" w:space="0" w:color="auto"/>
            </w:tcBorders>
            <w:shd w:val="clear" w:color="auto" w:fill="auto"/>
            <w:vAlign w:val="center"/>
          </w:tcPr>
          <w:p w14:paraId="76A1DA2B" w14:textId="177E838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35,50</w:t>
            </w:r>
          </w:p>
        </w:tc>
      </w:tr>
      <w:tr w:rsidR="00F51C2E" w:rsidRPr="00F51C2E" w14:paraId="4035828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1E4A98EB" w14:textId="1CC6C8A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132</w:t>
            </w:r>
          </w:p>
        </w:tc>
        <w:tc>
          <w:tcPr>
            <w:tcW w:w="1257" w:type="pct"/>
            <w:tcBorders>
              <w:top w:val="nil"/>
              <w:left w:val="nil"/>
              <w:bottom w:val="single" w:sz="4" w:space="0" w:color="auto"/>
              <w:right w:val="single" w:sz="4" w:space="0" w:color="auto"/>
            </w:tcBorders>
            <w:shd w:val="clear" w:color="auto" w:fill="auto"/>
            <w:vAlign w:val="center"/>
          </w:tcPr>
          <w:p w14:paraId="2ED9282B" w14:textId="03820A2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86</w:t>
            </w:r>
          </w:p>
        </w:tc>
        <w:tc>
          <w:tcPr>
            <w:tcW w:w="580" w:type="pct"/>
            <w:tcBorders>
              <w:top w:val="nil"/>
              <w:left w:val="nil"/>
              <w:bottom w:val="single" w:sz="4" w:space="0" w:color="auto"/>
              <w:right w:val="single" w:sz="4" w:space="0" w:color="auto"/>
            </w:tcBorders>
            <w:shd w:val="clear" w:color="auto" w:fill="auto"/>
            <w:vAlign w:val="center"/>
          </w:tcPr>
          <w:p w14:paraId="5BE6C752" w14:textId="2ECBEA3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3F797C7D" w14:textId="5FE4D90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0,011</w:t>
            </w:r>
          </w:p>
        </w:tc>
        <w:tc>
          <w:tcPr>
            <w:tcW w:w="580" w:type="pct"/>
            <w:tcBorders>
              <w:top w:val="nil"/>
              <w:left w:val="nil"/>
              <w:bottom w:val="single" w:sz="4" w:space="0" w:color="auto"/>
              <w:right w:val="single" w:sz="4" w:space="0" w:color="auto"/>
            </w:tcBorders>
            <w:shd w:val="clear" w:color="auto" w:fill="auto"/>
            <w:vAlign w:val="center"/>
          </w:tcPr>
          <w:p w14:paraId="32A9B03C" w14:textId="3F715D7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0ED32243" w14:textId="2D0DCD4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0,44</w:t>
            </w:r>
          </w:p>
        </w:tc>
        <w:tc>
          <w:tcPr>
            <w:tcW w:w="538" w:type="pct"/>
            <w:tcBorders>
              <w:top w:val="nil"/>
              <w:left w:val="nil"/>
              <w:bottom w:val="single" w:sz="4" w:space="0" w:color="auto"/>
              <w:right w:val="single" w:sz="4" w:space="0" w:color="auto"/>
            </w:tcBorders>
            <w:shd w:val="clear" w:color="auto" w:fill="auto"/>
            <w:vAlign w:val="center"/>
          </w:tcPr>
          <w:p w14:paraId="54D60A67" w14:textId="058A2AF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66,30</w:t>
            </w:r>
          </w:p>
        </w:tc>
        <w:tc>
          <w:tcPr>
            <w:tcW w:w="606" w:type="pct"/>
            <w:tcBorders>
              <w:top w:val="nil"/>
              <w:left w:val="nil"/>
              <w:bottom w:val="single" w:sz="4" w:space="0" w:color="auto"/>
              <w:right w:val="single" w:sz="4" w:space="0" w:color="auto"/>
            </w:tcBorders>
            <w:shd w:val="clear" w:color="auto" w:fill="auto"/>
            <w:vAlign w:val="center"/>
          </w:tcPr>
          <w:p w14:paraId="3259F5C0" w14:textId="209F025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47,40</w:t>
            </w:r>
          </w:p>
        </w:tc>
      </w:tr>
      <w:tr w:rsidR="00F51C2E" w:rsidRPr="00F51C2E" w14:paraId="6B917C33"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5FDDE663" w14:textId="2B6197E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133</w:t>
            </w:r>
          </w:p>
        </w:tc>
        <w:tc>
          <w:tcPr>
            <w:tcW w:w="1257" w:type="pct"/>
            <w:tcBorders>
              <w:top w:val="nil"/>
              <w:left w:val="nil"/>
              <w:bottom w:val="single" w:sz="4" w:space="0" w:color="auto"/>
              <w:right w:val="single" w:sz="4" w:space="0" w:color="auto"/>
            </w:tcBorders>
            <w:shd w:val="clear" w:color="auto" w:fill="auto"/>
            <w:vAlign w:val="center"/>
          </w:tcPr>
          <w:p w14:paraId="5EDC4046" w14:textId="55BBCF2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14</w:t>
            </w:r>
          </w:p>
        </w:tc>
        <w:tc>
          <w:tcPr>
            <w:tcW w:w="580" w:type="pct"/>
            <w:tcBorders>
              <w:top w:val="nil"/>
              <w:left w:val="nil"/>
              <w:bottom w:val="single" w:sz="4" w:space="0" w:color="auto"/>
              <w:right w:val="single" w:sz="4" w:space="0" w:color="auto"/>
            </w:tcBorders>
            <w:shd w:val="clear" w:color="auto" w:fill="auto"/>
            <w:vAlign w:val="center"/>
          </w:tcPr>
          <w:p w14:paraId="429AB53D" w14:textId="2106BA6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427D002" w14:textId="1A28B8F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0,025</w:t>
            </w:r>
          </w:p>
        </w:tc>
        <w:tc>
          <w:tcPr>
            <w:tcW w:w="580" w:type="pct"/>
            <w:tcBorders>
              <w:top w:val="nil"/>
              <w:left w:val="nil"/>
              <w:bottom w:val="single" w:sz="4" w:space="0" w:color="auto"/>
              <w:right w:val="single" w:sz="4" w:space="0" w:color="auto"/>
            </w:tcBorders>
            <w:shd w:val="clear" w:color="auto" w:fill="auto"/>
            <w:vAlign w:val="center"/>
          </w:tcPr>
          <w:p w14:paraId="4663B751" w14:textId="4C4EF972"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11D714A2" w14:textId="72DA625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1,00</w:t>
            </w:r>
          </w:p>
        </w:tc>
        <w:tc>
          <w:tcPr>
            <w:tcW w:w="538" w:type="pct"/>
            <w:tcBorders>
              <w:top w:val="nil"/>
              <w:left w:val="nil"/>
              <w:bottom w:val="single" w:sz="4" w:space="0" w:color="auto"/>
              <w:right w:val="single" w:sz="4" w:space="0" w:color="auto"/>
            </w:tcBorders>
            <w:shd w:val="clear" w:color="auto" w:fill="auto"/>
            <w:vAlign w:val="center"/>
          </w:tcPr>
          <w:p w14:paraId="033F368A" w14:textId="3EFCBA1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87,70</w:t>
            </w:r>
          </w:p>
        </w:tc>
        <w:tc>
          <w:tcPr>
            <w:tcW w:w="606" w:type="pct"/>
            <w:tcBorders>
              <w:top w:val="nil"/>
              <w:left w:val="nil"/>
              <w:bottom w:val="single" w:sz="4" w:space="0" w:color="auto"/>
              <w:right w:val="single" w:sz="4" w:space="0" w:color="auto"/>
            </w:tcBorders>
            <w:shd w:val="clear" w:color="auto" w:fill="auto"/>
            <w:vAlign w:val="center"/>
          </w:tcPr>
          <w:p w14:paraId="2B1BFBA4" w14:textId="007BEDA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64,30</w:t>
            </w:r>
          </w:p>
        </w:tc>
      </w:tr>
      <w:tr w:rsidR="00F51C2E" w:rsidRPr="00F51C2E" w14:paraId="50119ED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47569528" w14:textId="73FDA38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134</w:t>
            </w:r>
          </w:p>
        </w:tc>
        <w:tc>
          <w:tcPr>
            <w:tcW w:w="1257" w:type="pct"/>
            <w:tcBorders>
              <w:top w:val="nil"/>
              <w:left w:val="nil"/>
              <w:bottom w:val="single" w:sz="4" w:space="0" w:color="auto"/>
              <w:right w:val="single" w:sz="4" w:space="0" w:color="auto"/>
            </w:tcBorders>
            <w:shd w:val="clear" w:color="auto" w:fill="auto"/>
            <w:vAlign w:val="center"/>
          </w:tcPr>
          <w:p w14:paraId="5FA4F745" w14:textId="2818219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13</w:t>
            </w:r>
          </w:p>
        </w:tc>
        <w:tc>
          <w:tcPr>
            <w:tcW w:w="580" w:type="pct"/>
            <w:tcBorders>
              <w:top w:val="nil"/>
              <w:left w:val="nil"/>
              <w:bottom w:val="single" w:sz="4" w:space="0" w:color="auto"/>
              <w:right w:val="single" w:sz="4" w:space="0" w:color="auto"/>
            </w:tcBorders>
            <w:shd w:val="clear" w:color="auto" w:fill="auto"/>
            <w:vAlign w:val="center"/>
          </w:tcPr>
          <w:p w14:paraId="56AF06CE" w14:textId="40CE37D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13A4E687" w14:textId="42415DA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0,024</w:t>
            </w:r>
          </w:p>
        </w:tc>
        <w:tc>
          <w:tcPr>
            <w:tcW w:w="580" w:type="pct"/>
            <w:tcBorders>
              <w:top w:val="nil"/>
              <w:left w:val="nil"/>
              <w:bottom w:val="single" w:sz="4" w:space="0" w:color="auto"/>
              <w:right w:val="single" w:sz="4" w:space="0" w:color="auto"/>
            </w:tcBorders>
            <w:shd w:val="clear" w:color="auto" w:fill="auto"/>
            <w:vAlign w:val="center"/>
          </w:tcPr>
          <w:p w14:paraId="382C8CC7" w14:textId="6821026F"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429B4493" w14:textId="4FDC53C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0,96</w:t>
            </w:r>
          </w:p>
        </w:tc>
        <w:tc>
          <w:tcPr>
            <w:tcW w:w="538" w:type="pct"/>
            <w:tcBorders>
              <w:top w:val="nil"/>
              <w:left w:val="nil"/>
              <w:bottom w:val="single" w:sz="4" w:space="0" w:color="auto"/>
              <w:right w:val="single" w:sz="4" w:space="0" w:color="auto"/>
            </w:tcBorders>
            <w:shd w:val="clear" w:color="auto" w:fill="auto"/>
            <w:vAlign w:val="center"/>
          </w:tcPr>
          <w:p w14:paraId="59A28E32" w14:textId="5285E27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85,20</w:t>
            </w:r>
          </w:p>
        </w:tc>
        <w:tc>
          <w:tcPr>
            <w:tcW w:w="606" w:type="pct"/>
            <w:tcBorders>
              <w:top w:val="nil"/>
              <w:left w:val="nil"/>
              <w:bottom w:val="single" w:sz="4" w:space="0" w:color="auto"/>
              <w:right w:val="single" w:sz="4" w:space="0" w:color="auto"/>
            </w:tcBorders>
            <w:shd w:val="clear" w:color="auto" w:fill="auto"/>
            <w:vAlign w:val="center"/>
          </w:tcPr>
          <w:p w14:paraId="4C36095A" w14:textId="754DB06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62,30</w:t>
            </w:r>
          </w:p>
        </w:tc>
      </w:tr>
      <w:tr w:rsidR="00F51C2E" w:rsidRPr="00F51C2E" w14:paraId="6FAD4D3E"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4F0722C0" w14:textId="7E0C587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135</w:t>
            </w:r>
          </w:p>
        </w:tc>
        <w:tc>
          <w:tcPr>
            <w:tcW w:w="1257" w:type="pct"/>
            <w:tcBorders>
              <w:top w:val="nil"/>
              <w:left w:val="nil"/>
              <w:bottom w:val="single" w:sz="4" w:space="0" w:color="auto"/>
              <w:right w:val="single" w:sz="4" w:space="0" w:color="auto"/>
            </w:tcBorders>
            <w:shd w:val="clear" w:color="auto" w:fill="auto"/>
            <w:vAlign w:val="center"/>
          </w:tcPr>
          <w:p w14:paraId="5FCD03A1" w14:textId="77A08C5F"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57111632" w14:textId="3A8E061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58D6CC8" w14:textId="758D55E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0,116</w:t>
            </w:r>
          </w:p>
        </w:tc>
        <w:tc>
          <w:tcPr>
            <w:tcW w:w="580" w:type="pct"/>
            <w:tcBorders>
              <w:top w:val="nil"/>
              <w:left w:val="nil"/>
              <w:bottom w:val="single" w:sz="4" w:space="0" w:color="auto"/>
              <w:right w:val="single" w:sz="4" w:space="0" w:color="auto"/>
            </w:tcBorders>
            <w:shd w:val="clear" w:color="auto" w:fill="auto"/>
            <w:vAlign w:val="center"/>
          </w:tcPr>
          <w:p w14:paraId="5D930EB8" w14:textId="6535FE7D"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7692EF42" w14:textId="75131D6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4,64</w:t>
            </w:r>
          </w:p>
        </w:tc>
        <w:tc>
          <w:tcPr>
            <w:tcW w:w="538" w:type="pct"/>
            <w:tcBorders>
              <w:top w:val="nil"/>
              <w:left w:val="nil"/>
              <w:bottom w:val="single" w:sz="4" w:space="0" w:color="auto"/>
              <w:right w:val="single" w:sz="4" w:space="0" w:color="auto"/>
            </w:tcBorders>
            <w:shd w:val="clear" w:color="auto" w:fill="auto"/>
            <w:vAlign w:val="center"/>
          </w:tcPr>
          <w:p w14:paraId="7DF1ACAF" w14:textId="795B6D8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93,40</w:t>
            </w:r>
          </w:p>
        </w:tc>
        <w:tc>
          <w:tcPr>
            <w:tcW w:w="606" w:type="pct"/>
            <w:tcBorders>
              <w:top w:val="nil"/>
              <w:left w:val="nil"/>
              <w:bottom w:val="single" w:sz="4" w:space="0" w:color="auto"/>
              <w:right w:val="single" w:sz="4" w:space="0" w:color="auto"/>
            </w:tcBorders>
            <w:shd w:val="clear" w:color="auto" w:fill="auto"/>
            <w:vAlign w:val="center"/>
          </w:tcPr>
          <w:p w14:paraId="3B7AC390" w14:textId="4386AD8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68,80</w:t>
            </w:r>
          </w:p>
        </w:tc>
      </w:tr>
      <w:tr w:rsidR="00F51C2E" w:rsidRPr="00F51C2E" w14:paraId="5130554B"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66792CDF" w14:textId="4D1536E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136</w:t>
            </w:r>
          </w:p>
        </w:tc>
        <w:tc>
          <w:tcPr>
            <w:tcW w:w="1257" w:type="pct"/>
            <w:tcBorders>
              <w:top w:val="nil"/>
              <w:left w:val="nil"/>
              <w:bottom w:val="single" w:sz="4" w:space="0" w:color="auto"/>
              <w:right w:val="single" w:sz="4" w:space="0" w:color="auto"/>
            </w:tcBorders>
            <w:shd w:val="clear" w:color="auto" w:fill="auto"/>
            <w:vAlign w:val="center"/>
          </w:tcPr>
          <w:p w14:paraId="51BB4FD6" w14:textId="7CD429B1"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19F2A301" w14:textId="644B8EB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0C64242D" w14:textId="41AFF97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0,058</w:t>
            </w:r>
          </w:p>
        </w:tc>
        <w:tc>
          <w:tcPr>
            <w:tcW w:w="580" w:type="pct"/>
            <w:tcBorders>
              <w:top w:val="nil"/>
              <w:left w:val="nil"/>
              <w:bottom w:val="single" w:sz="4" w:space="0" w:color="auto"/>
              <w:right w:val="single" w:sz="4" w:space="0" w:color="auto"/>
            </w:tcBorders>
            <w:shd w:val="clear" w:color="auto" w:fill="auto"/>
            <w:vAlign w:val="center"/>
          </w:tcPr>
          <w:p w14:paraId="78CC7868" w14:textId="72507218"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09675C31" w14:textId="32DDFCE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2,32</w:t>
            </w:r>
          </w:p>
        </w:tc>
        <w:tc>
          <w:tcPr>
            <w:tcW w:w="538" w:type="pct"/>
            <w:tcBorders>
              <w:top w:val="nil"/>
              <w:left w:val="nil"/>
              <w:bottom w:val="single" w:sz="4" w:space="0" w:color="auto"/>
              <w:right w:val="single" w:sz="4" w:space="0" w:color="auto"/>
            </w:tcBorders>
            <w:shd w:val="clear" w:color="auto" w:fill="auto"/>
            <w:vAlign w:val="center"/>
          </w:tcPr>
          <w:p w14:paraId="5D487C4C" w14:textId="093D1A3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94,20</w:t>
            </w:r>
          </w:p>
        </w:tc>
        <w:tc>
          <w:tcPr>
            <w:tcW w:w="606" w:type="pct"/>
            <w:tcBorders>
              <w:top w:val="nil"/>
              <w:left w:val="nil"/>
              <w:bottom w:val="single" w:sz="4" w:space="0" w:color="auto"/>
              <w:right w:val="single" w:sz="4" w:space="0" w:color="auto"/>
            </w:tcBorders>
            <w:shd w:val="clear" w:color="auto" w:fill="auto"/>
            <w:vAlign w:val="center"/>
          </w:tcPr>
          <w:p w14:paraId="40D547CD" w14:textId="08229A9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69,30</w:t>
            </w:r>
          </w:p>
        </w:tc>
      </w:tr>
      <w:tr w:rsidR="00F51C2E" w:rsidRPr="00F51C2E" w14:paraId="4DB7245C"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46450592" w14:textId="66E0C1C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137</w:t>
            </w:r>
          </w:p>
        </w:tc>
        <w:tc>
          <w:tcPr>
            <w:tcW w:w="1257" w:type="pct"/>
            <w:tcBorders>
              <w:top w:val="nil"/>
              <w:left w:val="nil"/>
              <w:bottom w:val="single" w:sz="4" w:space="0" w:color="auto"/>
              <w:right w:val="single" w:sz="4" w:space="0" w:color="auto"/>
            </w:tcBorders>
            <w:shd w:val="clear" w:color="auto" w:fill="auto"/>
            <w:vAlign w:val="center"/>
          </w:tcPr>
          <w:p w14:paraId="60F39E62" w14:textId="18CD787C"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7D100877" w14:textId="0FCCA54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6B21A887" w14:textId="38ED180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0,008</w:t>
            </w:r>
          </w:p>
        </w:tc>
        <w:tc>
          <w:tcPr>
            <w:tcW w:w="580" w:type="pct"/>
            <w:tcBorders>
              <w:top w:val="nil"/>
              <w:left w:val="nil"/>
              <w:bottom w:val="single" w:sz="4" w:space="0" w:color="auto"/>
              <w:right w:val="single" w:sz="4" w:space="0" w:color="auto"/>
            </w:tcBorders>
            <w:shd w:val="clear" w:color="auto" w:fill="auto"/>
            <w:vAlign w:val="center"/>
          </w:tcPr>
          <w:p w14:paraId="054B2115" w14:textId="1D93F8BA"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08291E12" w14:textId="542ACA7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0,32</w:t>
            </w:r>
          </w:p>
        </w:tc>
        <w:tc>
          <w:tcPr>
            <w:tcW w:w="538" w:type="pct"/>
            <w:tcBorders>
              <w:top w:val="nil"/>
              <w:left w:val="nil"/>
              <w:bottom w:val="single" w:sz="4" w:space="0" w:color="auto"/>
              <w:right w:val="single" w:sz="4" w:space="0" w:color="auto"/>
            </w:tcBorders>
            <w:shd w:val="clear" w:color="auto" w:fill="auto"/>
            <w:vAlign w:val="center"/>
          </w:tcPr>
          <w:p w14:paraId="2C735143" w14:textId="08A5284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91,40</w:t>
            </w:r>
          </w:p>
        </w:tc>
        <w:tc>
          <w:tcPr>
            <w:tcW w:w="606" w:type="pct"/>
            <w:tcBorders>
              <w:top w:val="nil"/>
              <w:left w:val="nil"/>
              <w:bottom w:val="single" w:sz="4" w:space="0" w:color="auto"/>
              <w:right w:val="single" w:sz="4" w:space="0" w:color="auto"/>
            </w:tcBorders>
            <w:shd w:val="clear" w:color="auto" w:fill="auto"/>
            <w:vAlign w:val="center"/>
          </w:tcPr>
          <w:p w14:paraId="5F013E12" w14:textId="4306A30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67,20</w:t>
            </w:r>
          </w:p>
        </w:tc>
      </w:tr>
      <w:tr w:rsidR="00F51C2E" w:rsidRPr="00F51C2E" w14:paraId="2EE17F4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05FAC5E0" w14:textId="1C7DAA1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138</w:t>
            </w:r>
          </w:p>
        </w:tc>
        <w:tc>
          <w:tcPr>
            <w:tcW w:w="1257" w:type="pct"/>
            <w:tcBorders>
              <w:top w:val="nil"/>
              <w:left w:val="nil"/>
              <w:bottom w:val="single" w:sz="4" w:space="0" w:color="auto"/>
              <w:right w:val="single" w:sz="4" w:space="0" w:color="auto"/>
            </w:tcBorders>
            <w:shd w:val="clear" w:color="auto" w:fill="auto"/>
            <w:vAlign w:val="center"/>
          </w:tcPr>
          <w:p w14:paraId="0085DDCC" w14:textId="00845EC6"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2A9A9029" w14:textId="69F09CF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06993F74" w14:textId="4EC3D43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0,006</w:t>
            </w:r>
          </w:p>
        </w:tc>
        <w:tc>
          <w:tcPr>
            <w:tcW w:w="580" w:type="pct"/>
            <w:tcBorders>
              <w:top w:val="nil"/>
              <w:left w:val="nil"/>
              <w:bottom w:val="single" w:sz="4" w:space="0" w:color="auto"/>
              <w:right w:val="single" w:sz="4" w:space="0" w:color="auto"/>
            </w:tcBorders>
            <w:shd w:val="clear" w:color="auto" w:fill="auto"/>
            <w:vAlign w:val="center"/>
          </w:tcPr>
          <w:p w14:paraId="4023F9DA" w14:textId="71347FB5"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700B3A29" w14:textId="714C8A4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0,24</w:t>
            </w:r>
          </w:p>
        </w:tc>
        <w:tc>
          <w:tcPr>
            <w:tcW w:w="538" w:type="pct"/>
            <w:tcBorders>
              <w:top w:val="nil"/>
              <w:left w:val="nil"/>
              <w:bottom w:val="single" w:sz="4" w:space="0" w:color="auto"/>
              <w:right w:val="single" w:sz="4" w:space="0" w:color="auto"/>
            </w:tcBorders>
            <w:shd w:val="clear" w:color="auto" w:fill="auto"/>
            <w:vAlign w:val="center"/>
          </w:tcPr>
          <w:p w14:paraId="79C321F7" w14:textId="2060F44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71,90</w:t>
            </w:r>
          </w:p>
        </w:tc>
        <w:tc>
          <w:tcPr>
            <w:tcW w:w="606" w:type="pct"/>
            <w:tcBorders>
              <w:top w:val="nil"/>
              <w:left w:val="nil"/>
              <w:bottom w:val="single" w:sz="4" w:space="0" w:color="auto"/>
              <w:right w:val="single" w:sz="4" w:space="0" w:color="auto"/>
            </w:tcBorders>
            <w:shd w:val="clear" w:color="auto" w:fill="auto"/>
            <w:vAlign w:val="center"/>
          </w:tcPr>
          <w:p w14:paraId="4DFAF04C" w14:textId="4287E34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51,80</w:t>
            </w:r>
          </w:p>
        </w:tc>
      </w:tr>
      <w:tr w:rsidR="00F51C2E" w:rsidRPr="00F51C2E" w14:paraId="386D468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1BDCC7AC" w14:textId="65D9548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139</w:t>
            </w:r>
          </w:p>
        </w:tc>
        <w:tc>
          <w:tcPr>
            <w:tcW w:w="1257" w:type="pct"/>
            <w:tcBorders>
              <w:top w:val="nil"/>
              <w:left w:val="nil"/>
              <w:bottom w:val="single" w:sz="4" w:space="0" w:color="auto"/>
              <w:right w:val="single" w:sz="4" w:space="0" w:color="auto"/>
            </w:tcBorders>
            <w:shd w:val="clear" w:color="auto" w:fill="auto"/>
            <w:vAlign w:val="center"/>
          </w:tcPr>
          <w:p w14:paraId="7FE4D524" w14:textId="70916A0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16</w:t>
            </w:r>
          </w:p>
        </w:tc>
        <w:tc>
          <w:tcPr>
            <w:tcW w:w="580" w:type="pct"/>
            <w:tcBorders>
              <w:top w:val="nil"/>
              <w:left w:val="nil"/>
              <w:bottom w:val="single" w:sz="4" w:space="0" w:color="auto"/>
              <w:right w:val="single" w:sz="4" w:space="0" w:color="auto"/>
            </w:tcBorders>
            <w:shd w:val="clear" w:color="auto" w:fill="auto"/>
            <w:vAlign w:val="center"/>
          </w:tcPr>
          <w:p w14:paraId="08D1C71C" w14:textId="159DCB2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72D0288D" w14:textId="6186DEE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0,077</w:t>
            </w:r>
          </w:p>
        </w:tc>
        <w:tc>
          <w:tcPr>
            <w:tcW w:w="580" w:type="pct"/>
            <w:tcBorders>
              <w:top w:val="nil"/>
              <w:left w:val="nil"/>
              <w:bottom w:val="single" w:sz="4" w:space="0" w:color="auto"/>
              <w:right w:val="single" w:sz="4" w:space="0" w:color="auto"/>
            </w:tcBorders>
            <w:shd w:val="clear" w:color="auto" w:fill="auto"/>
            <w:vAlign w:val="center"/>
          </w:tcPr>
          <w:p w14:paraId="36B0AFF2" w14:textId="523FAF61"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36E5C8B0" w14:textId="2B77153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3,08</w:t>
            </w:r>
          </w:p>
        </w:tc>
        <w:tc>
          <w:tcPr>
            <w:tcW w:w="538" w:type="pct"/>
            <w:tcBorders>
              <w:top w:val="nil"/>
              <w:left w:val="nil"/>
              <w:bottom w:val="single" w:sz="4" w:space="0" w:color="auto"/>
              <w:right w:val="single" w:sz="4" w:space="0" w:color="auto"/>
            </w:tcBorders>
            <w:shd w:val="clear" w:color="auto" w:fill="auto"/>
            <w:vAlign w:val="center"/>
          </w:tcPr>
          <w:p w14:paraId="2850C827" w14:textId="1276DDC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93,20</w:t>
            </w:r>
          </w:p>
        </w:tc>
        <w:tc>
          <w:tcPr>
            <w:tcW w:w="606" w:type="pct"/>
            <w:tcBorders>
              <w:top w:val="nil"/>
              <w:left w:val="nil"/>
              <w:bottom w:val="single" w:sz="4" w:space="0" w:color="auto"/>
              <w:right w:val="single" w:sz="4" w:space="0" w:color="auto"/>
            </w:tcBorders>
            <w:shd w:val="clear" w:color="auto" w:fill="auto"/>
            <w:vAlign w:val="center"/>
          </w:tcPr>
          <w:p w14:paraId="3E1B4D32" w14:textId="7527684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68,60</w:t>
            </w:r>
          </w:p>
        </w:tc>
      </w:tr>
      <w:tr w:rsidR="00F51C2E" w:rsidRPr="00F51C2E" w14:paraId="24E0CA64"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5336F724" w14:textId="4B1A6A6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140</w:t>
            </w:r>
          </w:p>
        </w:tc>
        <w:tc>
          <w:tcPr>
            <w:tcW w:w="1257" w:type="pct"/>
            <w:tcBorders>
              <w:top w:val="nil"/>
              <w:left w:val="nil"/>
              <w:bottom w:val="single" w:sz="4" w:space="0" w:color="auto"/>
              <w:right w:val="single" w:sz="4" w:space="0" w:color="auto"/>
            </w:tcBorders>
            <w:shd w:val="clear" w:color="auto" w:fill="auto"/>
            <w:vAlign w:val="center"/>
          </w:tcPr>
          <w:p w14:paraId="7EB3FAF6" w14:textId="3784E09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19</w:t>
            </w:r>
          </w:p>
        </w:tc>
        <w:tc>
          <w:tcPr>
            <w:tcW w:w="580" w:type="pct"/>
            <w:tcBorders>
              <w:top w:val="nil"/>
              <w:left w:val="nil"/>
              <w:bottom w:val="single" w:sz="4" w:space="0" w:color="auto"/>
              <w:right w:val="single" w:sz="4" w:space="0" w:color="auto"/>
            </w:tcBorders>
            <w:shd w:val="clear" w:color="auto" w:fill="auto"/>
            <w:vAlign w:val="center"/>
          </w:tcPr>
          <w:p w14:paraId="59AFBC3B" w14:textId="7FA8FCC9"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5D50FDB" w14:textId="10F6957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0,077</w:t>
            </w:r>
          </w:p>
        </w:tc>
        <w:tc>
          <w:tcPr>
            <w:tcW w:w="580" w:type="pct"/>
            <w:tcBorders>
              <w:top w:val="nil"/>
              <w:left w:val="nil"/>
              <w:bottom w:val="single" w:sz="4" w:space="0" w:color="auto"/>
              <w:right w:val="single" w:sz="4" w:space="0" w:color="auto"/>
            </w:tcBorders>
            <w:shd w:val="clear" w:color="auto" w:fill="auto"/>
            <w:vAlign w:val="center"/>
          </w:tcPr>
          <w:p w14:paraId="19CE1808" w14:textId="2D7DD3B9"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53D49041" w14:textId="5E91AAC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3,08</w:t>
            </w:r>
          </w:p>
        </w:tc>
        <w:tc>
          <w:tcPr>
            <w:tcW w:w="538" w:type="pct"/>
            <w:tcBorders>
              <w:top w:val="nil"/>
              <w:left w:val="nil"/>
              <w:bottom w:val="single" w:sz="4" w:space="0" w:color="auto"/>
              <w:right w:val="single" w:sz="4" w:space="0" w:color="auto"/>
            </w:tcBorders>
            <w:shd w:val="clear" w:color="auto" w:fill="auto"/>
            <w:vAlign w:val="center"/>
          </w:tcPr>
          <w:p w14:paraId="1CAEE25C" w14:textId="15525E6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91,10</w:t>
            </w:r>
          </w:p>
        </w:tc>
        <w:tc>
          <w:tcPr>
            <w:tcW w:w="606" w:type="pct"/>
            <w:tcBorders>
              <w:top w:val="nil"/>
              <w:left w:val="nil"/>
              <w:bottom w:val="single" w:sz="4" w:space="0" w:color="auto"/>
              <w:right w:val="single" w:sz="4" w:space="0" w:color="auto"/>
            </w:tcBorders>
            <w:shd w:val="clear" w:color="auto" w:fill="auto"/>
            <w:vAlign w:val="center"/>
          </w:tcPr>
          <w:p w14:paraId="7C2EA79A" w14:textId="13FD614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66,90</w:t>
            </w:r>
          </w:p>
        </w:tc>
      </w:tr>
      <w:tr w:rsidR="00F51C2E" w:rsidRPr="00F51C2E" w14:paraId="16C4B6D2"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5EC11327" w14:textId="1AC1AED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141</w:t>
            </w:r>
          </w:p>
        </w:tc>
        <w:tc>
          <w:tcPr>
            <w:tcW w:w="1257" w:type="pct"/>
            <w:tcBorders>
              <w:top w:val="nil"/>
              <w:left w:val="nil"/>
              <w:bottom w:val="single" w:sz="4" w:space="0" w:color="auto"/>
              <w:right w:val="single" w:sz="4" w:space="0" w:color="auto"/>
            </w:tcBorders>
            <w:shd w:val="clear" w:color="auto" w:fill="auto"/>
            <w:vAlign w:val="center"/>
          </w:tcPr>
          <w:p w14:paraId="30089B2E" w14:textId="0DD5AC8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10</w:t>
            </w:r>
          </w:p>
        </w:tc>
        <w:tc>
          <w:tcPr>
            <w:tcW w:w="580" w:type="pct"/>
            <w:tcBorders>
              <w:top w:val="nil"/>
              <w:left w:val="nil"/>
              <w:bottom w:val="single" w:sz="4" w:space="0" w:color="auto"/>
              <w:right w:val="single" w:sz="4" w:space="0" w:color="auto"/>
            </w:tcBorders>
            <w:shd w:val="clear" w:color="auto" w:fill="auto"/>
            <w:vAlign w:val="center"/>
          </w:tcPr>
          <w:p w14:paraId="55360FA6" w14:textId="5948E6E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16032847" w14:textId="5CCEEB4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0,093</w:t>
            </w:r>
          </w:p>
        </w:tc>
        <w:tc>
          <w:tcPr>
            <w:tcW w:w="580" w:type="pct"/>
            <w:tcBorders>
              <w:top w:val="nil"/>
              <w:left w:val="nil"/>
              <w:bottom w:val="single" w:sz="4" w:space="0" w:color="auto"/>
              <w:right w:val="single" w:sz="4" w:space="0" w:color="auto"/>
            </w:tcBorders>
            <w:shd w:val="clear" w:color="auto" w:fill="auto"/>
            <w:vAlign w:val="center"/>
          </w:tcPr>
          <w:p w14:paraId="122CDE86" w14:textId="07FBF25D"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5AA0A824" w14:textId="2D6350D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3,72</w:t>
            </w:r>
          </w:p>
        </w:tc>
        <w:tc>
          <w:tcPr>
            <w:tcW w:w="538" w:type="pct"/>
            <w:tcBorders>
              <w:top w:val="nil"/>
              <w:left w:val="nil"/>
              <w:bottom w:val="single" w:sz="4" w:space="0" w:color="auto"/>
              <w:right w:val="single" w:sz="4" w:space="0" w:color="auto"/>
            </w:tcBorders>
            <w:shd w:val="clear" w:color="auto" w:fill="auto"/>
            <w:vAlign w:val="center"/>
          </w:tcPr>
          <w:p w14:paraId="605F5DEB" w14:textId="562016D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91,50</w:t>
            </w:r>
          </w:p>
        </w:tc>
        <w:tc>
          <w:tcPr>
            <w:tcW w:w="606" w:type="pct"/>
            <w:tcBorders>
              <w:top w:val="nil"/>
              <w:left w:val="nil"/>
              <w:bottom w:val="single" w:sz="4" w:space="0" w:color="auto"/>
              <w:right w:val="single" w:sz="4" w:space="0" w:color="auto"/>
            </w:tcBorders>
            <w:shd w:val="clear" w:color="auto" w:fill="auto"/>
            <w:vAlign w:val="center"/>
          </w:tcPr>
          <w:p w14:paraId="45A2EF57" w14:textId="28187FA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67,30</w:t>
            </w:r>
          </w:p>
        </w:tc>
      </w:tr>
      <w:tr w:rsidR="00F51C2E" w:rsidRPr="00F51C2E" w14:paraId="7D45D2C7"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13A66471" w14:textId="3647C49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142</w:t>
            </w:r>
          </w:p>
        </w:tc>
        <w:tc>
          <w:tcPr>
            <w:tcW w:w="1257" w:type="pct"/>
            <w:tcBorders>
              <w:top w:val="nil"/>
              <w:left w:val="nil"/>
              <w:bottom w:val="single" w:sz="4" w:space="0" w:color="auto"/>
              <w:right w:val="single" w:sz="4" w:space="0" w:color="auto"/>
            </w:tcBorders>
            <w:shd w:val="clear" w:color="auto" w:fill="auto"/>
            <w:vAlign w:val="center"/>
          </w:tcPr>
          <w:p w14:paraId="716807D5" w14:textId="3BFE1A2F"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3F016CD7" w14:textId="5F7234C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34B954B0" w14:textId="3B60609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0,062</w:t>
            </w:r>
          </w:p>
        </w:tc>
        <w:tc>
          <w:tcPr>
            <w:tcW w:w="580" w:type="pct"/>
            <w:tcBorders>
              <w:top w:val="nil"/>
              <w:left w:val="nil"/>
              <w:bottom w:val="single" w:sz="4" w:space="0" w:color="auto"/>
              <w:right w:val="single" w:sz="4" w:space="0" w:color="auto"/>
            </w:tcBorders>
            <w:shd w:val="clear" w:color="auto" w:fill="auto"/>
            <w:vAlign w:val="center"/>
          </w:tcPr>
          <w:p w14:paraId="44F2C2F2" w14:textId="1E3F61DB"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61FB0393" w14:textId="62FB306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2,48</w:t>
            </w:r>
          </w:p>
        </w:tc>
        <w:tc>
          <w:tcPr>
            <w:tcW w:w="538" w:type="pct"/>
            <w:tcBorders>
              <w:top w:val="nil"/>
              <w:left w:val="nil"/>
              <w:bottom w:val="single" w:sz="4" w:space="0" w:color="auto"/>
              <w:right w:val="single" w:sz="4" w:space="0" w:color="auto"/>
            </w:tcBorders>
            <w:shd w:val="clear" w:color="auto" w:fill="auto"/>
            <w:vAlign w:val="center"/>
          </w:tcPr>
          <w:p w14:paraId="75C5067A" w14:textId="597DFCD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88,00</w:t>
            </w:r>
          </w:p>
        </w:tc>
        <w:tc>
          <w:tcPr>
            <w:tcW w:w="606" w:type="pct"/>
            <w:tcBorders>
              <w:top w:val="nil"/>
              <w:left w:val="nil"/>
              <w:bottom w:val="single" w:sz="4" w:space="0" w:color="auto"/>
              <w:right w:val="single" w:sz="4" w:space="0" w:color="auto"/>
            </w:tcBorders>
            <w:shd w:val="clear" w:color="auto" w:fill="auto"/>
            <w:vAlign w:val="center"/>
          </w:tcPr>
          <w:p w14:paraId="22965BA0" w14:textId="515ADC1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64,50</w:t>
            </w:r>
          </w:p>
        </w:tc>
      </w:tr>
      <w:tr w:rsidR="00F51C2E" w:rsidRPr="00F51C2E" w14:paraId="0F5012A5"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7AB40B55" w14:textId="1C5D8E6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143</w:t>
            </w:r>
          </w:p>
        </w:tc>
        <w:tc>
          <w:tcPr>
            <w:tcW w:w="1257" w:type="pct"/>
            <w:tcBorders>
              <w:top w:val="nil"/>
              <w:left w:val="nil"/>
              <w:bottom w:val="single" w:sz="4" w:space="0" w:color="auto"/>
              <w:right w:val="single" w:sz="4" w:space="0" w:color="auto"/>
            </w:tcBorders>
            <w:shd w:val="clear" w:color="auto" w:fill="auto"/>
            <w:vAlign w:val="center"/>
          </w:tcPr>
          <w:p w14:paraId="6823C392" w14:textId="2778F0A4"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3F12B672" w14:textId="2A829E4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BEDF74C" w14:textId="6FFEB82C"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0,009</w:t>
            </w:r>
          </w:p>
        </w:tc>
        <w:tc>
          <w:tcPr>
            <w:tcW w:w="580" w:type="pct"/>
            <w:tcBorders>
              <w:top w:val="nil"/>
              <w:left w:val="nil"/>
              <w:bottom w:val="single" w:sz="4" w:space="0" w:color="auto"/>
              <w:right w:val="single" w:sz="4" w:space="0" w:color="auto"/>
            </w:tcBorders>
            <w:shd w:val="clear" w:color="auto" w:fill="auto"/>
            <w:vAlign w:val="center"/>
          </w:tcPr>
          <w:p w14:paraId="03350E2E" w14:textId="65B47BC6"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7E697A75" w14:textId="65A447E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0,36</w:t>
            </w:r>
          </w:p>
        </w:tc>
        <w:tc>
          <w:tcPr>
            <w:tcW w:w="538" w:type="pct"/>
            <w:tcBorders>
              <w:top w:val="nil"/>
              <w:left w:val="nil"/>
              <w:bottom w:val="single" w:sz="4" w:space="0" w:color="auto"/>
              <w:right w:val="single" w:sz="4" w:space="0" w:color="auto"/>
            </w:tcBorders>
            <w:shd w:val="clear" w:color="auto" w:fill="auto"/>
            <w:vAlign w:val="center"/>
          </w:tcPr>
          <w:p w14:paraId="2F8BDFA7" w14:textId="6A6735B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87,60</w:t>
            </w:r>
          </w:p>
        </w:tc>
        <w:tc>
          <w:tcPr>
            <w:tcW w:w="606" w:type="pct"/>
            <w:tcBorders>
              <w:top w:val="nil"/>
              <w:left w:val="nil"/>
              <w:bottom w:val="single" w:sz="4" w:space="0" w:color="auto"/>
              <w:right w:val="single" w:sz="4" w:space="0" w:color="auto"/>
            </w:tcBorders>
            <w:shd w:val="clear" w:color="auto" w:fill="auto"/>
            <w:vAlign w:val="center"/>
          </w:tcPr>
          <w:p w14:paraId="240FDAF8" w14:textId="1484B4A7"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64,20</w:t>
            </w:r>
          </w:p>
        </w:tc>
      </w:tr>
      <w:tr w:rsidR="00F51C2E" w:rsidRPr="00F51C2E" w14:paraId="072A907A"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0DE80069" w14:textId="274EDBD0"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144</w:t>
            </w:r>
          </w:p>
        </w:tc>
        <w:tc>
          <w:tcPr>
            <w:tcW w:w="1257" w:type="pct"/>
            <w:tcBorders>
              <w:top w:val="nil"/>
              <w:left w:val="nil"/>
              <w:bottom w:val="single" w:sz="4" w:space="0" w:color="auto"/>
              <w:right w:val="single" w:sz="4" w:space="0" w:color="auto"/>
            </w:tcBorders>
            <w:shd w:val="clear" w:color="auto" w:fill="auto"/>
            <w:vAlign w:val="center"/>
          </w:tcPr>
          <w:p w14:paraId="18648607" w14:textId="7660961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ул. М. Горького, 143Б</w:t>
            </w:r>
          </w:p>
        </w:tc>
        <w:tc>
          <w:tcPr>
            <w:tcW w:w="580" w:type="pct"/>
            <w:tcBorders>
              <w:top w:val="nil"/>
              <w:left w:val="nil"/>
              <w:bottom w:val="single" w:sz="4" w:space="0" w:color="auto"/>
              <w:right w:val="single" w:sz="4" w:space="0" w:color="auto"/>
            </w:tcBorders>
            <w:shd w:val="clear" w:color="auto" w:fill="auto"/>
            <w:vAlign w:val="center"/>
          </w:tcPr>
          <w:p w14:paraId="637671C3" w14:textId="726B7AD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51F74105" w14:textId="2055C0F6"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0,008</w:t>
            </w:r>
          </w:p>
        </w:tc>
        <w:tc>
          <w:tcPr>
            <w:tcW w:w="580" w:type="pct"/>
            <w:tcBorders>
              <w:top w:val="nil"/>
              <w:left w:val="nil"/>
              <w:bottom w:val="single" w:sz="4" w:space="0" w:color="auto"/>
              <w:right w:val="single" w:sz="4" w:space="0" w:color="auto"/>
            </w:tcBorders>
            <w:shd w:val="clear" w:color="auto" w:fill="auto"/>
            <w:vAlign w:val="center"/>
          </w:tcPr>
          <w:p w14:paraId="15864E56" w14:textId="2AEAA82A"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00D2343C" w14:textId="0F2FF9B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0,32</w:t>
            </w:r>
          </w:p>
        </w:tc>
        <w:tc>
          <w:tcPr>
            <w:tcW w:w="538" w:type="pct"/>
            <w:tcBorders>
              <w:top w:val="nil"/>
              <w:left w:val="nil"/>
              <w:bottom w:val="single" w:sz="4" w:space="0" w:color="auto"/>
              <w:right w:val="single" w:sz="4" w:space="0" w:color="auto"/>
            </w:tcBorders>
            <w:shd w:val="clear" w:color="auto" w:fill="auto"/>
            <w:vAlign w:val="center"/>
          </w:tcPr>
          <w:p w14:paraId="1B2A8CF5" w14:textId="3E8B4A4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89,10</w:t>
            </w:r>
          </w:p>
        </w:tc>
        <w:tc>
          <w:tcPr>
            <w:tcW w:w="606" w:type="pct"/>
            <w:tcBorders>
              <w:top w:val="nil"/>
              <w:left w:val="nil"/>
              <w:bottom w:val="single" w:sz="4" w:space="0" w:color="auto"/>
              <w:right w:val="single" w:sz="4" w:space="0" w:color="auto"/>
            </w:tcBorders>
            <w:shd w:val="clear" w:color="auto" w:fill="auto"/>
            <w:vAlign w:val="center"/>
          </w:tcPr>
          <w:p w14:paraId="4A6E5E75" w14:textId="00AC6D9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65,40</w:t>
            </w:r>
          </w:p>
        </w:tc>
      </w:tr>
      <w:tr w:rsidR="00F51C2E" w:rsidRPr="00F51C2E" w14:paraId="57626210"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06F54B93" w14:textId="3A41BE2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145</w:t>
            </w:r>
          </w:p>
        </w:tc>
        <w:tc>
          <w:tcPr>
            <w:tcW w:w="1257" w:type="pct"/>
            <w:tcBorders>
              <w:top w:val="nil"/>
              <w:left w:val="nil"/>
              <w:bottom w:val="single" w:sz="4" w:space="0" w:color="auto"/>
              <w:right w:val="single" w:sz="4" w:space="0" w:color="auto"/>
            </w:tcBorders>
            <w:shd w:val="clear" w:color="auto" w:fill="auto"/>
            <w:vAlign w:val="center"/>
          </w:tcPr>
          <w:p w14:paraId="0B61032C" w14:textId="104A6F73"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23C36E60" w14:textId="19F0C67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1B6E25FB" w14:textId="44F9C20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0,013</w:t>
            </w:r>
          </w:p>
        </w:tc>
        <w:tc>
          <w:tcPr>
            <w:tcW w:w="580" w:type="pct"/>
            <w:tcBorders>
              <w:top w:val="nil"/>
              <w:left w:val="nil"/>
              <w:bottom w:val="single" w:sz="4" w:space="0" w:color="auto"/>
              <w:right w:val="single" w:sz="4" w:space="0" w:color="auto"/>
            </w:tcBorders>
            <w:shd w:val="clear" w:color="auto" w:fill="auto"/>
            <w:vAlign w:val="center"/>
          </w:tcPr>
          <w:p w14:paraId="6BB3BE23" w14:textId="12A23751"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271AEEC8" w14:textId="1F469C4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0,52</w:t>
            </w:r>
          </w:p>
        </w:tc>
        <w:tc>
          <w:tcPr>
            <w:tcW w:w="538" w:type="pct"/>
            <w:tcBorders>
              <w:top w:val="nil"/>
              <w:left w:val="nil"/>
              <w:bottom w:val="single" w:sz="4" w:space="0" w:color="auto"/>
              <w:right w:val="single" w:sz="4" w:space="0" w:color="auto"/>
            </w:tcBorders>
            <w:shd w:val="clear" w:color="auto" w:fill="auto"/>
            <w:vAlign w:val="center"/>
          </w:tcPr>
          <w:p w14:paraId="4F47323E" w14:textId="72E5B4E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84,30</w:t>
            </w:r>
          </w:p>
        </w:tc>
        <w:tc>
          <w:tcPr>
            <w:tcW w:w="606" w:type="pct"/>
            <w:tcBorders>
              <w:top w:val="nil"/>
              <w:left w:val="nil"/>
              <w:bottom w:val="single" w:sz="4" w:space="0" w:color="auto"/>
              <w:right w:val="single" w:sz="4" w:space="0" w:color="auto"/>
            </w:tcBorders>
            <w:shd w:val="clear" w:color="auto" w:fill="auto"/>
            <w:vAlign w:val="center"/>
          </w:tcPr>
          <w:p w14:paraId="795F4837" w14:textId="71598703"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61,60</w:t>
            </w:r>
          </w:p>
        </w:tc>
      </w:tr>
      <w:tr w:rsidR="00F51C2E" w:rsidRPr="00F51C2E" w14:paraId="0A02CB71"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7458D1DB" w14:textId="6B296915"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146</w:t>
            </w:r>
          </w:p>
        </w:tc>
        <w:tc>
          <w:tcPr>
            <w:tcW w:w="1257" w:type="pct"/>
            <w:tcBorders>
              <w:top w:val="nil"/>
              <w:left w:val="nil"/>
              <w:bottom w:val="single" w:sz="4" w:space="0" w:color="auto"/>
              <w:right w:val="single" w:sz="4" w:space="0" w:color="auto"/>
            </w:tcBorders>
            <w:shd w:val="clear" w:color="auto" w:fill="auto"/>
            <w:vAlign w:val="center"/>
          </w:tcPr>
          <w:p w14:paraId="0E77BACB" w14:textId="117B2AE0" w:rsidR="00515C49" w:rsidRPr="00F51C2E" w:rsidRDefault="00515C49" w:rsidP="00515C49">
            <w:pPr>
              <w:jc w:val="center"/>
              <w:rPr>
                <w:rFonts w:ascii="Arial" w:hAnsi="Arial" w:cs="Arial"/>
                <w:sz w:val="18"/>
                <w:szCs w:val="18"/>
                <w:lang w:eastAsia="ru-RU"/>
              </w:rPr>
            </w:pPr>
          </w:p>
        </w:tc>
        <w:tc>
          <w:tcPr>
            <w:tcW w:w="580" w:type="pct"/>
            <w:tcBorders>
              <w:top w:val="nil"/>
              <w:left w:val="nil"/>
              <w:bottom w:val="single" w:sz="4" w:space="0" w:color="auto"/>
              <w:right w:val="single" w:sz="4" w:space="0" w:color="auto"/>
            </w:tcBorders>
            <w:shd w:val="clear" w:color="auto" w:fill="auto"/>
            <w:vAlign w:val="center"/>
          </w:tcPr>
          <w:p w14:paraId="2245B785" w14:textId="6760A0EE"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679E1E83" w14:textId="010AB1A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0,008</w:t>
            </w:r>
          </w:p>
        </w:tc>
        <w:tc>
          <w:tcPr>
            <w:tcW w:w="580" w:type="pct"/>
            <w:tcBorders>
              <w:top w:val="nil"/>
              <w:left w:val="nil"/>
              <w:bottom w:val="single" w:sz="4" w:space="0" w:color="auto"/>
              <w:right w:val="single" w:sz="4" w:space="0" w:color="auto"/>
            </w:tcBorders>
            <w:shd w:val="clear" w:color="auto" w:fill="auto"/>
            <w:vAlign w:val="center"/>
          </w:tcPr>
          <w:p w14:paraId="38058672" w14:textId="3D289157"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6DEE983A" w14:textId="7E4568B2"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0,32</w:t>
            </w:r>
          </w:p>
        </w:tc>
        <w:tc>
          <w:tcPr>
            <w:tcW w:w="538" w:type="pct"/>
            <w:tcBorders>
              <w:top w:val="nil"/>
              <w:left w:val="nil"/>
              <w:bottom w:val="single" w:sz="4" w:space="0" w:color="auto"/>
              <w:right w:val="single" w:sz="4" w:space="0" w:color="auto"/>
            </w:tcBorders>
            <w:shd w:val="clear" w:color="auto" w:fill="auto"/>
            <w:vAlign w:val="center"/>
          </w:tcPr>
          <w:p w14:paraId="7552D6EA" w14:textId="47CE685A"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73,10</w:t>
            </w:r>
          </w:p>
        </w:tc>
        <w:tc>
          <w:tcPr>
            <w:tcW w:w="606" w:type="pct"/>
            <w:tcBorders>
              <w:top w:val="nil"/>
              <w:left w:val="nil"/>
              <w:bottom w:val="single" w:sz="4" w:space="0" w:color="auto"/>
              <w:right w:val="single" w:sz="4" w:space="0" w:color="auto"/>
            </w:tcBorders>
            <w:shd w:val="clear" w:color="auto" w:fill="auto"/>
            <w:vAlign w:val="center"/>
          </w:tcPr>
          <w:p w14:paraId="060BB3F1" w14:textId="54862FEB"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52,80</w:t>
            </w:r>
          </w:p>
        </w:tc>
      </w:tr>
      <w:tr w:rsidR="00515C49" w:rsidRPr="00F51C2E" w14:paraId="6CFECE78" w14:textId="77777777" w:rsidTr="009E2D08">
        <w:trPr>
          <w:trHeight w:val="238"/>
        </w:trPr>
        <w:tc>
          <w:tcPr>
            <w:tcW w:w="337" w:type="pct"/>
            <w:tcBorders>
              <w:top w:val="nil"/>
              <w:left w:val="single" w:sz="4" w:space="0" w:color="auto"/>
              <w:bottom w:val="single" w:sz="4" w:space="0" w:color="auto"/>
              <w:right w:val="single" w:sz="4" w:space="0" w:color="auto"/>
            </w:tcBorders>
            <w:shd w:val="clear" w:color="auto" w:fill="auto"/>
            <w:vAlign w:val="center"/>
          </w:tcPr>
          <w:p w14:paraId="28436BF1" w14:textId="4859DD2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147</w:t>
            </w:r>
          </w:p>
        </w:tc>
        <w:tc>
          <w:tcPr>
            <w:tcW w:w="1257" w:type="pct"/>
            <w:tcBorders>
              <w:top w:val="nil"/>
              <w:left w:val="nil"/>
              <w:bottom w:val="single" w:sz="4" w:space="0" w:color="auto"/>
              <w:right w:val="single" w:sz="4" w:space="0" w:color="auto"/>
            </w:tcBorders>
            <w:shd w:val="clear" w:color="auto" w:fill="auto"/>
            <w:vAlign w:val="center"/>
          </w:tcPr>
          <w:p w14:paraId="3D90D7BD" w14:textId="1CB4A214"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ВЛТ территория, 12</w:t>
            </w:r>
          </w:p>
        </w:tc>
        <w:tc>
          <w:tcPr>
            <w:tcW w:w="580" w:type="pct"/>
            <w:tcBorders>
              <w:top w:val="nil"/>
              <w:left w:val="nil"/>
              <w:bottom w:val="single" w:sz="4" w:space="0" w:color="auto"/>
              <w:right w:val="single" w:sz="4" w:space="0" w:color="auto"/>
            </w:tcBorders>
            <w:shd w:val="clear" w:color="auto" w:fill="auto"/>
            <w:vAlign w:val="center"/>
          </w:tcPr>
          <w:p w14:paraId="78B149AB" w14:textId="58BA8B51"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98</w:t>
            </w:r>
          </w:p>
        </w:tc>
        <w:tc>
          <w:tcPr>
            <w:tcW w:w="685" w:type="pct"/>
            <w:tcBorders>
              <w:top w:val="nil"/>
              <w:left w:val="nil"/>
              <w:bottom w:val="single" w:sz="4" w:space="0" w:color="auto"/>
              <w:right w:val="single" w:sz="4" w:space="0" w:color="auto"/>
            </w:tcBorders>
            <w:shd w:val="clear" w:color="auto" w:fill="auto"/>
            <w:vAlign w:val="center"/>
          </w:tcPr>
          <w:p w14:paraId="4464276C" w14:textId="077F8928"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0,018</w:t>
            </w:r>
          </w:p>
        </w:tc>
        <w:tc>
          <w:tcPr>
            <w:tcW w:w="580" w:type="pct"/>
            <w:tcBorders>
              <w:top w:val="nil"/>
              <w:left w:val="nil"/>
              <w:bottom w:val="single" w:sz="4" w:space="0" w:color="auto"/>
              <w:right w:val="single" w:sz="4" w:space="0" w:color="auto"/>
            </w:tcBorders>
            <w:shd w:val="clear" w:color="auto" w:fill="auto"/>
            <w:vAlign w:val="center"/>
          </w:tcPr>
          <w:p w14:paraId="51492F47" w14:textId="735D48BA" w:rsidR="00515C49" w:rsidRPr="00F51C2E" w:rsidRDefault="00515C49" w:rsidP="00515C49">
            <w:pPr>
              <w:jc w:val="center"/>
              <w:rPr>
                <w:rFonts w:ascii="Arial" w:hAnsi="Arial" w:cs="Arial"/>
                <w:sz w:val="18"/>
                <w:szCs w:val="18"/>
                <w:lang w:eastAsia="ru-RU"/>
              </w:rPr>
            </w:pPr>
          </w:p>
        </w:tc>
        <w:tc>
          <w:tcPr>
            <w:tcW w:w="417" w:type="pct"/>
            <w:gridSpan w:val="2"/>
            <w:tcBorders>
              <w:top w:val="nil"/>
              <w:left w:val="nil"/>
              <w:bottom w:val="single" w:sz="4" w:space="0" w:color="auto"/>
              <w:right w:val="single" w:sz="4" w:space="0" w:color="auto"/>
            </w:tcBorders>
            <w:shd w:val="clear" w:color="auto" w:fill="auto"/>
            <w:vAlign w:val="center"/>
          </w:tcPr>
          <w:p w14:paraId="5B52FDCA" w14:textId="6811ABC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0,72</w:t>
            </w:r>
          </w:p>
        </w:tc>
        <w:tc>
          <w:tcPr>
            <w:tcW w:w="538" w:type="pct"/>
            <w:tcBorders>
              <w:top w:val="nil"/>
              <w:left w:val="nil"/>
              <w:bottom w:val="single" w:sz="4" w:space="0" w:color="auto"/>
              <w:right w:val="single" w:sz="4" w:space="0" w:color="auto"/>
            </w:tcBorders>
            <w:shd w:val="clear" w:color="auto" w:fill="auto"/>
            <w:vAlign w:val="center"/>
          </w:tcPr>
          <w:p w14:paraId="19DF0B12" w14:textId="08F8D1AF"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81,70</w:t>
            </w:r>
          </w:p>
        </w:tc>
        <w:tc>
          <w:tcPr>
            <w:tcW w:w="606" w:type="pct"/>
            <w:tcBorders>
              <w:top w:val="nil"/>
              <w:left w:val="nil"/>
              <w:bottom w:val="single" w:sz="4" w:space="0" w:color="auto"/>
              <w:right w:val="single" w:sz="4" w:space="0" w:color="auto"/>
            </w:tcBorders>
            <w:shd w:val="clear" w:color="auto" w:fill="auto"/>
            <w:vAlign w:val="center"/>
          </w:tcPr>
          <w:p w14:paraId="1CB87F78" w14:textId="4C90E3DD" w:rsidR="00515C49" w:rsidRPr="00F51C2E" w:rsidRDefault="00515C49" w:rsidP="00515C49">
            <w:pPr>
              <w:jc w:val="center"/>
              <w:rPr>
                <w:rFonts w:ascii="Arial" w:hAnsi="Arial" w:cs="Arial"/>
                <w:sz w:val="18"/>
                <w:szCs w:val="18"/>
                <w:lang w:eastAsia="ru-RU"/>
              </w:rPr>
            </w:pPr>
            <w:r w:rsidRPr="00F51C2E">
              <w:rPr>
                <w:rFonts w:ascii="Arial" w:hAnsi="Arial" w:cs="Arial"/>
                <w:sz w:val="18"/>
                <w:szCs w:val="18"/>
              </w:rPr>
              <w:t>59,60</w:t>
            </w:r>
          </w:p>
        </w:tc>
      </w:tr>
    </w:tbl>
    <w:p w14:paraId="6BDE7D6E" w14:textId="7683857D" w:rsidR="00C81141" w:rsidRPr="00F51C2E" w:rsidRDefault="00C81141">
      <w:pPr>
        <w:rPr>
          <w:rFonts w:ascii="Arial" w:eastAsiaTheme="minorEastAsia" w:hAnsi="Arial" w:cs="Arial"/>
          <w:iCs/>
          <w:lang w:eastAsia="ru-RU"/>
        </w:rPr>
      </w:pPr>
    </w:p>
    <w:p w14:paraId="2EA4FA55" w14:textId="77777777" w:rsidR="00C81141" w:rsidRPr="00F51C2E" w:rsidRDefault="00C81141">
      <w:pPr>
        <w:rPr>
          <w:rFonts w:ascii="Arial" w:eastAsiaTheme="minorEastAsia" w:hAnsi="Arial" w:cs="Arial"/>
          <w:iCs/>
          <w:lang w:eastAsia="ru-RU"/>
        </w:rPr>
      </w:pPr>
      <w:r w:rsidRPr="00F51C2E">
        <w:rPr>
          <w:rFonts w:ascii="Arial" w:eastAsiaTheme="minorEastAsia" w:hAnsi="Arial" w:cs="Arial"/>
          <w:iCs/>
          <w:lang w:eastAsia="ru-RU"/>
        </w:rPr>
        <w:br w:type="page"/>
      </w:r>
    </w:p>
    <w:p w14:paraId="446ED436" w14:textId="77777777" w:rsidR="005A61C2" w:rsidRPr="00F51C2E" w:rsidRDefault="005A61C2" w:rsidP="00EF27A3">
      <w:pPr>
        <w:pStyle w:val="10"/>
        <w:numPr>
          <w:ilvl w:val="0"/>
          <w:numId w:val="0"/>
        </w:numPr>
        <w:spacing w:before="0" w:after="120"/>
        <w:rPr>
          <w:lang w:eastAsia="ru-RU"/>
        </w:rPr>
      </w:pPr>
      <w:bookmarkStart w:id="63" w:name="_Toc134208163"/>
      <w:r w:rsidRPr="00F51C2E">
        <w:rPr>
          <w:lang w:eastAsia="ru-RU"/>
        </w:rPr>
        <w:lastRenderedPageBreak/>
        <w:t>Приложение 2.</w:t>
      </w:r>
      <w:r w:rsidRPr="00F51C2E">
        <w:rPr>
          <w:lang w:eastAsia="ru-RU"/>
        </w:rPr>
        <w:br/>
        <w:t>Характеристики тепловых сетей</w:t>
      </w:r>
      <w:bookmarkEnd w:id="63"/>
    </w:p>
    <w:p w14:paraId="6ACFFB86" w14:textId="1E178C24" w:rsidR="00821347" w:rsidRPr="00F51C2E" w:rsidRDefault="00821347" w:rsidP="00821347">
      <w:pPr>
        <w:spacing w:after="120"/>
        <w:ind w:firstLine="567"/>
        <w:rPr>
          <w:rFonts w:ascii="Arial" w:hAnsi="Arial" w:cs="Arial"/>
          <w:sz w:val="22"/>
        </w:rPr>
      </w:pPr>
      <w:r w:rsidRPr="00F51C2E">
        <w:rPr>
          <w:rFonts w:ascii="Arial" w:hAnsi="Arial" w:cs="Arial"/>
          <w:sz w:val="22"/>
        </w:rPr>
        <w:t xml:space="preserve">Характеристика тепловых сетей от котельных </w:t>
      </w:r>
      <w:r w:rsidR="00693EEF" w:rsidRPr="00F51C2E">
        <w:rPr>
          <w:rFonts w:ascii="Arial" w:hAnsi="Arial" w:cs="Arial"/>
          <w:sz w:val="22"/>
        </w:rPr>
        <w:t xml:space="preserve">Ветлужского филиала АО «НОКК» в </w:t>
      </w:r>
      <w:r w:rsidRPr="00F51C2E">
        <w:rPr>
          <w:rFonts w:ascii="Arial" w:hAnsi="Arial" w:cs="Arial"/>
          <w:sz w:val="22"/>
        </w:rPr>
        <w:t>г. Ветлуг</w:t>
      </w:r>
      <w:r w:rsidR="00693EEF" w:rsidRPr="00F51C2E">
        <w:rPr>
          <w:rFonts w:ascii="Arial" w:hAnsi="Arial" w:cs="Arial"/>
          <w:sz w:val="22"/>
        </w:rPr>
        <w:t>е</w:t>
      </w:r>
      <w:r w:rsidRPr="00F51C2E">
        <w:rPr>
          <w:rFonts w:ascii="Arial" w:hAnsi="Arial" w:cs="Arial"/>
          <w:sz w:val="22"/>
        </w:rPr>
        <w:t xml:space="preserve"> приведена в табл. П2.1.1.</w:t>
      </w:r>
    </w:p>
    <w:p w14:paraId="47F130B3" w14:textId="77777777" w:rsidR="00821347" w:rsidRPr="00F51C2E" w:rsidRDefault="00821347" w:rsidP="00EF27A3">
      <w:pPr>
        <w:spacing w:after="60"/>
        <w:ind w:firstLine="567"/>
        <w:jc w:val="right"/>
        <w:rPr>
          <w:rFonts w:ascii="Arial" w:hAnsi="Arial" w:cs="Arial"/>
          <w:b/>
        </w:rPr>
      </w:pPr>
      <w:r w:rsidRPr="00F51C2E">
        <w:rPr>
          <w:rFonts w:ascii="Arial" w:hAnsi="Arial" w:cs="Arial"/>
          <w:b/>
        </w:rPr>
        <w:t>Таблица П2.1.1</w:t>
      </w:r>
    </w:p>
    <w:tbl>
      <w:tblPr>
        <w:tblW w:w="5000" w:type="pct"/>
        <w:tblLayout w:type="fixed"/>
        <w:tblCellMar>
          <w:left w:w="28" w:type="dxa"/>
          <w:right w:w="28" w:type="dxa"/>
        </w:tblCellMar>
        <w:tblLook w:val="04A0" w:firstRow="1" w:lastRow="0" w:firstColumn="1" w:lastColumn="0" w:noHBand="0" w:noVBand="1"/>
      </w:tblPr>
      <w:tblGrid>
        <w:gridCol w:w="418"/>
        <w:gridCol w:w="5451"/>
        <w:gridCol w:w="914"/>
        <w:gridCol w:w="1936"/>
        <w:gridCol w:w="1455"/>
        <w:gridCol w:w="1449"/>
        <w:gridCol w:w="1494"/>
        <w:gridCol w:w="2009"/>
      </w:tblGrid>
      <w:tr w:rsidR="00F51C2E" w:rsidRPr="00F51C2E" w14:paraId="754D6652" w14:textId="77777777" w:rsidTr="00200B33">
        <w:trPr>
          <w:trHeight w:val="249"/>
          <w:tblHeader/>
        </w:trPr>
        <w:tc>
          <w:tcPr>
            <w:tcW w:w="13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AE627F6"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 п/п</w:t>
            </w:r>
          </w:p>
        </w:tc>
        <w:tc>
          <w:tcPr>
            <w:tcW w:w="1802" w:type="pct"/>
            <w:tcBorders>
              <w:top w:val="single" w:sz="4" w:space="0" w:color="auto"/>
              <w:left w:val="nil"/>
              <w:bottom w:val="single" w:sz="4" w:space="0" w:color="auto"/>
              <w:right w:val="single" w:sz="4" w:space="0" w:color="auto"/>
            </w:tcBorders>
            <w:shd w:val="clear" w:color="000000" w:fill="FFFFFF"/>
            <w:vAlign w:val="center"/>
            <w:hideMark/>
          </w:tcPr>
          <w:p w14:paraId="3A97AF2E" w14:textId="77777777" w:rsidR="000E51F2" w:rsidRPr="00F51C2E" w:rsidRDefault="000E51F2" w:rsidP="00B83AE4">
            <w:pPr>
              <w:jc w:val="center"/>
              <w:rPr>
                <w:rFonts w:ascii="Arial" w:hAnsi="Arial" w:cs="Arial"/>
                <w:b/>
                <w:bCs/>
                <w:sz w:val="18"/>
                <w:szCs w:val="18"/>
                <w:lang w:eastAsia="ru-RU"/>
              </w:rPr>
            </w:pPr>
            <w:r w:rsidRPr="00F51C2E">
              <w:rPr>
                <w:rFonts w:ascii="Arial" w:hAnsi="Arial" w:cs="Arial"/>
                <w:b/>
                <w:bCs/>
                <w:sz w:val="18"/>
                <w:szCs w:val="18"/>
                <w:lang w:eastAsia="ru-RU"/>
              </w:rPr>
              <w:t>Наименование участка</w:t>
            </w:r>
          </w:p>
        </w:tc>
        <w:tc>
          <w:tcPr>
            <w:tcW w:w="302" w:type="pct"/>
            <w:tcBorders>
              <w:top w:val="single" w:sz="4" w:space="0" w:color="auto"/>
              <w:left w:val="nil"/>
              <w:bottom w:val="single" w:sz="4" w:space="0" w:color="auto"/>
              <w:right w:val="single" w:sz="4" w:space="0" w:color="auto"/>
            </w:tcBorders>
            <w:shd w:val="clear" w:color="000000" w:fill="FFFFFF"/>
            <w:vAlign w:val="center"/>
            <w:hideMark/>
          </w:tcPr>
          <w:p w14:paraId="682854FF"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Год прокладки</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14:paraId="6E5199F1"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Тип прокладки</w:t>
            </w:r>
          </w:p>
        </w:tc>
        <w:tc>
          <w:tcPr>
            <w:tcW w:w="481" w:type="pct"/>
            <w:tcBorders>
              <w:top w:val="single" w:sz="4" w:space="0" w:color="auto"/>
              <w:left w:val="nil"/>
              <w:bottom w:val="single" w:sz="4" w:space="0" w:color="auto"/>
              <w:right w:val="single" w:sz="4" w:space="0" w:color="auto"/>
            </w:tcBorders>
            <w:shd w:val="clear" w:color="000000" w:fill="FFFFFF"/>
            <w:vAlign w:val="center"/>
            <w:hideMark/>
          </w:tcPr>
          <w:p w14:paraId="4B8BB48D"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Протяженность 2-х трубной трассы, м</w:t>
            </w: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499A64C2"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Диаметр трубопровода подачи, мм</w:t>
            </w:r>
          </w:p>
        </w:tc>
        <w:tc>
          <w:tcPr>
            <w:tcW w:w="494" w:type="pct"/>
            <w:tcBorders>
              <w:top w:val="single" w:sz="4" w:space="0" w:color="auto"/>
              <w:left w:val="nil"/>
              <w:bottom w:val="single" w:sz="4" w:space="0" w:color="auto"/>
              <w:right w:val="single" w:sz="4" w:space="0" w:color="auto"/>
            </w:tcBorders>
            <w:shd w:val="clear" w:color="000000" w:fill="FFFFFF"/>
            <w:vAlign w:val="center"/>
            <w:hideMark/>
          </w:tcPr>
          <w:p w14:paraId="431830A8"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Диаметр обратного трубопровода, мм</w:t>
            </w:r>
          </w:p>
        </w:tc>
        <w:tc>
          <w:tcPr>
            <w:tcW w:w="664" w:type="pct"/>
            <w:tcBorders>
              <w:top w:val="single" w:sz="4" w:space="0" w:color="auto"/>
              <w:left w:val="nil"/>
              <w:bottom w:val="single" w:sz="4" w:space="0" w:color="auto"/>
              <w:right w:val="single" w:sz="4" w:space="0" w:color="auto"/>
            </w:tcBorders>
            <w:shd w:val="clear" w:color="000000" w:fill="FFFFFF"/>
            <w:vAlign w:val="center"/>
            <w:hideMark/>
          </w:tcPr>
          <w:p w14:paraId="120F7021" w14:textId="77777777" w:rsidR="000E51F2" w:rsidRPr="00F51C2E" w:rsidRDefault="000E51F2" w:rsidP="000E51F2">
            <w:pPr>
              <w:jc w:val="center"/>
              <w:rPr>
                <w:rFonts w:ascii="Arial" w:hAnsi="Arial" w:cs="Arial"/>
                <w:b/>
                <w:bCs/>
                <w:sz w:val="18"/>
                <w:szCs w:val="18"/>
                <w:lang w:eastAsia="ru-RU"/>
              </w:rPr>
            </w:pPr>
            <w:r w:rsidRPr="00F51C2E">
              <w:rPr>
                <w:rFonts w:ascii="Arial" w:hAnsi="Arial" w:cs="Arial"/>
                <w:b/>
                <w:bCs/>
                <w:sz w:val="18"/>
                <w:szCs w:val="18"/>
                <w:lang w:eastAsia="ru-RU"/>
              </w:rPr>
              <w:t>Тип изоляции</w:t>
            </w:r>
          </w:p>
        </w:tc>
      </w:tr>
      <w:tr w:rsidR="00F51C2E" w:rsidRPr="00F51C2E" w14:paraId="0A5193C9" w14:textId="77777777" w:rsidTr="00200B33">
        <w:trPr>
          <w:trHeight w:val="249"/>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tcPr>
          <w:p w14:paraId="355B4ACE"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№1</w:t>
            </w:r>
          </w:p>
        </w:tc>
      </w:tr>
      <w:tr w:rsidR="00F51C2E" w:rsidRPr="00F51C2E" w14:paraId="7016B78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69F3C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55DDA9C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ж/д ул. Зеленая д. 1</w:t>
            </w:r>
          </w:p>
        </w:tc>
        <w:tc>
          <w:tcPr>
            <w:tcW w:w="302" w:type="pct"/>
            <w:tcBorders>
              <w:top w:val="nil"/>
              <w:left w:val="nil"/>
              <w:bottom w:val="single" w:sz="4" w:space="0" w:color="auto"/>
              <w:right w:val="single" w:sz="4" w:space="0" w:color="auto"/>
            </w:tcBorders>
            <w:shd w:val="clear" w:color="000000" w:fill="FFFFFF"/>
            <w:vAlign w:val="center"/>
            <w:hideMark/>
          </w:tcPr>
          <w:p w14:paraId="33C6966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2007</w:t>
            </w:r>
          </w:p>
        </w:tc>
        <w:tc>
          <w:tcPr>
            <w:tcW w:w="640" w:type="pct"/>
            <w:tcBorders>
              <w:top w:val="nil"/>
              <w:left w:val="nil"/>
              <w:bottom w:val="single" w:sz="4" w:space="0" w:color="auto"/>
              <w:right w:val="single" w:sz="4" w:space="0" w:color="auto"/>
            </w:tcBorders>
            <w:shd w:val="clear" w:color="000000" w:fill="FFFFFF"/>
            <w:vAlign w:val="center"/>
            <w:hideMark/>
          </w:tcPr>
          <w:p w14:paraId="6484AA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09B91A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37</w:t>
            </w:r>
          </w:p>
        </w:tc>
        <w:tc>
          <w:tcPr>
            <w:tcW w:w="479" w:type="pct"/>
            <w:tcBorders>
              <w:top w:val="nil"/>
              <w:left w:val="nil"/>
              <w:bottom w:val="single" w:sz="4" w:space="0" w:color="auto"/>
              <w:right w:val="single" w:sz="4" w:space="0" w:color="auto"/>
            </w:tcBorders>
            <w:shd w:val="clear" w:color="000000" w:fill="FFFFFF"/>
            <w:vAlign w:val="center"/>
            <w:hideMark/>
          </w:tcPr>
          <w:p w14:paraId="7B2FF5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9DBF3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607B0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F848F4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28AEC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16AF9C0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Редакции</w:t>
            </w:r>
          </w:p>
        </w:tc>
        <w:tc>
          <w:tcPr>
            <w:tcW w:w="302" w:type="pct"/>
            <w:tcBorders>
              <w:top w:val="nil"/>
              <w:left w:val="nil"/>
              <w:bottom w:val="single" w:sz="4" w:space="0" w:color="auto"/>
              <w:right w:val="single" w:sz="4" w:space="0" w:color="auto"/>
            </w:tcBorders>
            <w:shd w:val="clear" w:color="000000" w:fill="FFFFFF"/>
            <w:vAlign w:val="center"/>
            <w:hideMark/>
          </w:tcPr>
          <w:p w14:paraId="6A02B72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2007</w:t>
            </w:r>
          </w:p>
        </w:tc>
        <w:tc>
          <w:tcPr>
            <w:tcW w:w="640" w:type="pct"/>
            <w:tcBorders>
              <w:top w:val="nil"/>
              <w:left w:val="nil"/>
              <w:bottom w:val="single" w:sz="4" w:space="0" w:color="auto"/>
              <w:right w:val="single" w:sz="4" w:space="0" w:color="auto"/>
            </w:tcBorders>
            <w:shd w:val="clear" w:color="000000" w:fill="FFFFFF"/>
            <w:vAlign w:val="center"/>
            <w:hideMark/>
          </w:tcPr>
          <w:p w14:paraId="053832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7E2E8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3703AF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379256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99B8D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981067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B79880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0063A02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до точки врезки 3</w:t>
            </w:r>
          </w:p>
        </w:tc>
        <w:tc>
          <w:tcPr>
            <w:tcW w:w="302" w:type="pct"/>
            <w:tcBorders>
              <w:top w:val="nil"/>
              <w:left w:val="nil"/>
              <w:bottom w:val="single" w:sz="4" w:space="0" w:color="auto"/>
              <w:right w:val="single" w:sz="4" w:space="0" w:color="auto"/>
            </w:tcBorders>
            <w:shd w:val="clear" w:color="000000" w:fill="FFFFFF"/>
            <w:vAlign w:val="center"/>
            <w:hideMark/>
          </w:tcPr>
          <w:p w14:paraId="0904A4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2187D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09DCE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90</w:t>
            </w:r>
          </w:p>
        </w:tc>
        <w:tc>
          <w:tcPr>
            <w:tcW w:w="479" w:type="pct"/>
            <w:tcBorders>
              <w:top w:val="nil"/>
              <w:left w:val="nil"/>
              <w:bottom w:val="single" w:sz="4" w:space="0" w:color="auto"/>
              <w:right w:val="single" w:sz="4" w:space="0" w:color="auto"/>
            </w:tcBorders>
            <w:shd w:val="clear" w:color="000000" w:fill="FFFFFF"/>
            <w:vAlign w:val="center"/>
            <w:hideMark/>
          </w:tcPr>
          <w:p w14:paraId="50FDE9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37EF80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7A2C889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E58B45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E0BAA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w:t>
            </w:r>
          </w:p>
        </w:tc>
        <w:tc>
          <w:tcPr>
            <w:tcW w:w="1802" w:type="pct"/>
            <w:tcBorders>
              <w:top w:val="nil"/>
              <w:left w:val="nil"/>
              <w:bottom w:val="single" w:sz="4" w:space="0" w:color="auto"/>
              <w:right w:val="single" w:sz="4" w:space="0" w:color="auto"/>
            </w:tcBorders>
            <w:shd w:val="clear" w:color="000000" w:fill="FFFFFF"/>
            <w:vAlign w:val="center"/>
            <w:hideMark/>
          </w:tcPr>
          <w:p w14:paraId="1965427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 к магазину «Перекресток»</w:t>
            </w:r>
          </w:p>
        </w:tc>
        <w:tc>
          <w:tcPr>
            <w:tcW w:w="302" w:type="pct"/>
            <w:tcBorders>
              <w:top w:val="nil"/>
              <w:left w:val="nil"/>
              <w:bottom w:val="single" w:sz="4" w:space="0" w:color="auto"/>
              <w:right w:val="single" w:sz="4" w:space="0" w:color="auto"/>
            </w:tcBorders>
            <w:shd w:val="clear" w:color="000000" w:fill="FFFFFF"/>
            <w:vAlign w:val="center"/>
            <w:hideMark/>
          </w:tcPr>
          <w:p w14:paraId="5CB429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6B44B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DAF36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55BDD5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494" w:type="pct"/>
            <w:tcBorders>
              <w:top w:val="nil"/>
              <w:left w:val="nil"/>
              <w:bottom w:val="single" w:sz="4" w:space="0" w:color="auto"/>
              <w:right w:val="single" w:sz="4" w:space="0" w:color="auto"/>
            </w:tcBorders>
            <w:shd w:val="clear" w:color="000000" w:fill="FFFFFF"/>
            <w:vAlign w:val="center"/>
            <w:hideMark/>
          </w:tcPr>
          <w:p w14:paraId="6EACE8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664" w:type="pct"/>
            <w:tcBorders>
              <w:top w:val="nil"/>
              <w:left w:val="nil"/>
              <w:bottom w:val="single" w:sz="4" w:space="0" w:color="auto"/>
              <w:right w:val="single" w:sz="4" w:space="0" w:color="auto"/>
            </w:tcBorders>
            <w:shd w:val="clear" w:color="auto" w:fill="auto"/>
            <w:noWrap/>
            <w:vAlign w:val="center"/>
            <w:hideMark/>
          </w:tcPr>
          <w:p w14:paraId="7A59B3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48A7F6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C0C13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1802" w:type="pct"/>
            <w:tcBorders>
              <w:top w:val="nil"/>
              <w:left w:val="nil"/>
              <w:bottom w:val="single" w:sz="4" w:space="0" w:color="auto"/>
              <w:right w:val="single" w:sz="4" w:space="0" w:color="auto"/>
            </w:tcBorders>
            <w:shd w:val="clear" w:color="000000" w:fill="FFFFFF"/>
            <w:vAlign w:val="center"/>
            <w:hideMark/>
          </w:tcPr>
          <w:p w14:paraId="4662514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 к магазину «ИП Иванова»»</w:t>
            </w:r>
          </w:p>
        </w:tc>
        <w:tc>
          <w:tcPr>
            <w:tcW w:w="302" w:type="pct"/>
            <w:tcBorders>
              <w:top w:val="nil"/>
              <w:left w:val="nil"/>
              <w:bottom w:val="single" w:sz="4" w:space="0" w:color="auto"/>
              <w:right w:val="single" w:sz="4" w:space="0" w:color="auto"/>
            </w:tcBorders>
            <w:shd w:val="clear" w:color="000000" w:fill="FFFFFF"/>
            <w:vAlign w:val="center"/>
            <w:hideMark/>
          </w:tcPr>
          <w:p w14:paraId="44D535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426359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787F876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479" w:type="pct"/>
            <w:tcBorders>
              <w:top w:val="nil"/>
              <w:left w:val="nil"/>
              <w:bottom w:val="single" w:sz="4" w:space="0" w:color="auto"/>
              <w:right w:val="single" w:sz="4" w:space="0" w:color="auto"/>
            </w:tcBorders>
            <w:shd w:val="clear" w:color="000000" w:fill="FFFFFF"/>
            <w:vAlign w:val="center"/>
            <w:hideMark/>
          </w:tcPr>
          <w:p w14:paraId="4F79CA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E5347E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BF9ADB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3145598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04578A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3432F616" w14:textId="77777777" w:rsidR="000E51F2" w:rsidRPr="00F51C2E" w:rsidRDefault="00CC5E8E"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 к</w:t>
            </w:r>
            <w:r w:rsidR="000E51F2" w:rsidRPr="00F51C2E">
              <w:rPr>
                <w:rFonts w:ascii="Arial" w:hAnsi="Arial" w:cs="Arial"/>
                <w:sz w:val="18"/>
                <w:szCs w:val="18"/>
                <w:lang w:eastAsia="ru-RU"/>
              </w:rPr>
              <w:t xml:space="preserve"> Соц.</w:t>
            </w:r>
            <w:r w:rsidR="005A61C2" w:rsidRPr="00F51C2E">
              <w:rPr>
                <w:rFonts w:ascii="Arial" w:hAnsi="Arial" w:cs="Arial"/>
                <w:sz w:val="18"/>
                <w:szCs w:val="18"/>
                <w:lang w:eastAsia="ru-RU"/>
              </w:rPr>
              <w:t xml:space="preserve"> </w:t>
            </w:r>
            <w:r w:rsidR="000E51F2" w:rsidRPr="00F51C2E">
              <w:rPr>
                <w:rFonts w:ascii="Arial" w:hAnsi="Arial" w:cs="Arial"/>
                <w:sz w:val="18"/>
                <w:szCs w:val="18"/>
                <w:lang w:eastAsia="ru-RU"/>
              </w:rPr>
              <w:t>защите</w:t>
            </w:r>
          </w:p>
        </w:tc>
        <w:tc>
          <w:tcPr>
            <w:tcW w:w="302" w:type="pct"/>
            <w:tcBorders>
              <w:top w:val="nil"/>
              <w:left w:val="nil"/>
              <w:bottom w:val="single" w:sz="4" w:space="0" w:color="auto"/>
              <w:right w:val="single" w:sz="4" w:space="0" w:color="auto"/>
            </w:tcBorders>
            <w:shd w:val="clear" w:color="000000" w:fill="FFFFFF"/>
            <w:vAlign w:val="center"/>
            <w:hideMark/>
          </w:tcPr>
          <w:p w14:paraId="22178C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7C6B45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A58A3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75934D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F12BB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CBB1C9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F63404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C8937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472DF16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 до точки врезки 4</w:t>
            </w:r>
          </w:p>
        </w:tc>
        <w:tc>
          <w:tcPr>
            <w:tcW w:w="302" w:type="pct"/>
            <w:tcBorders>
              <w:top w:val="nil"/>
              <w:left w:val="nil"/>
              <w:bottom w:val="single" w:sz="4" w:space="0" w:color="auto"/>
              <w:right w:val="single" w:sz="4" w:space="0" w:color="auto"/>
            </w:tcBorders>
            <w:shd w:val="clear" w:color="000000" w:fill="FFFFFF"/>
            <w:vAlign w:val="center"/>
            <w:hideMark/>
          </w:tcPr>
          <w:p w14:paraId="489234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C02CA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21488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37</w:t>
            </w:r>
          </w:p>
        </w:tc>
        <w:tc>
          <w:tcPr>
            <w:tcW w:w="479" w:type="pct"/>
            <w:tcBorders>
              <w:top w:val="nil"/>
              <w:left w:val="nil"/>
              <w:bottom w:val="single" w:sz="4" w:space="0" w:color="auto"/>
              <w:right w:val="single" w:sz="4" w:space="0" w:color="auto"/>
            </w:tcBorders>
            <w:shd w:val="clear" w:color="000000" w:fill="FFFFFF"/>
            <w:vAlign w:val="center"/>
            <w:hideMark/>
          </w:tcPr>
          <w:p w14:paraId="68BA26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4855A7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1911EA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5D9EDCE3"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DA61E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68FBD9A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4 до Аптеки</w:t>
            </w:r>
          </w:p>
        </w:tc>
        <w:tc>
          <w:tcPr>
            <w:tcW w:w="302" w:type="pct"/>
            <w:tcBorders>
              <w:top w:val="nil"/>
              <w:left w:val="nil"/>
              <w:bottom w:val="single" w:sz="4" w:space="0" w:color="auto"/>
              <w:right w:val="single" w:sz="4" w:space="0" w:color="auto"/>
            </w:tcBorders>
            <w:shd w:val="clear" w:color="000000" w:fill="FFFFFF"/>
            <w:vAlign w:val="center"/>
            <w:hideMark/>
          </w:tcPr>
          <w:p w14:paraId="20D9F1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40526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4B44A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479" w:type="pct"/>
            <w:tcBorders>
              <w:top w:val="nil"/>
              <w:left w:val="nil"/>
              <w:bottom w:val="single" w:sz="4" w:space="0" w:color="auto"/>
              <w:right w:val="single" w:sz="4" w:space="0" w:color="auto"/>
            </w:tcBorders>
            <w:shd w:val="clear" w:color="000000" w:fill="FFFFFF"/>
            <w:vAlign w:val="center"/>
            <w:hideMark/>
          </w:tcPr>
          <w:p w14:paraId="03AAB8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4776758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26887F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11C18B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28CDD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61282241" w14:textId="21F045EE" w:rsidR="000E51F2" w:rsidRPr="00F51C2E" w:rsidRDefault="00DD25AA"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4 к </w:t>
            </w:r>
            <w:r w:rsidR="000E51F2" w:rsidRPr="00F51C2E">
              <w:rPr>
                <w:rFonts w:ascii="Arial" w:hAnsi="Arial" w:cs="Arial"/>
                <w:sz w:val="18"/>
                <w:szCs w:val="18"/>
                <w:lang w:eastAsia="ru-RU"/>
              </w:rPr>
              <w:t>кафе ИП Орехов</w:t>
            </w:r>
          </w:p>
        </w:tc>
        <w:tc>
          <w:tcPr>
            <w:tcW w:w="302" w:type="pct"/>
            <w:tcBorders>
              <w:top w:val="nil"/>
              <w:left w:val="nil"/>
              <w:bottom w:val="single" w:sz="4" w:space="0" w:color="auto"/>
              <w:right w:val="single" w:sz="4" w:space="0" w:color="auto"/>
            </w:tcBorders>
            <w:shd w:val="clear" w:color="000000" w:fill="FFFFFF"/>
            <w:vAlign w:val="center"/>
            <w:hideMark/>
          </w:tcPr>
          <w:p w14:paraId="5BB6EF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411E4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D666DB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2D8ABDC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EA0122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DE624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4059868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DECE4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1802" w:type="pct"/>
            <w:tcBorders>
              <w:top w:val="nil"/>
              <w:left w:val="nil"/>
              <w:bottom w:val="single" w:sz="4" w:space="0" w:color="auto"/>
              <w:right w:val="single" w:sz="4" w:space="0" w:color="auto"/>
            </w:tcBorders>
            <w:shd w:val="clear" w:color="000000" w:fill="FFFFFF"/>
            <w:vAlign w:val="center"/>
            <w:hideMark/>
          </w:tcPr>
          <w:p w14:paraId="14140D6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Дет. Поликлиники до гаража</w:t>
            </w:r>
          </w:p>
        </w:tc>
        <w:tc>
          <w:tcPr>
            <w:tcW w:w="302" w:type="pct"/>
            <w:tcBorders>
              <w:top w:val="nil"/>
              <w:left w:val="nil"/>
              <w:bottom w:val="single" w:sz="4" w:space="0" w:color="auto"/>
              <w:right w:val="single" w:sz="4" w:space="0" w:color="auto"/>
            </w:tcBorders>
            <w:shd w:val="clear" w:color="000000" w:fill="FFFFFF"/>
            <w:vAlign w:val="center"/>
            <w:hideMark/>
          </w:tcPr>
          <w:p w14:paraId="605422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6B9BE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EC4E4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1272C2B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57A549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B106E0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AFAAD8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58A41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w:t>
            </w:r>
          </w:p>
        </w:tc>
        <w:tc>
          <w:tcPr>
            <w:tcW w:w="1802" w:type="pct"/>
            <w:tcBorders>
              <w:top w:val="nil"/>
              <w:left w:val="nil"/>
              <w:bottom w:val="single" w:sz="4" w:space="0" w:color="auto"/>
              <w:right w:val="single" w:sz="4" w:space="0" w:color="auto"/>
            </w:tcBorders>
            <w:shd w:val="clear" w:color="000000" w:fill="FFFFFF"/>
            <w:vAlign w:val="center"/>
            <w:hideMark/>
          </w:tcPr>
          <w:p w14:paraId="6401C8FD" w14:textId="2C921271" w:rsidR="000E51F2" w:rsidRPr="00F51C2E" w:rsidRDefault="00DD25AA"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 к </w:t>
            </w:r>
            <w:r w:rsidR="000E51F2" w:rsidRPr="00F51C2E">
              <w:rPr>
                <w:rFonts w:ascii="Arial" w:hAnsi="Arial" w:cs="Arial"/>
                <w:sz w:val="18"/>
                <w:szCs w:val="18"/>
                <w:lang w:eastAsia="ru-RU"/>
              </w:rPr>
              <w:t>Аптеке</w:t>
            </w:r>
          </w:p>
        </w:tc>
        <w:tc>
          <w:tcPr>
            <w:tcW w:w="302" w:type="pct"/>
            <w:tcBorders>
              <w:top w:val="nil"/>
              <w:left w:val="nil"/>
              <w:bottom w:val="single" w:sz="4" w:space="0" w:color="auto"/>
              <w:right w:val="single" w:sz="4" w:space="0" w:color="auto"/>
            </w:tcBorders>
            <w:shd w:val="clear" w:color="000000" w:fill="FFFFFF"/>
            <w:vAlign w:val="center"/>
            <w:hideMark/>
          </w:tcPr>
          <w:p w14:paraId="33887B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5E4DC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7DA48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479" w:type="pct"/>
            <w:tcBorders>
              <w:top w:val="nil"/>
              <w:left w:val="nil"/>
              <w:bottom w:val="single" w:sz="4" w:space="0" w:color="auto"/>
              <w:right w:val="single" w:sz="4" w:space="0" w:color="auto"/>
            </w:tcBorders>
            <w:shd w:val="clear" w:color="000000" w:fill="FFFFFF"/>
            <w:vAlign w:val="center"/>
            <w:hideMark/>
          </w:tcPr>
          <w:p w14:paraId="5C153FB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363A25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6FC606A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BC722D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DDF10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1802" w:type="pct"/>
            <w:tcBorders>
              <w:top w:val="nil"/>
              <w:left w:val="nil"/>
              <w:bottom w:val="single" w:sz="4" w:space="0" w:color="auto"/>
              <w:right w:val="single" w:sz="4" w:space="0" w:color="auto"/>
            </w:tcBorders>
            <w:shd w:val="clear" w:color="000000" w:fill="FFFFFF"/>
            <w:vAlign w:val="center"/>
            <w:hideMark/>
          </w:tcPr>
          <w:p w14:paraId="118A86CE" w14:textId="2DB1B8A7" w:rsidR="000E51F2" w:rsidRPr="00F51C2E" w:rsidRDefault="00DD25AA"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5 к </w:t>
            </w:r>
            <w:r w:rsidR="000E51F2" w:rsidRPr="00F51C2E">
              <w:rPr>
                <w:rFonts w:ascii="Arial" w:hAnsi="Arial" w:cs="Arial"/>
                <w:sz w:val="18"/>
                <w:szCs w:val="18"/>
                <w:lang w:eastAsia="ru-RU"/>
              </w:rPr>
              <w:t>д/с «Калинка» № 5</w:t>
            </w:r>
          </w:p>
        </w:tc>
        <w:tc>
          <w:tcPr>
            <w:tcW w:w="302" w:type="pct"/>
            <w:tcBorders>
              <w:top w:val="nil"/>
              <w:left w:val="nil"/>
              <w:bottom w:val="single" w:sz="4" w:space="0" w:color="auto"/>
              <w:right w:val="single" w:sz="4" w:space="0" w:color="auto"/>
            </w:tcBorders>
            <w:shd w:val="clear" w:color="000000" w:fill="FFFFFF"/>
            <w:vAlign w:val="center"/>
            <w:hideMark/>
          </w:tcPr>
          <w:p w14:paraId="0A624C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815FA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E264A3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55</w:t>
            </w:r>
          </w:p>
        </w:tc>
        <w:tc>
          <w:tcPr>
            <w:tcW w:w="479" w:type="pct"/>
            <w:tcBorders>
              <w:top w:val="nil"/>
              <w:left w:val="nil"/>
              <w:bottom w:val="single" w:sz="4" w:space="0" w:color="auto"/>
              <w:right w:val="single" w:sz="4" w:space="0" w:color="auto"/>
            </w:tcBorders>
            <w:shd w:val="clear" w:color="000000" w:fill="FFFFFF"/>
            <w:vAlign w:val="center"/>
            <w:hideMark/>
          </w:tcPr>
          <w:p w14:paraId="1DF91DA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78F47A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561F59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FD6843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1915F3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w:t>
            </w:r>
          </w:p>
        </w:tc>
        <w:tc>
          <w:tcPr>
            <w:tcW w:w="1802" w:type="pct"/>
            <w:tcBorders>
              <w:top w:val="nil"/>
              <w:left w:val="nil"/>
              <w:bottom w:val="single" w:sz="4" w:space="0" w:color="auto"/>
              <w:right w:val="single" w:sz="4" w:space="0" w:color="auto"/>
            </w:tcBorders>
            <w:shd w:val="clear" w:color="000000" w:fill="FFFFFF"/>
            <w:vAlign w:val="center"/>
            <w:hideMark/>
          </w:tcPr>
          <w:p w14:paraId="70FF70A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5 до смотрового колодца «У 3»</w:t>
            </w:r>
          </w:p>
        </w:tc>
        <w:tc>
          <w:tcPr>
            <w:tcW w:w="302" w:type="pct"/>
            <w:tcBorders>
              <w:top w:val="nil"/>
              <w:left w:val="nil"/>
              <w:bottom w:val="single" w:sz="4" w:space="0" w:color="auto"/>
              <w:right w:val="single" w:sz="4" w:space="0" w:color="auto"/>
            </w:tcBorders>
            <w:shd w:val="clear" w:color="000000" w:fill="FFFFFF"/>
            <w:vAlign w:val="center"/>
            <w:hideMark/>
          </w:tcPr>
          <w:p w14:paraId="12920A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07BA89A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A3FBE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79" w:type="pct"/>
            <w:tcBorders>
              <w:top w:val="nil"/>
              <w:left w:val="nil"/>
              <w:bottom w:val="single" w:sz="4" w:space="0" w:color="auto"/>
              <w:right w:val="single" w:sz="4" w:space="0" w:color="auto"/>
            </w:tcBorders>
            <w:shd w:val="clear" w:color="000000" w:fill="FFFFFF"/>
            <w:vAlign w:val="center"/>
            <w:hideMark/>
          </w:tcPr>
          <w:p w14:paraId="1A6EF3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2D7A8F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1F219D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ECFF50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39BA2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w:t>
            </w:r>
          </w:p>
        </w:tc>
        <w:tc>
          <w:tcPr>
            <w:tcW w:w="1802" w:type="pct"/>
            <w:tcBorders>
              <w:top w:val="nil"/>
              <w:left w:val="nil"/>
              <w:bottom w:val="single" w:sz="4" w:space="0" w:color="auto"/>
              <w:right w:val="single" w:sz="4" w:space="0" w:color="auto"/>
            </w:tcBorders>
            <w:shd w:val="clear" w:color="000000" w:fill="FFFFFF"/>
            <w:vAlign w:val="center"/>
            <w:hideMark/>
          </w:tcPr>
          <w:p w14:paraId="34B8C4C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3» к магазину «Пятерочка»</w:t>
            </w:r>
          </w:p>
        </w:tc>
        <w:tc>
          <w:tcPr>
            <w:tcW w:w="302" w:type="pct"/>
            <w:tcBorders>
              <w:top w:val="nil"/>
              <w:left w:val="nil"/>
              <w:bottom w:val="single" w:sz="4" w:space="0" w:color="auto"/>
              <w:right w:val="single" w:sz="4" w:space="0" w:color="auto"/>
            </w:tcBorders>
            <w:shd w:val="clear" w:color="000000" w:fill="FFFFFF"/>
            <w:vAlign w:val="center"/>
            <w:hideMark/>
          </w:tcPr>
          <w:p w14:paraId="2F611A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3B529E6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B93F15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98</w:t>
            </w:r>
          </w:p>
        </w:tc>
        <w:tc>
          <w:tcPr>
            <w:tcW w:w="479" w:type="pct"/>
            <w:tcBorders>
              <w:top w:val="nil"/>
              <w:left w:val="nil"/>
              <w:bottom w:val="single" w:sz="4" w:space="0" w:color="auto"/>
              <w:right w:val="single" w:sz="4" w:space="0" w:color="auto"/>
            </w:tcBorders>
            <w:shd w:val="clear" w:color="000000" w:fill="FFFFFF"/>
            <w:vAlign w:val="center"/>
            <w:hideMark/>
          </w:tcPr>
          <w:p w14:paraId="259E96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5003B5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394D8AB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8CEB94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AF830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1802" w:type="pct"/>
            <w:tcBorders>
              <w:top w:val="nil"/>
              <w:left w:val="nil"/>
              <w:bottom w:val="single" w:sz="4" w:space="0" w:color="auto"/>
              <w:right w:val="single" w:sz="4" w:space="0" w:color="auto"/>
            </w:tcBorders>
            <w:shd w:val="clear" w:color="000000" w:fill="FFFFFF"/>
            <w:vAlign w:val="center"/>
            <w:hideMark/>
          </w:tcPr>
          <w:p w14:paraId="5E6CCDE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до точки врезки 5</w:t>
            </w:r>
          </w:p>
        </w:tc>
        <w:tc>
          <w:tcPr>
            <w:tcW w:w="302" w:type="pct"/>
            <w:tcBorders>
              <w:top w:val="nil"/>
              <w:left w:val="nil"/>
              <w:bottom w:val="single" w:sz="4" w:space="0" w:color="auto"/>
              <w:right w:val="single" w:sz="4" w:space="0" w:color="auto"/>
            </w:tcBorders>
            <w:shd w:val="clear" w:color="000000" w:fill="FFFFFF"/>
            <w:vAlign w:val="center"/>
            <w:hideMark/>
          </w:tcPr>
          <w:p w14:paraId="0F24B2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DCD66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BE693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120</w:t>
            </w:r>
          </w:p>
        </w:tc>
        <w:tc>
          <w:tcPr>
            <w:tcW w:w="479" w:type="pct"/>
            <w:tcBorders>
              <w:top w:val="nil"/>
              <w:left w:val="nil"/>
              <w:bottom w:val="single" w:sz="4" w:space="0" w:color="auto"/>
              <w:right w:val="single" w:sz="4" w:space="0" w:color="auto"/>
            </w:tcBorders>
            <w:shd w:val="clear" w:color="000000" w:fill="FFFFFF"/>
            <w:vAlign w:val="center"/>
            <w:hideMark/>
          </w:tcPr>
          <w:p w14:paraId="77AA7A5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622397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0A8058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0315CF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DA6AF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16</w:t>
            </w:r>
          </w:p>
        </w:tc>
        <w:tc>
          <w:tcPr>
            <w:tcW w:w="1802" w:type="pct"/>
            <w:tcBorders>
              <w:top w:val="nil"/>
              <w:left w:val="nil"/>
              <w:bottom w:val="single" w:sz="4" w:space="0" w:color="auto"/>
              <w:right w:val="single" w:sz="4" w:space="0" w:color="auto"/>
            </w:tcBorders>
            <w:shd w:val="clear" w:color="000000" w:fill="FFFFFF"/>
            <w:vAlign w:val="center"/>
            <w:hideMark/>
          </w:tcPr>
          <w:p w14:paraId="6EB2878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до смотрового колодца «У 4»</w:t>
            </w:r>
          </w:p>
        </w:tc>
        <w:tc>
          <w:tcPr>
            <w:tcW w:w="302" w:type="pct"/>
            <w:tcBorders>
              <w:top w:val="nil"/>
              <w:left w:val="nil"/>
              <w:bottom w:val="single" w:sz="4" w:space="0" w:color="auto"/>
              <w:right w:val="single" w:sz="4" w:space="0" w:color="auto"/>
            </w:tcBorders>
            <w:shd w:val="clear" w:color="000000" w:fill="FFFFFF"/>
            <w:vAlign w:val="center"/>
            <w:hideMark/>
          </w:tcPr>
          <w:p w14:paraId="520590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A75CAF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3F7AB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45</w:t>
            </w:r>
          </w:p>
        </w:tc>
        <w:tc>
          <w:tcPr>
            <w:tcW w:w="479" w:type="pct"/>
            <w:tcBorders>
              <w:top w:val="nil"/>
              <w:left w:val="nil"/>
              <w:bottom w:val="single" w:sz="4" w:space="0" w:color="auto"/>
              <w:right w:val="single" w:sz="4" w:space="0" w:color="auto"/>
            </w:tcBorders>
            <w:shd w:val="clear" w:color="000000" w:fill="FFFFFF"/>
            <w:vAlign w:val="center"/>
            <w:hideMark/>
          </w:tcPr>
          <w:p w14:paraId="5F6D35E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7BB9D7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37DE7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33E826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0C9296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w:t>
            </w:r>
          </w:p>
        </w:tc>
        <w:tc>
          <w:tcPr>
            <w:tcW w:w="1802" w:type="pct"/>
            <w:tcBorders>
              <w:top w:val="nil"/>
              <w:left w:val="nil"/>
              <w:bottom w:val="single" w:sz="4" w:space="0" w:color="auto"/>
              <w:right w:val="single" w:sz="4" w:space="0" w:color="auto"/>
            </w:tcBorders>
            <w:shd w:val="clear" w:color="000000" w:fill="FFFFFF"/>
            <w:vAlign w:val="center"/>
            <w:hideMark/>
          </w:tcPr>
          <w:p w14:paraId="7045556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5» к  ж/д ул. Микрорайон д. 9</w:t>
            </w:r>
          </w:p>
        </w:tc>
        <w:tc>
          <w:tcPr>
            <w:tcW w:w="302" w:type="pct"/>
            <w:tcBorders>
              <w:top w:val="nil"/>
              <w:left w:val="nil"/>
              <w:bottom w:val="single" w:sz="4" w:space="0" w:color="auto"/>
              <w:right w:val="single" w:sz="4" w:space="0" w:color="auto"/>
            </w:tcBorders>
            <w:shd w:val="clear" w:color="000000" w:fill="FFFFFF"/>
            <w:vAlign w:val="center"/>
            <w:hideMark/>
          </w:tcPr>
          <w:p w14:paraId="2EEAA1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A55690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9AC51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22CCACC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10E0C7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30007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5F6F42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01E2E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1802" w:type="pct"/>
            <w:tcBorders>
              <w:top w:val="nil"/>
              <w:left w:val="nil"/>
              <w:bottom w:val="single" w:sz="4" w:space="0" w:color="auto"/>
              <w:right w:val="single" w:sz="4" w:space="0" w:color="auto"/>
            </w:tcBorders>
            <w:shd w:val="clear" w:color="000000" w:fill="FFFFFF"/>
            <w:vAlign w:val="center"/>
            <w:hideMark/>
          </w:tcPr>
          <w:p w14:paraId="10DB25C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6 до точки врезки 7</w:t>
            </w:r>
          </w:p>
        </w:tc>
        <w:tc>
          <w:tcPr>
            <w:tcW w:w="302" w:type="pct"/>
            <w:tcBorders>
              <w:top w:val="nil"/>
              <w:left w:val="nil"/>
              <w:bottom w:val="single" w:sz="4" w:space="0" w:color="auto"/>
              <w:right w:val="single" w:sz="4" w:space="0" w:color="auto"/>
            </w:tcBorders>
            <w:shd w:val="clear" w:color="000000" w:fill="FFFFFF"/>
            <w:vAlign w:val="center"/>
            <w:hideMark/>
          </w:tcPr>
          <w:p w14:paraId="42456C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C5CAA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9FA26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74</w:t>
            </w:r>
          </w:p>
        </w:tc>
        <w:tc>
          <w:tcPr>
            <w:tcW w:w="479" w:type="pct"/>
            <w:tcBorders>
              <w:top w:val="nil"/>
              <w:left w:val="nil"/>
              <w:bottom w:val="single" w:sz="4" w:space="0" w:color="auto"/>
              <w:right w:val="single" w:sz="4" w:space="0" w:color="auto"/>
            </w:tcBorders>
            <w:shd w:val="clear" w:color="000000" w:fill="FFFFFF"/>
            <w:vAlign w:val="center"/>
            <w:hideMark/>
          </w:tcPr>
          <w:p w14:paraId="5CB2D3D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5376B9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CBFD2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F00967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E028F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w:t>
            </w:r>
          </w:p>
        </w:tc>
        <w:tc>
          <w:tcPr>
            <w:tcW w:w="1802" w:type="pct"/>
            <w:tcBorders>
              <w:top w:val="nil"/>
              <w:left w:val="nil"/>
              <w:bottom w:val="single" w:sz="4" w:space="0" w:color="auto"/>
              <w:right w:val="single" w:sz="4" w:space="0" w:color="auto"/>
            </w:tcBorders>
            <w:shd w:val="clear" w:color="000000" w:fill="FFFFFF"/>
            <w:vAlign w:val="center"/>
            <w:hideMark/>
          </w:tcPr>
          <w:p w14:paraId="233CBFD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6 к  ж/д ул. Микрорайон д. 4</w:t>
            </w:r>
          </w:p>
        </w:tc>
        <w:tc>
          <w:tcPr>
            <w:tcW w:w="302" w:type="pct"/>
            <w:tcBorders>
              <w:top w:val="nil"/>
              <w:left w:val="nil"/>
              <w:bottom w:val="single" w:sz="4" w:space="0" w:color="auto"/>
              <w:right w:val="single" w:sz="4" w:space="0" w:color="auto"/>
            </w:tcBorders>
            <w:shd w:val="clear" w:color="000000" w:fill="FFFFFF"/>
            <w:vAlign w:val="center"/>
            <w:hideMark/>
          </w:tcPr>
          <w:p w14:paraId="6C978D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D1909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482E6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7CDA81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5B194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88A5C3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01CC4E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499A0C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1802" w:type="pct"/>
            <w:tcBorders>
              <w:top w:val="nil"/>
              <w:left w:val="nil"/>
              <w:bottom w:val="single" w:sz="4" w:space="0" w:color="auto"/>
              <w:right w:val="single" w:sz="4" w:space="0" w:color="auto"/>
            </w:tcBorders>
            <w:shd w:val="clear" w:color="000000" w:fill="FFFFFF"/>
            <w:vAlign w:val="center"/>
            <w:hideMark/>
          </w:tcPr>
          <w:p w14:paraId="44B9158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7 до точки врезки 8</w:t>
            </w:r>
          </w:p>
        </w:tc>
        <w:tc>
          <w:tcPr>
            <w:tcW w:w="302" w:type="pct"/>
            <w:tcBorders>
              <w:top w:val="nil"/>
              <w:left w:val="nil"/>
              <w:bottom w:val="single" w:sz="4" w:space="0" w:color="auto"/>
              <w:right w:val="single" w:sz="4" w:space="0" w:color="auto"/>
            </w:tcBorders>
            <w:shd w:val="clear" w:color="000000" w:fill="FFFFFF"/>
            <w:vAlign w:val="center"/>
            <w:hideMark/>
          </w:tcPr>
          <w:p w14:paraId="0B7BE1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A80A5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4641D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w:t>
            </w:r>
          </w:p>
        </w:tc>
        <w:tc>
          <w:tcPr>
            <w:tcW w:w="479" w:type="pct"/>
            <w:tcBorders>
              <w:top w:val="nil"/>
              <w:left w:val="nil"/>
              <w:bottom w:val="single" w:sz="4" w:space="0" w:color="auto"/>
              <w:right w:val="single" w:sz="4" w:space="0" w:color="auto"/>
            </w:tcBorders>
            <w:shd w:val="clear" w:color="000000" w:fill="FFFFFF"/>
            <w:vAlign w:val="center"/>
            <w:hideMark/>
          </w:tcPr>
          <w:p w14:paraId="2FDC0E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829AC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1C0E4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9D9CB9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ABA9E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21</w:t>
            </w:r>
          </w:p>
        </w:tc>
        <w:tc>
          <w:tcPr>
            <w:tcW w:w="1802" w:type="pct"/>
            <w:tcBorders>
              <w:top w:val="nil"/>
              <w:left w:val="nil"/>
              <w:bottom w:val="single" w:sz="4" w:space="0" w:color="auto"/>
              <w:right w:val="single" w:sz="4" w:space="0" w:color="auto"/>
            </w:tcBorders>
            <w:shd w:val="clear" w:color="000000" w:fill="FFFFFF"/>
            <w:vAlign w:val="center"/>
            <w:hideMark/>
          </w:tcPr>
          <w:p w14:paraId="54597A4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8 к  ж/д ул. Микрорайон д. 5</w:t>
            </w:r>
          </w:p>
        </w:tc>
        <w:tc>
          <w:tcPr>
            <w:tcW w:w="302" w:type="pct"/>
            <w:tcBorders>
              <w:top w:val="nil"/>
              <w:left w:val="nil"/>
              <w:bottom w:val="single" w:sz="4" w:space="0" w:color="auto"/>
              <w:right w:val="single" w:sz="4" w:space="0" w:color="auto"/>
            </w:tcBorders>
            <w:shd w:val="clear" w:color="000000" w:fill="FFFFFF"/>
            <w:vAlign w:val="center"/>
            <w:hideMark/>
          </w:tcPr>
          <w:p w14:paraId="07B597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C8C12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49EFF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62AAA7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7E312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D4B39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71DEED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36569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22</w:t>
            </w:r>
          </w:p>
        </w:tc>
        <w:tc>
          <w:tcPr>
            <w:tcW w:w="1802" w:type="pct"/>
            <w:tcBorders>
              <w:top w:val="nil"/>
              <w:left w:val="nil"/>
              <w:bottom w:val="single" w:sz="4" w:space="0" w:color="auto"/>
              <w:right w:val="single" w:sz="4" w:space="0" w:color="auto"/>
            </w:tcBorders>
            <w:shd w:val="clear" w:color="000000" w:fill="FFFFFF"/>
            <w:vAlign w:val="center"/>
            <w:hideMark/>
          </w:tcPr>
          <w:p w14:paraId="5485A76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7 до точки врезки 9</w:t>
            </w:r>
          </w:p>
        </w:tc>
        <w:tc>
          <w:tcPr>
            <w:tcW w:w="302" w:type="pct"/>
            <w:tcBorders>
              <w:top w:val="nil"/>
              <w:left w:val="nil"/>
              <w:bottom w:val="single" w:sz="4" w:space="0" w:color="auto"/>
              <w:right w:val="single" w:sz="4" w:space="0" w:color="auto"/>
            </w:tcBorders>
            <w:shd w:val="clear" w:color="000000" w:fill="FFFFFF"/>
            <w:vAlign w:val="center"/>
            <w:hideMark/>
          </w:tcPr>
          <w:p w14:paraId="267330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C174B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4BB3A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w:t>
            </w:r>
          </w:p>
        </w:tc>
        <w:tc>
          <w:tcPr>
            <w:tcW w:w="479" w:type="pct"/>
            <w:tcBorders>
              <w:top w:val="nil"/>
              <w:left w:val="nil"/>
              <w:bottom w:val="single" w:sz="4" w:space="0" w:color="auto"/>
              <w:right w:val="single" w:sz="4" w:space="0" w:color="auto"/>
            </w:tcBorders>
            <w:shd w:val="clear" w:color="000000" w:fill="FFFFFF"/>
            <w:vAlign w:val="center"/>
            <w:hideMark/>
          </w:tcPr>
          <w:p w14:paraId="6DBBEF0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5DCEFF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6928A3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1B929D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26060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23</w:t>
            </w:r>
          </w:p>
        </w:tc>
        <w:tc>
          <w:tcPr>
            <w:tcW w:w="1802" w:type="pct"/>
            <w:tcBorders>
              <w:top w:val="nil"/>
              <w:left w:val="nil"/>
              <w:bottom w:val="single" w:sz="4" w:space="0" w:color="auto"/>
              <w:right w:val="single" w:sz="4" w:space="0" w:color="auto"/>
            </w:tcBorders>
            <w:shd w:val="clear" w:color="000000" w:fill="FFFFFF"/>
            <w:vAlign w:val="center"/>
            <w:hideMark/>
          </w:tcPr>
          <w:p w14:paraId="3664249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9 к  ж/д ул. Микрорайон д. 6</w:t>
            </w:r>
          </w:p>
        </w:tc>
        <w:tc>
          <w:tcPr>
            <w:tcW w:w="302" w:type="pct"/>
            <w:tcBorders>
              <w:top w:val="nil"/>
              <w:left w:val="nil"/>
              <w:bottom w:val="single" w:sz="4" w:space="0" w:color="auto"/>
              <w:right w:val="single" w:sz="4" w:space="0" w:color="auto"/>
            </w:tcBorders>
            <w:shd w:val="clear" w:color="000000" w:fill="FFFFFF"/>
            <w:vAlign w:val="center"/>
            <w:hideMark/>
          </w:tcPr>
          <w:p w14:paraId="3ADD61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9EE28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09B252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7AEE0F4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9CC1D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699B4C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F845C7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786AD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24</w:t>
            </w:r>
          </w:p>
        </w:tc>
        <w:tc>
          <w:tcPr>
            <w:tcW w:w="1802" w:type="pct"/>
            <w:tcBorders>
              <w:top w:val="nil"/>
              <w:left w:val="nil"/>
              <w:bottom w:val="single" w:sz="4" w:space="0" w:color="auto"/>
              <w:right w:val="single" w:sz="4" w:space="0" w:color="auto"/>
            </w:tcBorders>
            <w:shd w:val="clear" w:color="000000" w:fill="FFFFFF"/>
            <w:vAlign w:val="center"/>
            <w:hideMark/>
          </w:tcPr>
          <w:p w14:paraId="54C1321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6» к  ж/д ул. Микрорайон д. 6</w:t>
            </w:r>
          </w:p>
        </w:tc>
        <w:tc>
          <w:tcPr>
            <w:tcW w:w="302" w:type="pct"/>
            <w:tcBorders>
              <w:top w:val="nil"/>
              <w:left w:val="nil"/>
              <w:bottom w:val="single" w:sz="4" w:space="0" w:color="auto"/>
              <w:right w:val="single" w:sz="4" w:space="0" w:color="auto"/>
            </w:tcBorders>
            <w:shd w:val="clear" w:color="000000" w:fill="FFFFFF"/>
            <w:vAlign w:val="center"/>
            <w:hideMark/>
          </w:tcPr>
          <w:p w14:paraId="12AA91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4A8B8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47A881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479" w:type="pct"/>
            <w:tcBorders>
              <w:top w:val="nil"/>
              <w:left w:val="nil"/>
              <w:bottom w:val="single" w:sz="4" w:space="0" w:color="auto"/>
              <w:right w:val="single" w:sz="4" w:space="0" w:color="auto"/>
            </w:tcBorders>
            <w:shd w:val="clear" w:color="000000" w:fill="FFFFFF"/>
            <w:vAlign w:val="center"/>
            <w:hideMark/>
          </w:tcPr>
          <w:p w14:paraId="2678B0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F19AE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7547E7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CF6328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3DD2F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1802" w:type="pct"/>
            <w:tcBorders>
              <w:top w:val="nil"/>
              <w:left w:val="nil"/>
              <w:bottom w:val="single" w:sz="4" w:space="0" w:color="auto"/>
              <w:right w:val="single" w:sz="4" w:space="0" w:color="auto"/>
            </w:tcBorders>
            <w:shd w:val="clear" w:color="000000" w:fill="FFFFFF"/>
            <w:vAlign w:val="center"/>
            <w:hideMark/>
          </w:tcPr>
          <w:p w14:paraId="477915DE" w14:textId="738CF005" w:rsidR="000E51F2" w:rsidRPr="00F51C2E" w:rsidRDefault="00DD25AA" w:rsidP="00B83AE4">
            <w:pPr>
              <w:jc w:val="both"/>
              <w:rPr>
                <w:rFonts w:ascii="Arial" w:hAnsi="Arial" w:cs="Arial"/>
                <w:sz w:val="18"/>
                <w:szCs w:val="18"/>
                <w:lang w:eastAsia="ru-RU"/>
              </w:rPr>
            </w:pPr>
            <w:r w:rsidRPr="00F51C2E">
              <w:rPr>
                <w:rFonts w:ascii="Arial" w:hAnsi="Arial" w:cs="Arial"/>
                <w:sz w:val="18"/>
                <w:szCs w:val="18"/>
                <w:lang w:eastAsia="ru-RU"/>
              </w:rPr>
              <w:t>Участок от точки врезки 9 к</w:t>
            </w:r>
            <w:r w:rsidR="000E51F2" w:rsidRPr="00F51C2E">
              <w:rPr>
                <w:rFonts w:ascii="Arial" w:hAnsi="Arial" w:cs="Arial"/>
                <w:sz w:val="18"/>
                <w:szCs w:val="18"/>
                <w:lang w:eastAsia="ru-RU"/>
              </w:rPr>
              <w:t xml:space="preserve"> смотровому колодцу «У 6»</w:t>
            </w:r>
          </w:p>
        </w:tc>
        <w:tc>
          <w:tcPr>
            <w:tcW w:w="302" w:type="pct"/>
            <w:tcBorders>
              <w:top w:val="nil"/>
              <w:left w:val="nil"/>
              <w:bottom w:val="single" w:sz="4" w:space="0" w:color="auto"/>
              <w:right w:val="single" w:sz="4" w:space="0" w:color="auto"/>
            </w:tcBorders>
            <w:shd w:val="clear" w:color="000000" w:fill="FFFFFF"/>
            <w:vAlign w:val="center"/>
            <w:hideMark/>
          </w:tcPr>
          <w:p w14:paraId="0B48D2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3BE2F5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22BD5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56A4E45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0ED8C7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D5B270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65CFEE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BFD5B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26</w:t>
            </w:r>
          </w:p>
        </w:tc>
        <w:tc>
          <w:tcPr>
            <w:tcW w:w="1802" w:type="pct"/>
            <w:tcBorders>
              <w:top w:val="nil"/>
              <w:left w:val="nil"/>
              <w:bottom w:val="single" w:sz="4" w:space="0" w:color="auto"/>
              <w:right w:val="single" w:sz="4" w:space="0" w:color="auto"/>
            </w:tcBorders>
            <w:shd w:val="clear" w:color="000000" w:fill="FFFFFF"/>
            <w:vAlign w:val="center"/>
            <w:hideMark/>
          </w:tcPr>
          <w:p w14:paraId="31A0C4E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смотрового колодца «У 6» к точке врезки 9</w:t>
            </w:r>
          </w:p>
        </w:tc>
        <w:tc>
          <w:tcPr>
            <w:tcW w:w="302" w:type="pct"/>
            <w:tcBorders>
              <w:top w:val="nil"/>
              <w:left w:val="nil"/>
              <w:bottom w:val="single" w:sz="4" w:space="0" w:color="auto"/>
              <w:right w:val="single" w:sz="4" w:space="0" w:color="auto"/>
            </w:tcBorders>
            <w:shd w:val="clear" w:color="000000" w:fill="FFFFFF"/>
            <w:vAlign w:val="center"/>
            <w:hideMark/>
          </w:tcPr>
          <w:p w14:paraId="7FAE20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63472A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51F94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479" w:type="pct"/>
            <w:tcBorders>
              <w:top w:val="nil"/>
              <w:left w:val="nil"/>
              <w:bottom w:val="single" w:sz="4" w:space="0" w:color="auto"/>
              <w:right w:val="single" w:sz="4" w:space="0" w:color="auto"/>
            </w:tcBorders>
            <w:shd w:val="clear" w:color="000000" w:fill="FFFFFF"/>
            <w:vAlign w:val="center"/>
            <w:hideMark/>
          </w:tcPr>
          <w:p w14:paraId="179DAE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17405A7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1ADC094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3BDBC1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8AAAA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27</w:t>
            </w:r>
          </w:p>
        </w:tc>
        <w:tc>
          <w:tcPr>
            <w:tcW w:w="1802" w:type="pct"/>
            <w:tcBorders>
              <w:top w:val="nil"/>
              <w:left w:val="nil"/>
              <w:bottom w:val="single" w:sz="4" w:space="0" w:color="auto"/>
              <w:right w:val="single" w:sz="4" w:space="0" w:color="auto"/>
            </w:tcBorders>
            <w:shd w:val="clear" w:color="000000" w:fill="FFFFFF"/>
            <w:vAlign w:val="center"/>
            <w:hideMark/>
          </w:tcPr>
          <w:p w14:paraId="065D882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6» к  ж/д ул. Микрорайон д. 6а</w:t>
            </w:r>
          </w:p>
        </w:tc>
        <w:tc>
          <w:tcPr>
            <w:tcW w:w="302" w:type="pct"/>
            <w:tcBorders>
              <w:top w:val="nil"/>
              <w:left w:val="nil"/>
              <w:bottom w:val="single" w:sz="4" w:space="0" w:color="auto"/>
              <w:right w:val="single" w:sz="4" w:space="0" w:color="auto"/>
            </w:tcBorders>
            <w:shd w:val="clear" w:color="000000" w:fill="FFFFFF"/>
            <w:vAlign w:val="center"/>
            <w:hideMark/>
          </w:tcPr>
          <w:p w14:paraId="4D3D7B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2017</w:t>
            </w:r>
          </w:p>
        </w:tc>
        <w:tc>
          <w:tcPr>
            <w:tcW w:w="640" w:type="pct"/>
            <w:tcBorders>
              <w:top w:val="nil"/>
              <w:left w:val="nil"/>
              <w:bottom w:val="single" w:sz="4" w:space="0" w:color="auto"/>
              <w:right w:val="single" w:sz="4" w:space="0" w:color="auto"/>
            </w:tcBorders>
            <w:shd w:val="clear" w:color="000000" w:fill="FFFFFF"/>
            <w:vAlign w:val="center"/>
            <w:hideMark/>
          </w:tcPr>
          <w:p w14:paraId="4AC2C7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D713D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479" w:type="pct"/>
            <w:tcBorders>
              <w:top w:val="nil"/>
              <w:left w:val="nil"/>
              <w:bottom w:val="single" w:sz="4" w:space="0" w:color="auto"/>
              <w:right w:val="single" w:sz="4" w:space="0" w:color="auto"/>
            </w:tcBorders>
            <w:shd w:val="clear" w:color="000000" w:fill="FFFFFF"/>
            <w:vAlign w:val="center"/>
            <w:hideMark/>
          </w:tcPr>
          <w:p w14:paraId="6C5B263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FD738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EAD91C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0CCF943"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0E54E2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28</w:t>
            </w:r>
          </w:p>
        </w:tc>
        <w:tc>
          <w:tcPr>
            <w:tcW w:w="1802" w:type="pct"/>
            <w:tcBorders>
              <w:top w:val="nil"/>
              <w:left w:val="nil"/>
              <w:bottom w:val="single" w:sz="4" w:space="0" w:color="auto"/>
              <w:right w:val="single" w:sz="4" w:space="0" w:color="auto"/>
            </w:tcBorders>
            <w:shd w:val="clear" w:color="000000" w:fill="FFFFFF"/>
            <w:vAlign w:val="center"/>
            <w:hideMark/>
          </w:tcPr>
          <w:p w14:paraId="77F4879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6»  до точки врезки 10</w:t>
            </w:r>
          </w:p>
        </w:tc>
        <w:tc>
          <w:tcPr>
            <w:tcW w:w="302" w:type="pct"/>
            <w:tcBorders>
              <w:top w:val="nil"/>
              <w:left w:val="nil"/>
              <w:bottom w:val="single" w:sz="4" w:space="0" w:color="auto"/>
              <w:right w:val="single" w:sz="4" w:space="0" w:color="auto"/>
            </w:tcBorders>
            <w:shd w:val="clear" w:color="000000" w:fill="FFFFFF"/>
            <w:vAlign w:val="center"/>
            <w:hideMark/>
          </w:tcPr>
          <w:p w14:paraId="7B034A2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840C7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784008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479" w:type="pct"/>
            <w:tcBorders>
              <w:top w:val="nil"/>
              <w:left w:val="nil"/>
              <w:bottom w:val="single" w:sz="4" w:space="0" w:color="auto"/>
              <w:right w:val="single" w:sz="4" w:space="0" w:color="auto"/>
            </w:tcBorders>
            <w:shd w:val="clear" w:color="000000" w:fill="FFFFFF"/>
            <w:vAlign w:val="center"/>
            <w:hideMark/>
          </w:tcPr>
          <w:p w14:paraId="4BA558A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2146E5F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37F22D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63C570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2836A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29</w:t>
            </w:r>
          </w:p>
        </w:tc>
        <w:tc>
          <w:tcPr>
            <w:tcW w:w="1802" w:type="pct"/>
            <w:tcBorders>
              <w:top w:val="nil"/>
              <w:left w:val="nil"/>
              <w:bottom w:val="single" w:sz="4" w:space="0" w:color="auto"/>
              <w:right w:val="single" w:sz="4" w:space="0" w:color="auto"/>
            </w:tcBorders>
            <w:shd w:val="clear" w:color="000000" w:fill="FFFFFF"/>
            <w:vAlign w:val="center"/>
            <w:hideMark/>
          </w:tcPr>
          <w:p w14:paraId="769ECD3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10 до точки врезки 11</w:t>
            </w:r>
          </w:p>
        </w:tc>
        <w:tc>
          <w:tcPr>
            <w:tcW w:w="302" w:type="pct"/>
            <w:tcBorders>
              <w:top w:val="nil"/>
              <w:left w:val="nil"/>
              <w:bottom w:val="single" w:sz="4" w:space="0" w:color="auto"/>
              <w:right w:val="single" w:sz="4" w:space="0" w:color="auto"/>
            </w:tcBorders>
            <w:shd w:val="clear" w:color="000000" w:fill="FFFFFF"/>
            <w:vAlign w:val="center"/>
            <w:hideMark/>
          </w:tcPr>
          <w:p w14:paraId="4534E8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9C8E8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B9B63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479" w:type="pct"/>
            <w:tcBorders>
              <w:top w:val="nil"/>
              <w:left w:val="nil"/>
              <w:bottom w:val="single" w:sz="4" w:space="0" w:color="auto"/>
              <w:right w:val="single" w:sz="4" w:space="0" w:color="auto"/>
            </w:tcBorders>
            <w:shd w:val="clear" w:color="000000" w:fill="FFFFFF"/>
            <w:vAlign w:val="center"/>
            <w:hideMark/>
          </w:tcPr>
          <w:p w14:paraId="235705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5C7DA2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AC1C2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F0F954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3E4CB3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1802" w:type="pct"/>
            <w:tcBorders>
              <w:top w:val="nil"/>
              <w:left w:val="nil"/>
              <w:bottom w:val="single" w:sz="4" w:space="0" w:color="auto"/>
              <w:right w:val="single" w:sz="4" w:space="0" w:color="auto"/>
            </w:tcBorders>
            <w:shd w:val="clear" w:color="000000" w:fill="FFFFFF"/>
            <w:vAlign w:val="center"/>
            <w:hideMark/>
          </w:tcPr>
          <w:p w14:paraId="5B54E4F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10 к  ж/д ул. Микрорайон д. 7</w:t>
            </w:r>
          </w:p>
        </w:tc>
        <w:tc>
          <w:tcPr>
            <w:tcW w:w="302" w:type="pct"/>
            <w:tcBorders>
              <w:top w:val="nil"/>
              <w:left w:val="nil"/>
              <w:bottom w:val="single" w:sz="4" w:space="0" w:color="auto"/>
              <w:right w:val="single" w:sz="4" w:space="0" w:color="auto"/>
            </w:tcBorders>
            <w:shd w:val="clear" w:color="000000" w:fill="FFFFFF"/>
            <w:vAlign w:val="center"/>
            <w:hideMark/>
          </w:tcPr>
          <w:p w14:paraId="62E14F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8B46F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D16B4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2B052E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0E752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558E9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273684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3DF99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31</w:t>
            </w:r>
          </w:p>
        </w:tc>
        <w:tc>
          <w:tcPr>
            <w:tcW w:w="1802" w:type="pct"/>
            <w:tcBorders>
              <w:top w:val="nil"/>
              <w:left w:val="nil"/>
              <w:bottom w:val="single" w:sz="4" w:space="0" w:color="auto"/>
              <w:right w:val="single" w:sz="4" w:space="0" w:color="auto"/>
            </w:tcBorders>
            <w:shd w:val="clear" w:color="000000" w:fill="FFFFFF"/>
            <w:vAlign w:val="center"/>
            <w:hideMark/>
          </w:tcPr>
          <w:p w14:paraId="0401EE5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11 к  ж/д ул. Микрорайон д. 7</w:t>
            </w:r>
          </w:p>
        </w:tc>
        <w:tc>
          <w:tcPr>
            <w:tcW w:w="302" w:type="pct"/>
            <w:tcBorders>
              <w:top w:val="nil"/>
              <w:left w:val="nil"/>
              <w:bottom w:val="single" w:sz="4" w:space="0" w:color="auto"/>
              <w:right w:val="single" w:sz="4" w:space="0" w:color="auto"/>
            </w:tcBorders>
            <w:shd w:val="clear" w:color="000000" w:fill="FFFFFF"/>
            <w:vAlign w:val="center"/>
            <w:hideMark/>
          </w:tcPr>
          <w:p w14:paraId="59213C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B130E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51C09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2FB52B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5463F0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903D0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E070EA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074EE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lastRenderedPageBreak/>
              <w:t>32</w:t>
            </w:r>
          </w:p>
        </w:tc>
        <w:tc>
          <w:tcPr>
            <w:tcW w:w="1802" w:type="pct"/>
            <w:tcBorders>
              <w:top w:val="nil"/>
              <w:left w:val="nil"/>
              <w:bottom w:val="single" w:sz="4" w:space="0" w:color="auto"/>
              <w:right w:val="single" w:sz="4" w:space="0" w:color="auto"/>
            </w:tcBorders>
            <w:shd w:val="clear" w:color="000000" w:fill="FFFFFF"/>
            <w:vAlign w:val="center"/>
            <w:hideMark/>
          </w:tcPr>
          <w:p w14:paraId="00F505C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11 до точки врезки 12</w:t>
            </w:r>
          </w:p>
        </w:tc>
        <w:tc>
          <w:tcPr>
            <w:tcW w:w="302" w:type="pct"/>
            <w:tcBorders>
              <w:top w:val="nil"/>
              <w:left w:val="nil"/>
              <w:bottom w:val="single" w:sz="4" w:space="0" w:color="auto"/>
              <w:right w:val="single" w:sz="4" w:space="0" w:color="auto"/>
            </w:tcBorders>
            <w:shd w:val="clear" w:color="000000" w:fill="FFFFFF"/>
            <w:vAlign w:val="center"/>
            <w:hideMark/>
          </w:tcPr>
          <w:p w14:paraId="52EAFC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BE1F1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5EF51E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479" w:type="pct"/>
            <w:tcBorders>
              <w:top w:val="nil"/>
              <w:left w:val="nil"/>
              <w:bottom w:val="single" w:sz="4" w:space="0" w:color="auto"/>
              <w:right w:val="single" w:sz="4" w:space="0" w:color="auto"/>
            </w:tcBorders>
            <w:shd w:val="clear" w:color="000000" w:fill="FFFFFF"/>
            <w:vAlign w:val="center"/>
            <w:hideMark/>
          </w:tcPr>
          <w:p w14:paraId="0924CD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63DE1A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AB6B3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309A94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FCA71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33</w:t>
            </w:r>
          </w:p>
        </w:tc>
        <w:tc>
          <w:tcPr>
            <w:tcW w:w="1802" w:type="pct"/>
            <w:tcBorders>
              <w:top w:val="nil"/>
              <w:left w:val="nil"/>
              <w:bottom w:val="single" w:sz="4" w:space="0" w:color="auto"/>
              <w:right w:val="single" w:sz="4" w:space="0" w:color="auto"/>
            </w:tcBorders>
            <w:shd w:val="clear" w:color="000000" w:fill="FFFFFF"/>
            <w:vAlign w:val="center"/>
            <w:hideMark/>
          </w:tcPr>
          <w:p w14:paraId="7483D5C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12 к  ж/д ул. Микрорайон д. 8</w:t>
            </w:r>
          </w:p>
        </w:tc>
        <w:tc>
          <w:tcPr>
            <w:tcW w:w="302" w:type="pct"/>
            <w:tcBorders>
              <w:top w:val="nil"/>
              <w:left w:val="nil"/>
              <w:bottom w:val="single" w:sz="4" w:space="0" w:color="auto"/>
              <w:right w:val="single" w:sz="4" w:space="0" w:color="auto"/>
            </w:tcBorders>
            <w:shd w:val="clear" w:color="000000" w:fill="FFFFFF"/>
            <w:vAlign w:val="center"/>
            <w:hideMark/>
          </w:tcPr>
          <w:p w14:paraId="00ACBE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E1EEA5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3122C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6B4DCE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2FBB5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D7956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CD969F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4B0E6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34</w:t>
            </w:r>
          </w:p>
        </w:tc>
        <w:tc>
          <w:tcPr>
            <w:tcW w:w="1802" w:type="pct"/>
            <w:tcBorders>
              <w:top w:val="nil"/>
              <w:left w:val="nil"/>
              <w:bottom w:val="single" w:sz="4" w:space="0" w:color="auto"/>
              <w:right w:val="single" w:sz="4" w:space="0" w:color="auto"/>
            </w:tcBorders>
            <w:shd w:val="clear" w:color="000000" w:fill="FFFFFF"/>
            <w:vAlign w:val="center"/>
            <w:hideMark/>
          </w:tcPr>
          <w:p w14:paraId="5198313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12 до точки врезки 13</w:t>
            </w:r>
          </w:p>
        </w:tc>
        <w:tc>
          <w:tcPr>
            <w:tcW w:w="302" w:type="pct"/>
            <w:tcBorders>
              <w:top w:val="nil"/>
              <w:left w:val="nil"/>
              <w:bottom w:val="single" w:sz="4" w:space="0" w:color="auto"/>
              <w:right w:val="single" w:sz="4" w:space="0" w:color="auto"/>
            </w:tcBorders>
            <w:shd w:val="clear" w:color="000000" w:fill="FFFFFF"/>
            <w:vAlign w:val="center"/>
            <w:hideMark/>
          </w:tcPr>
          <w:p w14:paraId="56A610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BC9992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00622D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479" w:type="pct"/>
            <w:tcBorders>
              <w:top w:val="nil"/>
              <w:left w:val="nil"/>
              <w:bottom w:val="single" w:sz="4" w:space="0" w:color="auto"/>
              <w:right w:val="single" w:sz="4" w:space="0" w:color="auto"/>
            </w:tcBorders>
            <w:shd w:val="clear" w:color="000000" w:fill="FFFFFF"/>
            <w:vAlign w:val="center"/>
            <w:hideMark/>
          </w:tcPr>
          <w:p w14:paraId="4673ADF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5EE562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2106618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BFFE8D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BC2F9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35</w:t>
            </w:r>
          </w:p>
        </w:tc>
        <w:tc>
          <w:tcPr>
            <w:tcW w:w="1802" w:type="pct"/>
            <w:tcBorders>
              <w:top w:val="nil"/>
              <w:left w:val="nil"/>
              <w:bottom w:val="single" w:sz="4" w:space="0" w:color="auto"/>
              <w:right w:val="single" w:sz="4" w:space="0" w:color="auto"/>
            </w:tcBorders>
            <w:shd w:val="clear" w:color="000000" w:fill="FFFFFF"/>
            <w:vAlign w:val="center"/>
            <w:hideMark/>
          </w:tcPr>
          <w:p w14:paraId="51E4DC9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13 к  ж/д ул. Микрорайон д. 8</w:t>
            </w:r>
          </w:p>
        </w:tc>
        <w:tc>
          <w:tcPr>
            <w:tcW w:w="302" w:type="pct"/>
            <w:tcBorders>
              <w:top w:val="nil"/>
              <w:left w:val="nil"/>
              <w:bottom w:val="single" w:sz="4" w:space="0" w:color="auto"/>
              <w:right w:val="single" w:sz="4" w:space="0" w:color="auto"/>
            </w:tcBorders>
            <w:shd w:val="clear" w:color="000000" w:fill="FFFFFF"/>
            <w:vAlign w:val="center"/>
            <w:hideMark/>
          </w:tcPr>
          <w:p w14:paraId="53F07A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BA9CF8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4C8AAB8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7EE268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ED6958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9325B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FB2DCA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394DB4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36</w:t>
            </w:r>
          </w:p>
        </w:tc>
        <w:tc>
          <w:tcPr>
            <w:tcW w:w="1802" w:type="pct"/>
            <w:tcBorders>
              <w:top w:val="nil"/>
              <w:left w:val="nil"/>
              <w:bottom w:val="single" w:sz="4" w:space="0" w:color="auto"/>
              <w:right w:val="single" w:sz="4" w:space="0" w:color="auto"/>
            </w:tcBorders>
            <w:shd w:val="clear" w:color="000000" w:fill="FFFFFF"/>
            <w:vAlign w:val="center"/>
            <w:hideMark/>
          </w:tcPr>
          <w:p w14:paraId="60ACCB5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13 к  ж/д ул. Микрорайон д. 8а</w:t>
            </w:r>
          </w:p>
        </w:tc>
        <w:tc>
          <w:tcPr>
            <w:tcW w:w="302" w:type="pct"/>
            <w:tcBorders>
              <w:top w:val="nil"/>
              <w:left w:val="nil"/>
              <w:bottom w:val="single" w:sz="4" w:space="0" w:color="auto"/>
              <w:right w:val="single" w:sz="4" w:space="0" w:color="auto"/>
            </w:tcBorders>
            <w:shd w:val="clear" w:color="000000" w:fill="FFFFFF"/>
            <w:vAlign w:val="center"/>
            <w:hideMark/>
          </w:tcPr>
          <w:p w14:paraId="6002C5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552CB4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44E2A2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35B40A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5705FB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B8D1D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BC8F26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BC88C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37</w:t>
            </w:r>
          </w:p>
        </w:tc>
        <w:tc>
          <w:tcPr>
            <w:tcW w:w="1802" w:type="pct"/>
            <w:tcBorders>
              <w:top w:val="nil"/>
              <w:left w:val="nil"/>
              <w:bottom w:val="single" w:sz="4" w:space="0" w:color="auto"/>
              <w:right w:val="single" w:sz="4" w:space="0" w:color="auto"/>
            </w:tcBorders>
            <w:shd w:val="clear" w:color="000000" w:fill="FFFFFF"/>
            <w:vAlign w:val="center"/>
            <w:hideMark/>
          </w:tcPr>
          <w:p w14:paraId="37BEFDB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точки врезки 13 до точки врезки 14</w:t>
            </w:r>
          </w:p>
        </w:tc>
        <w:tc>
          <w:tcPr>
            <w:tcW w:w="302" w:type="pct"/>
            <w:tcBorders>
              <w:top w:val="nil"/>
              <w:left w:val="nil"/>
              <w:bottom w:val="single" w:sz="4" w:space="0" w:color="auto"/>
              <w:right w:val="single" w:sz="4" w:space="0" w:color="auto"/>
            </w:tcBorders>
            <w:shd w:val="clear" w:color="000000" w:fill="FFFFFF"/>
            <w:vAlign w:val="center"/>
            <w:hideMark/>
          </w:tcPr>
          <w:p w14:paraId="35176A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E6E21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2051AD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56</w:t>
            </w:r>
          </w:p>
        </w:tc>
        <w:tc>
          <w:tcPr>
            <w:tcW w:w="479" w:type="pct"/>
            <w:tcBorders>
              <w:top w:val="nil"/>
              <w:left w:val="nil"/>
              <w:bottom w:val="single" w:sz="4" w:space="0" w:color="auto"/>
              <w:right w:val="single" w:sz="4" w:space="0" w:color="auto"/>
            </w:tcBorders>
            <w:shd w:val="clear" w:color="000000" w:fill="FFFFFF"/>
            <w:vAlign w:val="center"/>
            <w:hideMark/>
          </w:tcPr>
          <w:p w14:paraId="58E314C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1A9FEC8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0440FA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5B3DA8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708EDA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38</w:t>
            </w:r>
          </w:p>
        </w:tc>
        <w:tc>
          <w:tcPr>
            <w:tcW w:w="1802" w:type="pct"/>
            <w:tcBorders>
              <w:top w:val="nil"/>
              <w:left w:val="nil"/>
              <w:bottom w:val="single" w:sz="4" w:space="0" w:color="auto"/>
              <w:right w:val="single" w:sz="4" w:space="0" w:color="auto"/>
            </w:tcBorders>
            <w:shd w:val="clear" w:color="000000" w:fill="FFFFFF"/>
            <w:vAlign w:val="center"/>
            <w:hideMark/>
          </w:tcPr>
          <w:p w14:paraId="2C92FAE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14 к  ж/д ул. Микрорайон д. 15</w:t>
            </w:r>
          </w:p>
        </w:tc>
        <w:tc>
          <w:tcPr>
            <w:tcW w:w="302" w:type="pct"/>
            <w:tcBorders>
              <w:top w:val="nil"/>
              <w:left w:val="nil"/>
              <w:bottom w:val="single" w:sz="4" w:space="0" w:color="auto"/>
              <w:right w:val="single" w:sz="4" w:space="0" w:color="auto"/>
            </w:tcBorders>
            <w:shd w:val="clear" w:color="000000" w:fill="FFFFFF"/>
            <w:vAlign w:val="center"/>
            <w:hideMark/>
          </w:tcPr>
          <w:p w14:paraId="1DAFA5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67904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B9FA7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23</w:t>
            </w:r>
          </w:p>
        </w:tc>
        <w:tc>
          <w:tcPr>
            <w:tcW w:w="479" w:type="pct"/>
            <w:tcBorders>
              <w:top w:val="nil"/>
              <w:left w:val="nil"/>
              <w:bottom w:val="single" w:sz="4" w:space="0" w:color="auto"/>
              <w:right w:val="single" w:sz="4" w:space="0" w:color="auto"/>
            </w:tcBorders>
            <w:shd w:val="clear" w:color="000000" w:fill="FFFFFF"/>
            <w:vAlign w:val="center"/>
            <w:hideMark/>
          </w:tcPr>
          <w:p w14:paraId="56E6C0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D7FB8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7D9483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9BC4B7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FD2DB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39</w:t>
            </w:r>
          </w:p>
        </w:tc>
        <w:tc>
          <w:tcPr>
            <w:tcW w:w="1802" w:type="pct"/>
            <w:tcBorders>
              <w:top w:val="nil"/>
              <w:left w:val="nil"/>
              <w:bottom w:val="single" w:sz="4" w:space="0" w:color="auto"/>
              <w:right w:val="single" w:sz="4" w:space="0" w:color="auto"/>
            </w:tcBorders>
            <w:shd w:val="clear" w:color="000000" w:fill="FFFFFF"/>
            <w:vAlign w:val="center"/>
            <w:hideMark/>
          </w:tcPr>
          <w:p w14:paraId="7747769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точки врезки 13 до точки врезки 14</w:t>
            </w:r>
          </w:p>
        </w:tc>
        <w:tc>
          <w:tcPr>
            <w:tcW w:w="302" w:type="pct"/>
            <w:tcBorders>
              <w:top w:val="nil"/>
              <w:left w:val="nil"/>
              <w:bottom w:val="single" w:sz="4" w:space="0" w:color="auto"/>
              <w:right w:val="single" w:sz="4" w:space="0" w:color="auto"/>
            </w:tcBorders>
            <w:shd w:val="clear" w:color="000000" w:fill="FFFFFF"/>
            <w:vAlign w:val="center"/>
            <w:hideMark/>
          </w:tcPr>
          <w:p w14:paraId="0B9CF8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FF87C4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AC3E8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479" w:type="pct"/>
            <w:tcBorders>
              <w:top w:val="nil"/>
              <w:left w:val="nil"/>
              <w:bottom w:val="single" w:sz="4" w:space="0" w:color="auto"/>
              <w:right w:val="single" w:sz="4" w:space="0" w:color="auto"/>
            </w:tcBorders>
            <w:shd w:val="clear" w:color="000000" w:fill="FFFFFF"/>
            <w:vAlign w:val="center"/>
            <w:hideMark/>
          </w:tcPr>
          <w:p w14:paraId="68CB12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51A1F7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4DA478D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AA91C8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7A7BD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1802" w:type="pct"/>
            <w:tcBorders>
              <w:top w:val="nil"/>
              <w:left w:val="nil"/>
              <w:bottom w:val="single" w:sz="4" w:space="0" w:color="auto"/>
              <w:right w:val="single" w:sz="4" w:space="0" w:color="auto"/>
            </w:tcBorders>
            <w:shd w:val="clear" w:color="000000" w:fill="FFFFFF"/>
            <w:vAlign w:val="center"/>
            <w:hideMark/>
          </w:tcPr>
          <w:p w14:paraId="49240DC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15 к  ж/д ул. Микрорайон д. 15а</w:t>
            </w:r>
          </w:p>
        </w:tc>
        <w:tc>
          <w:tcPr>
            <w:tcW w:w="302" w:type="pct"/>
            <w:tcBorders>
              <w:top w:val="nil"/>
              <w:left w:val="nil"/>
              <w:bottom w:val="single" w:sz="4" w:space="0" w:color="auto"/>
              <w:right w:val="single" w:sz="4" w:space="0" w:color="auto"/>
            </w:tcBorders>
            <w:shd w:val="clear" w:color="000000" w:fill="FFFFFF"/>
            <w:vAlign w:val="center"/>
            <w:hideMark/>
          </w:tcPr>
          <w:p w14:paraId="07308D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CB68E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29771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479" w:type="pct"/>
            <w:tcBorders>
              <w:top w:val="nil"/>
              <w:left w:val="nil"/>
              <w:bottom w:val="single" w:sz="4" w:space="0" w:color="auto"/>
              <w:right w:val="single" w:sz="4" w:space="0" w:color="auto"/>
            </w:tcBorders>
            <w:shd w:val="clear" w:color="000000" w:fill="FFFFFF"/>
            <w:vAlign w:val="center"/>
            <w:hideMark/>
          </w:tcPr>
          <w:p w14:paraId="76D7BE2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DA7E4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CE650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2C547C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4B91FB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41</w:t>
            </w:r>
          </w:p>
        </w:tc>
        <w:tc>
          <w:tcPr>
            <w:tcW w:w="1802" w:type="pct"/>
            <w:tcBorders>
              <w:top w:val="nil"/>
              <w:left w:val="nil"/>
              <w:bottom w:val="single" w:sz="4" w:space="0" w:color="auto"/>
              <w:right w:val="single" w:sz="4" w:space="0" w:color="auto"/>
            </w:tcBorders>
            <w:shd w:val="clear" w:color="000000" w:fill="FFFFFF"/>
            <w:vAlign w:val="center"/>
            <w:hideMark/>
          </w:tcPr>
          <w:p w14:paraId="7D02AF2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14 до точки врезки 15</w:t>
            </w:r>
          </w:p>
        </w:tc>
        <w:tc>
          <w:tcPr>
            <w:tcW w:w="302" w:type="pct"/>
            <w:tcBorders>
              <w:top w:val="nil"/>
              <w:left w:val="nil"/>
              <w:bottom w:val="single" w:sz="4" w:space="0" w:color="auto"/>
              <w:right w:val="single" w:sz="4" w:space="0" w:color="auto"/>
            </w:tcBorders>
            <w:shd w:val="clear" w:color="000000" w:fill="FFFFFF"/>
            <w:vAlign w:val="center"/>
            <w:hideMark/>
          </w:tcPr>
          <w:p w14:paraId="6B067F2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348CB1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AA510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479" w:type="pct"/>
            <w:tcBorders>
              <w:top w:val="nil"/>
              <w:left w:val="nil"/>
              <w:bottom w:val="single" w:sz="4" w:space="0" w:color="auto"/>
              <w:right w:val="single" w:sz="4" w:space="0" w:color="auto"/>
            </w:tcBorders>
            <w:shd w:val="clear" w:color="000000" w:fill="FFFFFF"/>
            <w:vAlign w:val="center"/>
            <w:hideMark/>
          </w:tcPr>
          <w:p w14:paraId="39788BD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6098E3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6461B0B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C09F5B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55F7B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42</w:t>
            </w:r>
          </w:p>
        </w:tc>
        <w:tc>
          <w:tcPr>
            <w:tcW w:w="1802" w:type="pct"/>
            <w:tcBorders>
              <w:top w:val="nil"/>
              <w:left w:val="nil"/>
              <w:bottom w:val="single" w:sz="4" w:space="0" w:color="auto"/>
              <w:right w:val="single" w:sz="4" w:space="0" w:color="auto"/>
            </w:tcBorders>
            <w:shd w:val="clear" w:color="000000" w:fill="FFFFFF"/>
            <w:vAlign w:val="center"/>
            <w:hideMark/>
          </w:tcPr>
          <w:p w14:paraId="2B0B1DC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15 до смотрового колодца «У 7»</w:t>
            </w:r>
          </w:p>
        </w:tc>
        <w:tc>
          <w:tcPr>
            <w:tcW w:w="302" w:type="pct"/>
            <w:tcBorders>
              <w:top w:val="nil"/>
              <w:left w:val="nil"/>
              <w:bottom w:val="single" w:sz="4" w:space="0" w:color="auto"/>
              <w:right w:val="single" w:sz="4" w:space="0" w:color="auto"/>
            </w:tcBorders>
            <w:shd w:val="clear" w:color="000000" w:fill="FFFFFF"/>
            <w:vAlign w:val="center"/>
            <w:hideMark/>
          </w:tcPr>
          <w:p w14:paraId="64825A7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7D4AA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4A25C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79</w:t>
            </w:r>
          </w:p>
        </w:tc>
        <w:tc>
          <w:tcPr>
            <w:tcW w:w="479" w:type="pct"/>
            <w:tcBorders>
              <w:top w:val="nil"/>
              <w:left w:val="nil"/>
              <w:bottom w:val="single" w:sz="4" w:space="0" w:color="auto"/>
              <w:right w:val="single" w:sz="4" w:space="0" w:color="auto"/>
            </w:tcBorders>
            <w:shd w:val="clear" w:color="000000" w:fill="FFFFFF"/>
            <w:vAlign w:val="center"/>
            <w:hideMark/>
          </w:tcPr>
          <w:p w14:paraId="53B4DA5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5C28331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0D3CAEC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51350C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523424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43</w:t>
            </w:r>
          </w:p>
        </w:tc>
        <w:tc>
          <w:tcPr>
            <w:tcW w:w="1802" w:type="pct"/>
            <w:tcBorders>
              <w:top w:val="nil"/>
              <w:left w:val="nil"/>
              <w:bottom w:val="single" w:sz="4" w:space="0" w:color="auto"/>
              <w:right w:val="single" w:sz="4" w:space="0" w:color="auto"/>
            </w:tcBorders>
            <w:shd w:val="clear" w:color="000000" w:fill="FFFFFF"/>
            <w:vAlign w:val="center"/>
            <w:hideMark/>
          </w:tcPr>
          <w:p w14:paraId="44B2291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7» к  ж/д ул. Микрорайон д. 14</w:t>
            </w:r>
          </w:p>
        </w:tc>
        <w:tc>
          <w:tcPr>
            <w:tcW w:w="302" w:type="pct"/>
            <w:tcBorders>
              <w:top w:val="nil"/>
              <w:left w:val="nil"/>
              <w:bottom w:val="single" w:sz="4" w:space="0" w:color="auto"/>
              <w:right w:val="single" w:sz="4" w:space="0" w:color="auto"/>
            </w:tcBorders>
            <w:shd w:val="clear" w:color="000000" w:fill="FFFFFF"/>
            <w:vAlign w:val="center"/>
            <w:hideMark/>
          </w:tcPr>
          <w:p w14:paraId="01DFDB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3E397A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4D3DCD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56F8943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95BE45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552D07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DC6BE7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10F82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44</w:t>
            </w:r>
          </w:p>
        </w:tc>
        <w:tc>
          <w:tcPr>
            <w:tcW w:w="1802" w:type="pct"/>
            <w:tcBorders>
              <w:top w:val="nil"/>
              <w:left w:val="nil"/>
              <w:bottom w:val="single" w:sz="4" w:space="0" w:color="auto"/>
              <w:right w:val="single" w:sz="4" w:space="0" w:color="auto"/>
            </w:tcBorders>
            <w:shd w:val="clear" w:color="000000" w:fill="FFFFFF"/>
            <w:vAlign w:val="center"/>
            <w:hideMark/>
          </w:tcPr>
          <w:p w14:paraId="5B0FDF9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7» к  смотровому колодцу «У 8»</w:t>
            </w:r>
          </w:p>
        </w:tc>
        <w:tc>
          <w:tcPr>
            <w:tcW w:w="302" w:type="pct"/>
            <w:tcBorders>
              <w:top w:val="nil"/>
              <w:left w:val="nil"/>
              <w:bottom w:val="single" w:sz="4" w:space="0" w:color="auto"/>
              <w:right w:val="single" w:sz="4" w:space="0" w:color="auto"/>
            </w:tcBorders>
            <w:shd w:val="clear" w:color="000000" w:fill="FFFFFF"/>
            <w:vAlign w:val="center"/>
            <w:hideMark/>
          </w:tcPr>
          <w:p w14:paraId="0B00AC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3D511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0014D8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51</w:t>
            </w:r>
          </w:p>
        </w:tc>
        <w:tc>
          <w:tcPr>
            <w:tcW w:w="479" w:type="pct"/>
            <w:tcBorders>
              <w:top w:val="nil"/>
              <w:left w:val="nil"/>
              <w:bottom w:val="single" w:sz="4" w:space="0" w:color="auto"/>
              <w:right w:val="single" w:sz="4" w:space="0" w:color="auto"/>
            </w:tcBorders>
            <w:shd w:val="clear" w:color="000000" w:fill="FFFFFF"/>
            <w:vAlign w:val="center"/>
            <w:hideMark/>
          </w:tcPr>
          <w:p w14:paraId="1D0928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036CA0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7958C69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BFF250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C856C3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45</w:t>
            </w:r>
          </w:p>
        </w:tc>
        <w:tc>
          <w:tcPr>
            <w:tcW w:w="1802" w:type="pct"/>
            <w:tcBorders>
              <w:top w:val="nil"/>
              <w:left w:val="nil"/>
              <w:bottom w:val="single" w:sz="4" w:space="0" w:color="auto"/>
              <w:right w:val="single" w:sz="4" w:space="0" w:color="auto"/>
            </w:tcBorders>
            <w:shd w:val="clear" w:color="000000" w:fill="FFFFFF"/>
            <w:vAlign w:val="center"/>
            <w:hideMark/>
          </w:tcPr>
          <w:p w14:paraId="159642E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8» к  ж/д ул. Микрорайон д. 19</w:t>
            </w:r>
          </w:p>
        </w:tc>
        <w:tc>
          <w:tcPr>
            <w:tcW w:w="302" w:type="pct"/>
            <w:tcBorders>
              <w:top w:val="nil"/>
              <w:left w:val="nil"/>
              <w:bottom w:val="single" w:sz="4" w:space="0" w:color="auto"/>
              <w:right w:val="single" w:sz="4" w:space="0" w:color="auto"/>
            </w:tcBorders>
            <w:shd w:val="clear" w:color="000000" w:fill="FFFFFF"/>
            <w:vAlign w:val="center"/>
            <w:hideMark/>
          </w:tcPr>
          <w:p w14:paraId="4091F4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A554FD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5E5A5B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0613C59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3F90C1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F49C45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9FBB7C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63CB0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46</w:t>
            </w:r>
          </w:p>
        </w:tc>
        <w:tc>
          <w:tcPr>
            <w:tcW w:w="1802" w:type="pct"/>
            <w:tcBorders>
              <w:top w:val="nil"/>
              <w:left w:val="nil"/>
              <w:bottom w:val="single" w:sz="4" w:space="0" w:color="auto"/>
              <w:right w:val="single" w:sz="4" w:space="0" w:color="auto"/>
            </w:tcBorders>
            <w:shd w:val="clear" w:color="000000" w:fill="FFFFFF"/>
            <w:vAlign w:val="center"/>
            <w:hideMark/>
          </w:tcPr>
          <w:p w14:paraId="215661F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8» к  смотровому колодцу «У 9»</w:t>
            </w:r>
          </w:p>
        </w:tc>
        <w:tc>
          <w:tcPr>
            <w:tcW w:w="302" w:type="pct"/>
            <w:tcBorders>
              <w:top w:val="nil"/>
              <w:left w:val="nil"/>
              <w:bottom w:val="single" w:sz="4" w:space="0" w:color="auto"/>
              <w:right w:val="single" w:sz="4" w:space="0" w:color="auto"/>
            </w:tcBorders>
            <w:shd w:val="clear" w:color="000000" w:fill="FFFFFF"/>
            <w:vAlign w:val="center"/>
            <w:hideMark/>
          </w:tcPr>
          <w:p w14:paraId="09F9FA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60742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F8BBA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5E8E9E1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2054A9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6AEA4F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9C6564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8C562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47</w:t>
            </w:r>
          </w:p>
        </w:tc>
        <w:tc>
          <w:tcPr>
            <w:tcW w:w="1802" w:type="pct"/>
            <w:tcBorders>
              <w:top w:val="nil"/>
              <w:left w:val="nil"/>
              <w:bottom w:val="single" w:sz="4" w:space="0" w:color="auto"/>
              <w:right w:val="single" w:sz="4" w:space="0" w:color="auto"/>
            </w:tcBorders>
            <w:shd w:val="clear" w:color="000000" w:fill="FFFFFF"/>
            <w:vAlign w:val="center"/>
            <w:hideMark/>
          </w:tcPr>
          <w:p w14:paraId="1772A79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9» к  ж/д ул. Микрорайон д. 19</w:t>
            </w:r>
          </w:p>
        </w:tc>
        <w:tc>
          <w:tcPr>
            <w:tcW w:w="302" w:type="pct"/>
            <w:tcBorders>
              <w:top w:val="nil"/>
              <w:left w:val="nil"/>
              <w:bottom w:val="single" w:sz="4" w:space="0" w:color="auto"/>
              <w:right w:val="single" w:sz="4" w:space="0" w:color="auto"/>
            </w:tcBorders>
            <w:shd w:val="clear" w:color="000000" w:fill="FFFFFF"/>
            <w:vAlign w:val="center"/>
            <w:hideMark/>
          </w:tcPr>
          <w:p w14:paraId="24947A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F385C6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03E73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79" w:type="pct"/>
            <w:tcBorders>
              <w:top w:val="nil"/>
              <w:left w:val="nil"/>
              <w:bottom w:val="single" w:sz="4" w:space="0" w:color="auto"/>
              <w:right w:val="single" w:sz="4" w:space="0" w:color="auto"/>
            </w:tcBorders>
            <w:shd w:val="clear" w:color="000000" w:fill="FFFFFF"/>
            <w:vAlign w:val="center"/>
            <w:hideMark/>
          </w:tcPr>
          <w:p w14:paraId="56DEEE7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4170461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B3CE2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31F109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8E963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48</w:t>
            </w:r>
          </w:p>
        </w:tc>
        <w:tc>
          <w:tcPr>
            <w:tcW w:w="1802" w:type="pct"/>
            <w:tcBorders>
              <w:top w:val="nil"/>
              <w:left w:val="nil"/>
              <w:bottom w:val="single" w:sz="4" w:space="0" w:color="auto"/>
              <w:right w:val="single" w:sz="4" w:space="0" w:color="auto"/>
            </w:tcBorders>
            <w:shd w:val="clear" w:color="000000" w:fill="FFFFFF"/>
            <w:vAlign w:val="center"/>
            <w:hideMark/>
          </w:tcPr>
          <w:p w14:paraId="7C88A69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7» к  смотровому колодцу «У 10»</w:t>
            </w:r>
          </w:p>
        </w:tc>
        <w:tc>
          <w:tcPr>
            <w:tcW w:w="302" w:type="pct"/>
            <w:tcBorders>
              <w:top w:val="nil"/>
              <w:left w:val="nil"/>
              <w:bottom w:val="single" w:sz="4" w:space="0" w:color="auto"/>
              <w:right w:val="single" w:sz="4" w:space="0" w:color="auto"/>
            </w:tcBorders>
            <w:shd w:val="clear" w:color="000000" w:fill="FFFFFF"/>
            <w:vAlign w:val="center"/>
            <w:hideMark/>
          </w:tcPr>
          <w:p w14:paraId="216C88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BC95A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6ADFA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53</w:t>
            </w:r>
          </w:p>
        </w:tc>
        <w:tc>
          <w:tcPr>
            <w:tcW w:w="479" w:type="pct"/>
            <w:tcBorders>
              <w:top w:val="nil"/>
              <w:left w:val="nil"/>
              <w:bottom w:val="single" w:sz="4" w:space="0" w:color="auto"/>
              <w:right w:val="single" w:sz="4" w:space="0" w:color="auto"/>
            </w:tcBorders>
            <w:shd w:val="clear" w:color="000000" w:fill="FFFFFF"/>
            <w:vAlign w:val="center"/>
            <w:hideMark/>
          </w:tcPr>
          <w:p w14:paraId="6B62E8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4C8C24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375A6D4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5A6DF4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9CB40F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49</w:t>
            </w:r>
          </w:p>
        </w:tc>
        <w:tc>
          <w:tcPr>
            <w:tcW w:w="1802" w:type="pct"/>
            <w:tcBorders>
              <w:top w:val="nil"/>
              <w:left w:val="nil"/>
              <w:bottom w:val="single" w:sz="4" w:space="0" w:color="auto"/>
              <w:right w:val="single" w:sz="4" w:space="0" w:color="auto"/>
            </w:tcBorders>
            <w:shd w:val="clear" w:color="000000" w:fill="FFFFFF"/>
            <w:vAlign w:val="center"/>
            <w:hideMark/>
          </w:tcPr>
          <w:p w14:paraId="05896AE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10» к  смотровому колодцу «У 11»</w:t>
            </w:r>
          </w:p>
        </w:tc>
        <w:tc>
          <w:tcPr>
            <w:tcW w:w="302" w:type="pct"/>
            <w:tcBorders>
              <w:top w:val="nil"/>
              <w:left w:val="nil"/>
              <w:bottom w:val="single" w:sz="4" w:space="0" w:color="auto"/>
              <w:right w:val="single" w:sz="4" w:space="0" w:color="auto"/>
            </w:tcBorders>
            <w:shd w:val="clear" w:color="000000" w:fill="FFFFFF"/>
            <w:vAlign w:val="center"/>
            <w:hideMark/>
          </w:tcPr>
          <w:p w14:paraId="03D7DC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B2CD2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183B58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31</w:t>
            </w:r>
          </w:p>
        </w:tc>
        <w:tc>
          <w:tcPr>
            <w:tcW w:w="479" w:type="pct"/>
            <w:tcBorders>
              <w:top w:val="nil"/>
              <w:left w:val="nil"/>
              <w:bottom w:val="single" w:sz="4" w:space="0" w:color="auto"/>
              <w:right w:val="single" w:sz="4" w:space="0" w:color="auto"/>
            </w:tcBorders>
            <w:shd w:val="clear" w:color="000000" w:fill="FFFFFF"/>
            <w:vAlign w:val="center"/>
            <w:hideMark/>
          </w:tcPr>
          <w:p w14:paraId="44D911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56834F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069DFAB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334768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DD02F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1802" w:type="pct"/>
            <w:tcBorders>
              <w:top w:val="nil"/>
              <w:left w:val="nil"/>
              <w:bottom w:val="single" w:sz="4" w:space="0" w:color="auto"/>
              <w:right w:val="single" w:sz="4" w:space="0" w:color="auto"/>
            </w:tcBorders>
            <w:shd w:val="clear" w:color="000000" w:fill="FFFFFF"/>
            <w:vAlign w:val="center"/>
            <w:hideMark/>
          </w:tcPr>
          <w:p w14:paraId="56C6041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11» к  ж/д ул. Микрорайон д. 19</w:t>
            </w:r>
          </w:p>
        </w:tc>
        <w:tc>
          <w:tcPr>
            <w:tcW w:w="302" w:type="pct"/>
            <w:tcBorders>
              <w:top w:val="nil"/>
              <w:left w:val="nil"/>
              <w:bottom w:val="single" w:sz="4" w:space="0" w:color="auto"/>
              <w:right w:val="single" w:sz="4" w:space="0" w:color="auto"/>
            </w:tcBorders>
            <w:shd w:val="clear" w:color="000000" w:fill="FFFFFF"/>
            <w:vAlign w:val="center"/>
            <w:hideMark/>
          </w:tcPr>
          <w:p w14:paraId="0596D6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69E43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0A2C1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479" w:type="pct"/>
            <w:tcBorders>
              <w:top w:val="nil"/>
              <w:left w:val="nil"/>
              <w:bottom w:val="single" w:sz="4" w:space="0" w:color="auto"/>
              <w:right w:val="single" w:sz="4" w:space="0" w:color="auto"/>
            </w:tcBorders>
            <w:shd w:val="clear" w:color="000000" w:fill="FFFFFF"/>
            <w:vAlign w:val="center"/>
            <w:hideMark/>
          </w:tcPr>
          <w:p w14:paraId="7EF202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2567516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7AAEC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AA9493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EB431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51</w:t>
            </w:r>
          </w:p>
        </w:tc>
        <w:tc>
          <w:tcPr>
            <w:tcW w:w="1802" w:type="pct"/>
            <w:tcBorders>
              <w:top w:val="nil"/>
              <w:left w:val="nil"/>
              <w:bottom w:val="single" w:sz="4" w:space="0" w:color="auto"/>
              <w:right w:val="single" w:sz="4" w:space="0" w:color="auto"/>
            </w:tcBorders>
            <w:shd w:val="clear" w:color="000000" w:fill="FFFFFF"/>
            <w:vAlign w:val="center"/>
            <w:hideMark/>
          </w:tcPr>
          <w:p w14:paraId="71EDECE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10» к  д/с «Золотой ключик» № 7</w:t>
            </w:r>
          </w:p>
        </w:tc>
        <w:tc>
          <w:tcPr>
            <w:tcW w:w="302" w:type="pct"/>
            <w:tcBorders>
              <w:top w:val="nil"/>
              <w:left w:val="nil"/>
              <w:bottom w:val="single" w:sz="4" w:space="0" w:color="auto"/>
              <w:right w:val="single" w:sz="4" w:space="0" w:color="auto"/>
            </w:tcBorders>
            <w:shd w:val="clear" w:color="000000" w:fill="FFFFFF"/>
            <w:vAlign w:val="center"/>
            <w:hideMark/>
          </w:tcPr>
          <w:p w14:paraId="4FA562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6B754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23DC3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72</w:t>
            </w:r>
          </w:p>
        </w:tc>
        <w:tc>
          <w:tcPr>
            <w:tcW w:w="479" w:type="pct"/>
            <w:tcBorders>
              <w:top w:val="nil"/>
              <w:left w:val="nil"/>
              <w:bottom w:val="single" w:sz="4" w:space="0" w:color="auto"/>
              <w:right w:val="single" w:sz="4" w:space="0" w:color="auto"/>
            </w:tcBorders>
            <w:shd w:val="clear" w:color="000000" w:fill="FFFFFF"/>
            <w:vAlign w:val="center"/>
            <w:hideMark/>
          </w:tcPr>
          <w:p w14:paraId="668C41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2DB3B2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61D670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0E6FF5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B6B657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52</w:t>
            </w:r>
          </w:p>
        </w:tc>
        <w:tc>
          <w:tcPr>
            <w:tcW w:w="1802" w:type="pct"/>
            <w:tcBorders>
              <w:top w:val="nil"/>
              <w:left w:val="nil"/>
              <w:bottom w:val="single" w:sz="4" w:space="0" w:color="auto"/>
              <w:right w:val="single" w:sz="4" w:space="0" w:color="auto"/>
            </w:tcBorders>
            <w:shd w:val="clear" w:color="000000" w:fill="FFFFFF"/>
            <w:vAlign w:val="center"/>
            <w:hideMark/>
          </w:tcPr>
          <w:p w14:paraId="7220DBB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10» к  смотровому колодцу «У 12»</w:t>
            </w:r>
          </w:p>
        </w:tc>
        <w:tc>
          <w:tcPr>
            <w:tcW w:w="302" w:type="pct"/>
            <w:tcBorders>
              <w:top w:val="nil"/>
              <w:left w:val="nil"/>
              <w:bottom w:val="single" w:sz="4" w:space="0" w:color="auto"/>
              <w:right w:val="single" w:sz="4" w:space="0" w:color="auto"/>
            </w:tcBorders>
            <w:shd w:val="clear" w:color="000000" w:fill="FFFFFF"/>
            <w:vAlign w:val="center"/>
            <w:hideMark/>
          </w:tcPr>
          <w:p w14:paraId="71994E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171C49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4901A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94</w:t>
            </w:r>
          </w:p>
        </w:tc>
        <w:tc>
          <w:tcPr>
            <w:tcW w:w="479" w:type="pct"/>
            <w:tcBorders>
              <w:top w:val="nil"/>
              <w:left w:val="nil"/>
              <w:bottom w:val="single" w:sz="4" w:space="0" w:color="auto"/>
              <w:right w:val="single" w:sz="4" w:space="0" w:color="auto"/>
            </w:tcBorders>
            <w:shd w:val="clear" w:color="000000" w:fill="FFFFFF"/>
            <w:vAlign w:val="center"/>
            <w:hideMark/>
          </w:tcPr>
          <w:p w14:paraId="4758FA1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3B7FC33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2F6FD9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1B89AD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8DFC11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53</w:t>
            </w:r>
          </w:p>
        </w:tc>
        <w:tc>
          <w:tcPr>
            <w:tcW w:w="1802" w:type="pct"/>
            <w:tcBorders>
              <w:top w:val="nil"/>
              <w:left w:val="nil"/>
              <w:bottom w:val="single" w:sz="4" w:space="0" w:color="auto"/>
              <w:right w:val="single" w:sz="4" w:space="0" w:color="auto"/>
            </w:tcBorders>
            <w:shd w:val="clear" w:color="000000" w:fill="FFFFFF"/>
            <w:vAlign w:val="center"/>
            <w:hideMark/>
          </w:tcPr>
          <w:p w14:paraId="6AFE9632" w14:textId="4BF274C7" w:rsidR="000E51F2" w:rsidRPr="00F51C2E" w:rsidRDefault="00DD25AA"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10» к </w:t>
            </w:r>
            <w:r w:rsidR="000E51F2" w:rsidRPr="00F51C2E">
              <w:rPr>
                <w:rFonts w:ascii="Arial" w:hAnsi="Arial" w:cs="Arial"/>
                <w:sz w:val="18"/>
                <w:szCs w:val="18"/>
                <w:lang w:eastAsia="ru-RU"/>
              </w:rPr>
              <w:t>Гостинице</w:t>
            </w:r>
          </w:p>
        </w:tc>
        <w:tc>
          <w:tcPr>
            <w:tcW w:w="302" w:type="pct"/>
            <w:tcBorders>
              <w:top w:val="nil"/>
              <w:left w:val="nil"/>
              <w:bottom w:val="single" w:sz="4" w:space="0" w:color="auto"/>
              <w:right w:val="single" w:sz="4" w:space="0" w:color="auto"/>
            </w:tcBorders>
            <w:shd w:val="clear" w:color="000000" w:fill="FFFFFF"/>
            <w:vAlign w:val="center"/>
            <w:hideMark/>
          </w:tcPr>
          <w:p w14:paraId="43D4E1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8C943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C22DE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20B813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50C5B8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4C36E9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EFE807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219D67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54</w:t>
            </w:r>
          </w:p>
        </w:tc>
        <w:tc>
          <w:tcPr>
            <w:tcW w:w="1802" w:type="pct"/>
            <w:tcBorders>
              <w:top w:val="nil"/>
              <w:left w:val="nil"/>
              <w:bottom w:val="single" w:sz="4" w:space="0" w:color="auto"/>
              <w:right w:val="single" w:sz="4" w:space="0" w:color="auto"/>
            </w:tcBorders>
            <w:shd w:val="clear" w:color="000000" w:fill="FFFFFF"/>
            <w:vAlign w:val="center"/>
            <w:hideMark/>
          </w:tcPr>
          <w:p w14:paraId="4446814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12» к  ж/д ул. Микрорайон д. 17</w:t>
            </w:r>
          </w:p>
        </w:tc>
        <w:tc>
          <w:tcPr>
            <w:tcW w:w="302" w:type="pct"/>
            <w:tcBorders>
              <w:top w:val="nil"/>
              <w:left w:val="nil"/>
              <w:bottom w:val="single" w:sz="4" w:space="0" w:color="auto"/>
              <w:right w:val="single" w:sz="4" w:space="0" w:color="auto"/>
            </w:tcBorders>
            <w:shd w:val="clear" w:color="000000" w:fill="FFFFFF"/>
            <w:vAlign w:val="center"/>
            <w:hideMark/>
          </w:tcPr>
          <w:p w14:paraId="5FD980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62422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35F38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479" w:type="pct"/>
            <w:tcBorders>
              <w:top w:val="nil"/>
              <w:left w:val="nil"/>
              <w:bottom w:val="single" w:sz="4" w:space="0" w:color="auto"/>
              <w:right w:val="single" w:sz="4" w:space="0" w:color="auto"/>
            </w:tcBorders>
            <w:shd w:val="clear" w:color="000000" w:fill="FFFFFF"/>
            <w:vAlign w:val="center"/>
            <w:hideMark/>
          </w:tcPr>
          <w:p w14:paraId="170192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325E7F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6E5A08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9037EE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49247B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55</w:t>
            </w:r>
          </w:p>
        </w:tc>
        <w:tc>
          <w:tcPr>
            <w:tcW w:w="1802" w:type="pct"/>
            <w:tcBorders>
              <w:top w:val="nil"/>
              <w:left w:val="nil"/>
              <w:bottom w:val="single" w:sz="4" w:space="0" w:color="auto"/>
              <w:right w:val="single" w:sz="4" w:space="0" w:color="auto"/>
            </w:tcBorders>
            <w:shd w:val="clear" w:color="000000" w:fill="FFFFFF"/>
            <w:vAlign w:val="center"/>
            <w:hideMark/>
          </w:tcPr>
          <w:p w14:paraId="0AD5269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к  смотровому колодцу «У 12»</w:t>
            </w:r>
          </w:p>
        </w:tc>
        <w:tc>
          <w:tcPr>
            <w:tcW w:w="302" w:type="pct"/>
            <w:tcBorders>
              <w:top w:val="nil"/>
              <w:left w:val="nil"/>
              <w:bottom w:val="single" w:sz="4" w:space="0" w:color="auto"/>
              <w:right w:val="single" w:sz="4" w:space="0" w:color="auto"/>
            </w:tcBorders>
            <w:shd w:val="clear" w:color="000000" w:fill="FFFFFF"/>
            <w:vAlign w:val="center"/>
            <w:hideMark/>
          </w:tcPr>
          <w:p w14:paraId="2E357D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521C4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B8816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84</w:t>
            </w:r>
          </w:p>
        </w:tc>
        <w:tc>
          <w:tcPr>
            <w:tcW w:w="479" w:type="pct"/>
            <w:tcBorders>
              <w:top w:val="nil"/>
              <w:left w:val="nil"/>
              <w:bottom w:val="single" w:sz="4" w:space="0" w:color="auto"/>
              <w:right w:val="single" w:sz="4" w:space="0" w:color="auto"/>
            </w:tcBorders>
            <w:shd w:val="clear" w:color="000000" w:fill="FFFFFF"/>
            <w:vAlign w:val="center"/>
            <w:hideMark/>
          </w:tcPr>
          <w:p w14:paraId="7EE4B1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267D64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3373B5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9EF93C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628EE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56</w:t>
            </w:r>
          </w:p>
        </w:tc>
        <w:tc>
          <w:tcPr>
            <w:tcW w:w="1802" w:type="pct"/>
            <w:tcBorders>
              <w:top w:val="nil"/>
              <w:left w:val="nil"/>
              <w:bottom w:val="single" w:sz="4" w:space="0" w:color="auto"/>
              <w:right w:val="single" w:sz="4" w:space="0" w:color="auto"/>
            </w:tcBorders>
            <w:shd w:val="clear" w:color="000000" w:fill="FFFFFF"/>
            <w:vAlign w:val="center"/>
            <w:hideMark/>
          </w:tcPr>
          <w:p w14:paraId="3B4A5C8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16 к  ж/д ул. Микрорайон д. 23 Б</w:t>
            </w:r>
          </w:p>
        </w:tc>
        <w:tc>
          <w:tcPr>
            <w:tcW w:w="302" w:type="pct"/>
            <w:tcBorders>
              <w:top w:val="nil"/>
              <w:left w:val="nil"/>
              <w:bottom w:val="single" w:sz="4" w:space="0" w:color="auto"/>
              <w:right w:val="single" w:sz="4" w:space="0" w:color="auto"/>
            </w:tcBorders>
            <w:shd w:val="clear" w:color="000000" w:fill="FFFFFF"/>
            <w:vAlign w:val="center"/>
            <w:hideMark/>
          </w:tcPr>
          <w:p w14:paraId="2ECCAA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CB487F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4D229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479" w:type="pct"/>
            <w:tcBorders>
              <w:top w:val="nil"/>
              <w:left w:val="nil"/>
              <w:bottom w:val="single" w:sz="4" w:space="0" w:color="auto"/>
              <w:right w:val="single" w:sz="4" w:space="0" w:color="auto"/>
            </w:tcBorders>
            <w:shd w:val="clear" w:color="000000" w:fill="FFFFFF"/>
            <w:vAlign w:val="center"/>
            <w:hideMark/>
          </w:tcPr>
          <w:p w14:paraId="7D9430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39175F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50A44B7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6B30D8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705360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57</w:t>
            </w:r>
          </w:p>
        </w:tc>
        <w:tc>
          <w:tcPr>
            <w:tcW w:w="1802" w:type="pct"/>
            <w:tcBorders>
              <w:top w:val="nil"/>
              <w:left w:val="nil"/>
              <w:bottom w:val="single" w:sz="4" w:space="0" w:color="auto"/>
              <w:right w:val="single" w:sz="4" w:space="0" w:color="auto"/>
            </w:tcBorders>
            <w:shd w:val="clear" w:color="000000" w:fill="FFFFFF"/>
            <w:vAlign w:val="center"/>
            <w:hideMark/>
          </w:tcPr>
          <w:p w14:paraId="6DF754C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ж/д ул. Микрорайон д. 23 Б до  ж/д ул. Микрорайон д. 21 Б</w:t>
            </w:r>
          </w:p>
        </w:tc>
        <w:tc>
          <w:tcPr>
            <w:tcW w:w="302" w:type="pct"/>
            <w:tcBorders>
              <w:top w:val="nil"/>
              <w:left w:val="nil"/>
              <w:bottom w:val="single" w:sz="4" w:space="0" w:color="auto"/>
              <w:right w:val="single" w:sz="4" w:space="0" w:color="auto"/>
            </w:tcBorders>
            <w:shd w:val="clear" w:color="000000" w:fill="FFFFFF"/>
            <w:vAlign w:val="center"/>
            <w:hideMark/>
          </w:tcPr>
          <w:p w14:paraId="447B6D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E2929D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C3685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42</w:t>
            </w:r>
          </w:p>
        </w:tc>
        <w:tc>
          <w:tcPr>
            <w:tcW w:w="479" w:type="pct"/>
            <w:tcBorders>
              <w:top w:val="nil"/>
              <w:left w:val="nil"/>
              <w:bottom w:val="single" w:sz="4" w:space="0" w:color="auto"/>
              <w:right w:val="single" w:sz="4" w:space="0" w:color="auto"/>
            </w:tcBorders>
            <w:shd w:val="clear" w:color="000000" w:fill="FFFFFF"/>
            <w:vAlign w:val="center"/>
            <w:hideMark/>
          </w:tcPr>
          <w:p w14:paraId="72A3D7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12999EC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2A6BDAB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82FEB2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E19D1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58</w:t>
            </w:r>
          </w:p>
        </w:tc>
        <w:tc>
          <w:tcPr>
            <w:tcW w:w="1802" w:type="pct"/>
            <w:tcBorders>
              <w:top w:val="nil"/>
              <w:left w:val="nil"/>
              <w:bottom w:val="single" w:sz="4" w:space="0" w:color="auto"/>
              <w:right w:val="single" w:sz="4" w:space="0" w:color="auto"/>
            </w:tcBorders>
            <w:shd w:val="clear" w:color="000000" w:fill="FFFFFF"/>
            <w:vAlign w:val="center"/>
            <w:hideMark/>
          </w:tcPr>
          <w:p w14:paraId="5F991B9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к  ж/д ул. Микрорайон д. 23 А</w:t>
            </w:r>
          </w:p>
        </w:tc>
        <w:tc>
          <w:tcPr>
            <w:tcW w:w="302" w:type="pct"/>
            <w:tcBorders>
              <w:top w:val="nil"/>
              <w:left w:val="nil"/>
              <w:bottom w:val="single" w:sz="4" w:space="0" w:color="auto"/>
              <w:right w:val="single" w:sz="4" w:space="0" w:color="auto"/>
            </w:tcBorders>
            <w:shd w:val="clear" w:color="000000" w:fill="FFFFFF"/>
            <w:vAlign w:val="center"/>
            <w:hideMark/>
          </w:tcPr>
          <w:p w14:paraId="0FC368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569C87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4DFFEB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479" w:type="pct"/>
            <w:tcBorders>
              <w:top w:val="nil"/>
              <w:left w:val="nil"/>
              <w:bottom w:val="single" w:sz="4" w:space="0" w:color="auto"/>
              <w:right w:val="single" w:sz="4" w:space="0" w:color="auto"/>
            </w:tcBorders>
            <w:shd w:val="clear" w:color="000000" w:fill="FFFFFF"/>
            <w:vAlign w:val="center"/>
            <w:hideMark/>
          </w:tcPr>
          <w:p w14:paraId="6DFFDB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B9F3C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6CED7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A88642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15C1F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59</w:t>
            </w:r>
          </w:p>
        </w:tc>
        <w:tc>
          <w:tcPr>
            <w:tcW w:w="1802" w:type="pct"/>
            <w:tcBorders>
              <w:top w:val="nil"/>
              <w:left w:val="nil"/>
              <w:bottom w:val="single" w:sz="4" w:space="0" w:color="auto"/>
              <w:right w:val="single" w:sz="4" w:space="0" w:color="auto"/>
            </w:tcBorders>
            <w:shd w:val="clear" w:color="000000" w:fill="FFFFFF"/>
            <w:vAlign w:val="center"/>
            <w:hideMark/>
          </w:tcPr>
          <w:p w14:paraId="263A6BE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9»  до точки врезки 18</w:t>
            </w:r>
          </w:p>
        </w:tc>
        <w:tc>
          <w:tcPr>
            <w:tcW w:w="302" w:type="pct"/>
            <w:tcBorders>
              <w:top w:val="nil"/>
              <w:left w:val="nil"/>
              <w:bottom w:val="single" w:sz="4" w:space="0" w:color="auto"/>
              <w:right w:val="single" w:sz="4" w:space="0" w:color="auto"/>
            </w:tcBorders>
            <w:shd w:val="clear" w:color="000000" w:fill="FFFFFF"/>
            <w:vAlign w:val="center"/>
            <w:hideMark/>
          </w:tcPr>
          <w:p w14:paraId="2A4A59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153BD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49E5F5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79" w:type="pct"/>
            <w:tcBorders>
              <w:top w:val="nil"/>
              <w:left w:val="nil"/>
              <w:bottom w:val="single" w:sz="4" w:space="0" w:color="auto"/>
              <w:right w:val="single" w:sz="4" w:space="0" w:color="auto"/>
            </w:tcBorders>
            <w:shd w:val="clear" w:color="000000" w:fill="FFFFFF"/>
            <w:vAlign w:val="center"/>
            <w:hideMark/>
          </w:tcPr>
          <w:p w14:paraId="4ABD74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612AAE7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3D74F28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995772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D7720D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1802" w:type="pct"/>
            <w:tcBorders>
              <w:top w:val="nil"/>
              <w:left w:val="nil"/>
              <w:bottom w:val="single" w:sz="4" w:space="0" w:color="auto"/>
              <w:right w:val="single" w:sz="4" w:space="0" w:color="auto"/>
            </w:tcBorders>
            <w:shd w:val="clear" w:color="000000" w:fill="FFFFFF"/>
            <w:vAlign w:val="center"/>
            <w:hideMark/>
          </w:tcPr>
          <w:p w14:paraId="0E335E1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18 к  ж/д ул. Микрорайон д. 1</w:t>
            </w:r>
          </w:p>
        </w:tc>
        <w:tc>
          <w:tcPr>
            <w:tcW w:w="302" w:type="pct"/>
            <w:tcBorders>
              <w:top w:val="nil"/>
              <w:left w:val="nil"/>
              <w:bottom w:val="single" w:sz="4" w:space="0" w:color="auto"/>
              <w:right w:val="single" w:sz="4" w:space="0" w:color="auto"/>
            </w:tcBorders>
            <w:shd w:val="clear" w:color="000000" w:fill="FFFFFF"/>
            <w:vAlign w:val="center"/>
            <w:hideMark/>
          </w:tcPr>
          <w:p w14:paraId="63ADD34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E9012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818326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73538D5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762F5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A7A1C1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F67CAE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609CFB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61</w:t>
            </w:r>
          </w:p>
        </w:tc>
        <w:tc>
          <w:tcPr>
            <w:tcW w:w="1802" w:type="pct"/>
            <w:tcBorders>
              <w:top w:val="nil"/>
              <w:left w:val="nil"/>
              <w:bottom w:val="single" w:sz="4" w:space="0" w:color="auto"/>
              <w:right w:val="single" w:sz="4" w:space="0" w:color="auto"/>
            </w:tcBorders>
            <w:shd w:val="clear" w:color="000000" w:fill="FFFFFF"/>
            <w:vAlign w:val="center"/>
            <w:hideMark/>
          </w:tcPr>
          <w:p w14:paraId="1173701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17 до точки врезки 18</w:t>
            </w:r>
          </w:p>
        </w:tc>
        <w:tc>
          <w:tcPr>
            <w:tcW w:w="302" w:type="pct"/>
            <w:tcBorders>
              <w:top w:val="nil"/>
              <w:left w:val="nil"/>
              <w:bottom w:val="single" w:sz="4" w:space="0" w:color="auto"/>
              <w:right w:val="single" w:sz="4" w:space="0" w:color="auto"/>
            </w:tcBorders>
            <w:shd w:val="clear" w:color="000000" w:fill="FFFFFF"/>
            <w:vAlign w:val="center"/>
            <w:hideMark/>
          </w:tcPr>
          <w:p w14:paraId="149EC6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A3572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F6B55E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36</w:t>
            </w:r>
          </w:p>
        </w:tc>
        <w:tc>
          <w:tcPr>
            <w:tcW w:w="479" w:type="pct"/>
            <w:tcBorders>
              <w:top w:val="nil"/>
              <w:left w:val="nil"/>
              <w:bottom w:val="single" w:sz="4" w:space="0" w:color="auto"/>
              <w:right w:val="single" w:sz="4" w:space="0" w:color="auto"/>
            </w:tcBorders>
            <w:shd w:val="clear" w:color="000000" w:fill="FFFFFF"/>
            <w:vAlign w:val="center"/>
            <w:hideMark/>
          </w:tcPr>
          <w:p w14:paraId="33CBB2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289520D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7C193DE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E19EFB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BE0355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62</w:t>
            </w:r>
          </w:p>
        </w:tc>
        <w:tc>
          <w:tcPr>
            <w:tcW w:w="1802" w:type="pct"/>
            <w:tcBorders>
              <w:top w:val="nil"/>
              <w:left w:val="nil"/>
              <w:bottom w:val="single" w:sz="4" w:space="0" w:color="auto"/>
              <w:right w:val="single" w:sz="4" w:space="0" w:color="auto"/>
            </w:tcBorders>
            <w:shd w:val="clear" w:color="000000" w:fill="FFFFFF"/>
            <w:vAlign w:val="center"/>
            <w:hideMark/>
          </w:tcPr>
          <w:p w14:paraId="636A5B2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18 к  ж/д ул. Микрорайон д. 1 А</w:t>
            </w:r>
          </w:p>
        </w:tc>
        <w:tc>
          <w:tcPr>
            <w:tcW w:w="302" w:type="pct"/>
            <w:tcBorders>
              <w:top w:val="nil"/>
              <w:left w:val="nil"/>
              <w:bottom w:val="single" w:sz="4" w:space="0" w:color="auto"/>
              <w:right w:val="single" w:sz="4" w:space="0" w:color="auto"/>
            </w:tcBorders>
            <w:shd w:val="clear" w:color="000000" w:fill="FFFFFF"/>
            <w:vAlign w:val="center"/>
            <w:hideMark/>
          </w:tcPr>
          <w:p w14:paraId="023916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2012</w:t>
            </w:r>
          </w:p>
        </w:tc>
        <w:tc>
          <w:tcPr>
            <w:tcW w:w="640" w:type="pct"/>
            <w:tcBorders>
              <w:top w:val="nil"/>
              <w:left w:val="nil"/>
              <w:bottom w:val="single" w:sz="4" w:space="0" w:color="auto"/>
              <w:right w:val="single" w:sz="4" w:space="0" w:color="auto"/>
            </w:tcBorders>
            <w:shd w:val="clear" w:color="000000" w:fill="FFFFFF"/>
            <w:vAlign w:val="center"/>
            <w:hideMark/>
          </w:tcPr>
          <w:p w14:paraId="63222D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148EB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556FA3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6EDBB8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593F57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9628F8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40DBE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63</w:t>
            </w:r>
          </w:p>
        </w:tc>
        <w:tc>
          <w:tcPr>
            <w:tcW w:w="1802" w:type="pct"/>
            <w:tcBorders>
              <w:top w:val="nil"/>
              <w:left w:val="nil"/>
              <w:bottom w:val="single" w:sz="4" w:space="0" w:color="auto"/>
              <w:right w:val="single" w:sz="4" w:space="0" w:color="auto"/>
            </w:tcBorders>
            <w:shd w:val="clear" w:color="000000" w:fill="FFFFFF"/>
            <w:vAlign w:val="center"/>
            <w:hideMark/>
          </w:tcPr>
          <w:p w14:paraId="4E4C8D8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17 до смотрового колодца «У 5»</w:t>
            </w:r>
          </w:p>
        </w:tc>
        <w:tc>
          <w:tcPr>
            <w:tcW w:w="302" w:type="pct"/>
            <w:tcBorders>
              <w:top w:val="nil"/>
              <w:left w:val="nil"/>
              <w:bottom w:val="single" w:sz="4" w:space="0" w:color="auto"/>
              <w:right w:val="single" w:sz="4" w:space="0" w:color="auto"/>
            </w:tcBorders>
            <w:shd w:val="clear" w:color="000000" w:fill="FFFFFF"/>
            <w:vAlign w:val="center"/>
            <w:hideMark/>
          </w:tcPr>
          <w:p w14:paraId="69DEB0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F36BD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21C60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48</w:t>
            </w:r>
          </w:p>
        </w:tc>
        <w:tc>
          <w:tcPr>
            <w:tcW w:w="479" w:type="pct"/>
            <w:tcBorders>
              <w:top w:val="nil"/>
              <w:left w:val="nil"/>
              <w:bottom w:val="single" w:sz="4" w:space="0" w:color="auto"/>
              <w:right w:val="single" w:sz="4" w:space="0" w:color="auto"/>
            </w:tcBorders>
            <w:shd w:val="clear" w:color="000000" w:fill="FFFFFF"/>
            <w:vAlign w:val="center"/>
            <w:hideMark/>
          </w:tcPr>
          <w:p w14:paraId="65B97D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80000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30D89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DB2087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5284B4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64</w:t>
            </w:r>
          </w:p>
        </w:tc>
        <w:tc>
          <w:tcPr>
            <w:tcW w:w="1802" w:type="pct"/>
            <w:tcBorders>
              <w:top w:val="nil"/>
              <w:left w:val="nil"/>
              <w:bottom w:val="single" w:sz="4" w:space="0" w:color="auto"/>
              <w:right w:val="single" w:sz="4" w:space="0" w:color="auto"/>
            </w:tcBorders>
            <w:shd w:val="clear" w:color="000000" w:fill="FFFFFF"/>
            <w:vAlign w:val="center"/>
            <w:hideMark/>
          </w:tcPr>
          <w:p w14:paraId="55DD204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17 к  ж/д ул. Микрорайон д. 10</w:t>
            </w:r>
          </w:p>
        </w:tc>
        <w:tc>
          <w:tcPr>
            <w:tcW w:w="302" w:type="pct"/>
            <w:tcBorders>
              <w:top w:val="nil"/>
              <w:left w:val="nil"/>
              <w:bottom w:val="single" w:sz="4" w:space="0" w:color="auto"/>
              <w:right w:val="single" w:sz="4" w:space="0" w:color="auto"/>
            </w:tcBorders>
            <w:shd w:val="clear" w:color="000000" w:fill="FFFFFF"/>
            <w:vAlign w:val="center"/>
            <w:hideMark/>
          </w:tcPr>
          <w:p w14:paraId="1F2C78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81864A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ADA287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479" w:type="pct"/>
            <w:tcBorders>
              <w:top w:val="nil"/>
              <w:left w:val="nil"/>
              <w:bottom w:val="single" w:sz="4" w:space="0" w:color="auto"/>
              <w:right w:val="single" w:sz="4" w:space="0" w:color="auto"/>
            </w:tcBorders>
            <w:shd w:val="clear" w:color="000000" w:fill="FFFFFF"/>
            <w:vAlign w:val="center"/>
            <w:hideMark/>
          </w:tcPr>
          <w:p w14:paraId="0E4E65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0A128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19D617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3ACAC6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1FCD55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65</w:t>
            </w:r>
          </w:p>
        </w:tc>
        <w:tc>
          <w:tcPr>
            <w:tcW w:w="1802" w:type="pct"/>
            <w:tcBorders>
              <w:top w:val="nil"/>
              <w:left w:val="nil"/>
              <w:bottom w:val="single" w:sz="4" w:space="0" w:color="auto"/>
              <w:right w:val="single" w:sz="4" w:space="0" w:color="auto"/>
            </w:tcBorders>
            <w:shd w:val="clear" w:color="000000" w:fill="FFFFFF"/>
            <w:vAlign w:val="center"/>
            <w:hideMark/>
          </w:tcPr>
          <w:p w14:paraId="0B9239D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17 до точки врезки 21</w:t>
            </w:r>
          </w:p>
        </w:tc>
        <w:tc>
          <w:tcPr>
            <w:tcW w:w="302" w:type="pct"/>
            <w:tcBorders>
              <w:top w:val="nil"/>
              <w:left w:val="nil"/>
              <w:bottom w:val="single" w:sz="4" w:space="0" w:color="auto"/>
              <w:right w:val="single" w:sz="4" w:space="0" w:color="auto"/>
            </w:tcBorders>
            <w:shd w:val="clear" w:color="000000" w:fill="FFFFFF"/>
            <w:vAlign w:val="center"/>
            <w:hideMark/>
          </w:tcPr>
          <w:p w14:paraId="03C193B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44BDC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D457D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95</w:t>
            </w:r>
          </w:p>
        </w:tc>
        <w:tc>
          <w:tcPr>
            <w:tcW w:w="479" w:type="pct"/>
            <w:tcBorders>
              <w:top w:val="nil"/>
              <w:left w:val="nil"/>
              <w:bottom w:val="single" w:sz="4" w:space="0" w:color="auto"/>
              <w:right w:val="single" w:sz="4" w:space="0" w:color="auto"/>
            </w:tcBorders>
            <w:shd w:val="clear" w:color="000000" w:fill="FFFFFF"/>
            <w:vAlign w:val="center"/>
            <w:hideMark/>
          </w:tcPr>
          <w:p w14:paraId="4DF2E3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7A13A7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F1C17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9316BB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25DE5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66</w:t>
            </w:r>
          </w:p>
        </w:tc>
        <w:tc>
          <w:tcPr>
            <w:tcW w:w="1802" w:type="pct"/>
            <w:tcBorders>
              <w:top w:val="nil"/>
              <w:left w:val="nil"/>
              <w:bottom w:val="single" w:sz="4" w:space="0" w:color="auto"/>
              <w:right w:val="single" w:sz="4" w:space="0" w:color="auto"/>
            </w:tcBorders>
            <w:shd w:val="clear" w:color="000000" w:fill="FFFFFF"/>
            <w:vAlign w:val="center"/>
            <w:hideMark/>
          </w:tcPr>
          <w:p w14:paraId="073DE8B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21 к  ж/д ул. Микрорайон д. 2</w:t>
            </w:r>
          </w:p>
        </w:tc>
        <w:tc>
          <w:tcPr>
            <w:tcW w:w="302" w:type="pct"/>
            <w:tcBorders>
              <w:top w:val="nil"/>
              <w:left w:val="nil"/>
              <w:bottom w:val="single" w:sz="4" w:space="0" w:color="auto"/>
              <w:right w:val="single" w:sz="4" w:space="0" w:color="auto"/>
            </w:tcBorders>
            <w:shd w:val="clear" w:color="000000" w:fill="FFFFFF"/>
            <w:vAlign w:val="center"/>
            <w:hideMark/>
          </w:tcPr>
          <w:p w14:paraId="6D1474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4B578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0E1AB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6C71C74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3F5C88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71AC6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D78948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7FEFE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67</w:t>
            </w:r>
          </w:p>
        </w:tc>
        <w:tc>
          <w:tcPr>
            <w:tcW w:w="1802" w:type="pct"/>
            <w:tcBorders>
              <w:top w:val="nil"/>
              <w:left w:val="nil"/>
              <w:bottom w:val="single" w:sz="4" w:space="0" w:color="auto"/>
              <w:right w:val="single" w:sz="4" w:space="0" w:color="auto"/>
            </w:tcBorders>
            <w:shd w:val="clear" w:color="000000" w:fill="FFFFFF"/>
            <w:vAlign w:val="center"/>
            <w:hideMark/>
          </w:tcPr>
          <w:p w14:paraId="1C80552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21 к  ж/д ул. Микрорайон д. 2</w:t>
            </w:r>
          </w:p>
        </w:tc>
        <w:tc>
          <w:tcPr>
            <w:tcW w:w="302" w:type="pct"/>
            <w:tcBorders>
              <w:top w:val="nil"/>
              <w:left w:val="nil"/>
              <w:bottom w:val="single" w:sz="4" w:space="0" w:color="auto"/>
              <w:right w:val="single" w:sz="4" w:space="0" w:color="auto"/>
            </w:tcBorders>
            <w:shd w:val="clear" w:color="000000" w:fill="FFFFFF"/>
            <w:vAlign w:val="center"/>
            <w:hideMark/>
          </w:tcPr>
          <w:p w14:paraId="024FC2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8F732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4E5E2D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0E03436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E3E05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C70C6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9E7EBC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E76F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68</w:t>
            </w:r>
          </w:p>
        </w:tc>
        <w:tc>
          <w:tcPr>
            <w:tcW w:w="1802" w:type="pct"/>
            <w:tcBorders>
              <w:top w:val="nil"/>
              <w:left w:val="nil"/>
              <w:bottom w:val="single" w:sz="4" w:space="0" w:color="auto"/>
              <w:right w:val="single" w:sz="4" w:space="0" w:color="auto"/>
            </w:tcBorders>
            <w:shd w:val="clear" w:color="000000" w:fill="FFFFFF"/>
            <w:vAlign w:val="center"/>
            <w:hideMark/>
          </w:tcPr>
          <w:p w14:paraId="1AB2A39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17 к  ж/д ул. Микрорайон д. 12</w:t>
            </w:r>
          </w:p>
        </w:tc>
        <w:tc>
          <w:tcPr>
            <w:tcW w:w="302" w:type="pct"/>
            <w:tcBorders>
              <w:top w:val="nil"/>
              <w:left w:val="nil"/>
              <w:bottom w:val="single" w:sz="4" w:space="0" w:color="auto"/>
              <w:right w:val="single" w:sz="4" w:space="0" w:color="auto"/>
            </w:tcBorders>
            <w:shd w:val="clear" w:color="000000" w:fill="FFFFFF"/>
            <w:vAlign w:val="center"/>
            <w:hideMark/>
          </w:tcPr>
          <w:p w14:paraId="5239EC5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32C5F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86AF7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45</w:t>
            </w:r>
          </w:p>
        </w:tc>
        <w:tc>
          <w:tcPr>
            <w:tcW w:w="479" w:type="pct"/>
            <w:tcBorders>
              <w:top w:val="nil"/>
              <w:left w:val="nil"/>
              <w:bottom w:val="single" w:sz="4" w:space="0" w:color="auto"/>
              <w:right w:val="single" w:sz="4" w:space="0" w:color="auto"/>
            </w:tcBorders>
            <w:shd w:val="clear" w:color="000000" w:fill="FFFFFF"/>
            <w:vAlign w:val="center"/>
            <w:hideMark/>
          </w:tcPr>
          <w:p w14:paraId="2AAA8D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C160D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500C7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2CC5A4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14D77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lastRenderedPageBreak/>
              <w:t>69</w:t>
            </w:r>
          </w:p>
        </w:tc>
        <w:tc>
          <w:tcPr>
            <w:tcW w:w="1802" w:type="pct"/>
            <w:tcBorders>
              <w:top w:val="nil"/>
              <w:left w:val="nil"/>
              <w:bottom w:val="single" w:sz="4" w:space="0" w:color="auto"/>
              <w:right w:val="single" w:sz="4" w:space="0" w:color="auto"/>
            </w:tcBorders>
            <w:shd w:val="clear" w:color="000000" w:fill="FFFFFF"/>
            <w:vAlign w:val="center"/>
            <w:hideMark/>
          </w:tcPr>
          <w:p w14:paraId="53F04DE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6 до точки врезки 19</w:t>
            </w:r>
          </w:p>
        </w:tc>
        <w:tc>
          <w:tcPr>
            <w:tcW w:w="302" w:type="pct"/>
            <w:tcBorders>
              <w:top w:val="nil"/>
              <w:left w:val="nil"/>
              <w:bottom w:val="single" w:sz="4" w:space="0" w:color="auto"/>
              <w:right w:val="single" w:sz="4" w:space="0" w:color="auto"/>
            </w:tcBorders>
            <w:shd w:val="clear" w:color="000000" w:fill="FFFFFF"/>
            <w:vAlign w:val="center"/>
            <w:hideMark/>
          </w:tcPr>
          <w:p w14:paraId="44E8EC5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6C058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C166A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52FC69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3858DE1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444C00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3EC8F9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4AFB8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1802" w:type="pct"/>
            <w:tcBorders>
              <w:top w:val="nil"/>
              <w:left w:val="nil"/>
              <w:bottom w:val="single" w:sz="4" w:space="0" w:color="auto"/>
              <w:right w:val="single" w:sz="4" w:space="0" w:color="auto"/>
            </w:tcBorders>
            <w:shd w:val="clear" w:color="000000" w:fill="FFFFFF"/>
            <w:vAlign w:val="center"/>
            <w:hideMark/>
          </w:tcPr>
          <w:p w14:paraId="443A39A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19 до точки врезки 20</w:t>
            </w:r>
          </w:p>
        </w:tc>
        <w:tc>
          <w:tcPr>
            <w:tcW w:w="302" w:type="pct"/>
            <w:tcBorders>
              <w:top w:val="nil"/>
              <w:left w:val="nil"/>
              <w:bottom w:val="single" w:sz="4" w:space="0" w:color="auto"/>
              <w:right w:val="single" w:sz="4" w:space="0" w:color="auto"/>
            </w:tcBorders>
            <w:shd w:val="clear" w:color="000000" w:fill="FFFFFF"/>
            <w:vAlign w:val="center"/>
            <w:hideMark/>
          </w:tcPr>
          <w:p w14:paraId="08C337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42F56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7185D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2CD26D1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1FB0D8D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5E7C5C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AFA452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4C98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71</w:t>
            </w:r>
          </w:p>
        </w:tc>
        <w:tc>
          <w:tcPr>
            <w:tcW w:w="1802" w:type="pct"/>
            <w:tcBorders>
              <w:top w:val="nil"/>
              <w:left w:val="nil"/>
              <w:bottom w:val="single" w:sz="4" w:space="0" w:color="auto"/>
              <w:right w:val="single" w:sz="4" w:space="0" w:color="auto"/>
            </w:tcBorders>
            <w:shd w:val="clear" w:color="000000" w:fill="FFFFFF"/>
            <w:vAlign w:val="center"/>
            <w:hideMark/>
          </w:tcPr>
          <w:p w14:paraId="6695667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19 к  ж/д ул. Микрорайон д. 3</w:t>
            </w:r>
          </w:p>
        </w:tc>
        <w:tc>
          <w:tcPr>
            <w:tcW w:w="302" w:type="pct"/>
            <w:tcBorders>
              <w:top w:val="nil"/>
              <w:left w:val="nil"/>
              <w:bottom w:val="single" w:sz="4" w:space="0" w:color="auto"/>
              <w:right w:val="single" w:sz="4" w:space="0" w:color="auto"/>
            </w:tcBorders>
            <w:shd w:val="clear" w:color="000000" w:fill="FFFFFF"/>
            <w:vAlign w:val="center"/>
            <w:hideMark/>
          </w:tcPr>
          <w:p w14:paraId="0C89C8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CCC00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939127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7D853F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BDE68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E4D6A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CCB09E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E3BAE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72</w:t>
            </w:r>
          </w:p>
        </w:tc>
        <w:tc>
          <w:tcPr>
            <w:tcW w:w="1802" w:type="pct"/>
            <w:tcBorders>
              <w:top w:val="nil"/>
              <w:left w:val="nil"/>
              <w:bottom w:val="single" w:sz="4" w:space="0" w:color="auto"/>
              <w:right w:val="single" w:sz="4" w:space="0" w:color="auto"/>
            </w:tcBorders>
            <w:shd w:val="clear" w:color="000000" w:fill="FFFFFF"/>
            <w:vAlign w:val="center"/>
            <w:hideMark/>
          </w:tcPr>
          <w:p w14:paraId="22A438B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20 к  ж/д ул. Микрорайон д. 3</w:t>
            </w:r>
          </w:p>
        </w:tc>
        <w:tc>
          <w:tcPr>
            <w:tcW w:w="302" w:type="pct"/>
            <w:tcBorders>
              <w:top w:val="nil"/>
              <w:left w:val="nil"/>
              <w:bottom w:val="single" w:sz="4" w:space="0" w:color="auto"/>
              <w:right w:val="single" w:sz="4" w:space="0" w:color="auto"/>
            </w:tcBorders>
            <w:shd w:val="clear" w:color="000000" w:fill="FFFFFF"/>
            <w:vAlign w:val="center"/>
            <w:hideMark/>
          </w:tcPr>
          <w:p w14:paraId="112037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BF6134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4A4EA5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46339C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503C94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D4D62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C1126D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446AED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73</w:t>
            </w:r>
          </w:p>
        </w:tc>
        <w:tc>
          <w:tcPr>
            <w:tcW w:w="1802" w:type="pct"/>
            <w:tcBorders>
              <w:top w:val="nil"/>
              <w:left w:val="nil"/>
              <w:bottom w:val="single" w:sz="4" w:space="0" w:color="auto"/>
              <w:right w:val="single" w:sz="4" w:space="0" w:color="auto"/>
            </w:tcBorders>
            <w:shd w:val="clear" w:color="000000" w:fill="FFFFFF"/>
            <w:vAlign w:val="center"/>
            <w:hideMark/>
          </w:tcPr>
          <w:p w14:paraId="56AF41F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22 до смотрового колодца «У 13»</w:t>
            </w:r>
          </w:p>
        </w:tc>
        <w:tc>
          <w:tcPr>
            <w:tcW w:w="302" w:type="pct"/>
            <w:tcBorders>
              <w:top w:val="nil"/>
              <w:left w:val="nil"/>
              <w:bottom w:val="single" w:sz="4" w:space="0" w:color="auto"/>
              <w:right w:val="single" w:sz="4" w:space="0" w:color="auto"/>
            </w:tcBorders>
            <w:shd w:val="clear" w:color="000000" w:fill="FFFFFF"/>
            <w:vAlign w:val="center"/>
            <w:hideMark/>
          </w:tcPr>
          <w:p w14:paraId="1C8311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B3101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20127F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479" w:type="pct"/>
            <w:tcBorders>
              <w:top w:val="nil"/>
              <w:left w:val="nil"/>
              <w:bottom w:val="single" w:sz="4" w:space="0" w:color="auto"/>
              <w:right w:val="single" w:sz="4" w:space="0" w:color="auto"/>
            </w:tcBorders>
            <w:shd w:val="clear" w:color="000000" w:fill="FFFFFF"/>
            <w:vAlign w:val="center"/>
            <w:hideMark/>
          </w:tcPr>
          <w:p w14:paraId="1166C7A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F074AB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5C9DC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6CA193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90C7E5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74</w:t>
            </w:r>
          </w:p>
        </w:tc>
        <w:tc>
          <w:tcPr>
            <w:tcW w:w="1802" w:type="pct"/>
            <w:tcBorders>
              <w:top w:val="nil"/>
              <w:left w:val="nil"/>
              <w:bottom w:val="single" w:sz="4" w:space="0" w:color="auto"/>
              <w:right w:val="single" w:sz="4" w:space="0" w:color="auto"/>
            </w:tcBorders>
            <w:shd w:val="clear" w:color="000000" w:fill="FFFFFF"/>
            <w:vAlign w:val="center"/>
            <w:hideMark/>
          </w:tcPr>
          <w:p w14:paraId="1F57C74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13» к  ж/д ул. Микрорайон д. 11</w:t>
            </w:r>
          </w:p>
        </w:tc>
        <w:tc>
          <w:tcPr>
            <w:tcW w:w="302" w:type="pct"/>
            <w:tcBorders>
              <w:top w:val="nil"/>
              <w:left w:val="nil"/>
              <w:bottom w:val="single" w:sz="4" w:space="0" w:color="auto"/>
              <w:right w:val="single" w:sz="4" w:space="0" w:color="auto"/>
            </w:tcBorders>
            <w:shd w:val="clear" w:color="000000" w:fill="FFFFFF"/>
            <w:vAlign w:val="center"/>
            <w:hideMark/>
          </w:tcPr>
          <w:p w14:paraId="058458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14861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0DF4B8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616157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E6B90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F8BF1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0AF001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236A88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75</w:t>
            </w:r>
          </w:p>
        </w:tc>
        <w:tc>
          <w:tcPr>
            <w:tcW w:w="1802" w:type="pct"/>
            <w:tcBorders>
              <w:top w:val="nil"/>
              <w:left w:val="nil"/>
              <w:bottom w:val="single" w:sz="4" w:space="0" w:color="auto"/>
              <w:right w:val="single" w:sz="4" w:space="0" w:color="auto"/>
            </w:tcBorders>
            <w:shd w:val="clear" w:color="000000" w:fill="FFFFFF"/>
            <w:vAlign w:val="center"/>
            <w:hideMark/>
          </w:tcPr>
          <w:p w14:paraId="75EC107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13» к  ж/д ул. Микрорайон д. 12</w:t>
            </w:r>
          </w:p>
        </w:tc>
        <w:tc>
          <w:tcPr>
            <w:tcW w:w="302" w:type="pct"/>
            <w:tcBorders>
              <w:top w:val="nil"/>
              <w:left w:val="nil"/>
              <w:bottom w:val="single" w:sz="4" w:space="0" w:color="auto"/>
              <w:right w:val="single" w:sz="4" w:space="0" w:color="auto"/>
            </w:tcBorders>
            <w:shd w:val="clear" w:color="000000" w:fill="FFFFFF"/>
            <w:vAlign w:val="center"/>
            <w:hideMark/>
          </w:tcPr>
          <w:p w14:paraId="7C3FB1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27F6A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D245A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56AE09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DBBB1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49B30E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A55B7A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4A2DF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76</w:t>
            </w:r>
          </w:p>
        </w:tc>
        <w:tc>
          <w:tcPr>
            <w:tcW w:w="1802" w:type="pct"/>
            <w:tcBorders>
              <w:top w:val="nil"/>
              <w:left w:val="nil"/>
              <w:bottom w:val="single" w:sz="4" w:space="0" w:color="auto"/>
              <w:right w:val="single" w:sz="4" w:space="0" w:color="auto"/>
            </w:tcBorders>
            <w:shd w:val="clear" w:color="000000" w:fill="FFFFFF"/>
            <w:vAlign w:val="center"/>
            <w:hideMark/>
          </w:tcPr>
          <w:p w14:paraId="6752C84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22 до точки врезки 23</w:t>
            </w:r>
          </w:p>
        </w:tc>
        <w:tc>
          <w:tcPr>
            <w:tcW w:w="302" w:type="pct"/>
            <w:tcBorders>
              <w:top w:val="nil"/>
              <w:left w:val="nil"/>
              <w:bottom w:val="single" w:sz="4" w:space="0" w:color="auto"/>
              <w:right w:val="single" w:sz="4" w:space="0" w:color="auto"/>
            </w:tcBorders>
            <w:shd w:val="clear" w:color="000000" w:fill="FFFFFF"/>
            <w:vAlign w:val="center"/>
            <w:hideMark/>
          </w:tcPr>
          <w:p w14:paraId="6DD99F6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0C651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323E0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120</w:t>
            </w:r>
          </w:p>
        </w:tc>
        <w:tc>
          <w:tcPr>
            <w:tcW w:w="479" w:type="pct"/>
            <w:tcBorders>
              <w:top w:val="nil"/>
              <w:left w:val="nil"/>
              <w:bottom w:val="single" w:sz="4" w:space="0" w:color="auto"/>
              <w:right w:val="single" w:sz="4" w:space="0" w:color="auto"/>
            </w:tcBorders>
            <w:shd w:val="clear" w:color="000000" w:fill="FFFFFF"/>
            <w:vAlign w:val="center"/>
            <w:hideMark/>
          </w:tcPr>
          <w:p w14:paraId="727A4C7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58D4E1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79EDFE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FDF78E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7425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77</w:t>
            </w:r>
          </w:p>
        </w:tc>
        <w:tc>
          <w:tcPr>
            <w:tcW w:w="1802" w:type="pct"/>
            <w:tcBorders>
              <w:top w:val="nil"/>
              <w:left w:val="nil"/>
              <w:bottom w:val="single" w:sz="4" w:space="0" w:color="auto"/>
              <w:right w:val="single" w:sz="4" w:space="0" w:color="auto"/>
            </w:tcBorders>
            <w:shd w:val="clear" w:color="000000" w:fill="FFFFFF"/>
            <w:vAlign w:val="center"/>
            <w:hideMark/>
          </w:tcPr>
          <w:p w14:paraId="53C47FC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22 до смотрового колодца «У 14»</w:t>
            </w:r>
          </w:p>
        </w:tc>
        <w:tc>
          <w:tcPr>
            <w:tcW w:w="302" w:type="pct"/>
            <w:tcBorders>
              <w:top w:val="nil"/>
              <w:left w:val="nil"/>
              <w:bottom w:val="single" w:sz="4" w:space="0" w:color="auto"/>
              <w:right w:val="single" w:sz="4" w:space="0" w:color="auto"/>
            </w:tcBorders>
            <w:shd w:val="clear" w:color="000000" w:fill="FFFFFF"/>
            <w:vAlign w:val="center"/>
            <w:hideMark/>
          </w:tcPr>
          <w:p w14:paraId="3465E1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38CF6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1EC0F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62</w:t>
            </w:r>
          </w:p>
        </w:tc>
        <w:tc>
          <w:tcPr>
            <w:tcW w:w="479" w:type="pct"/>
            <w:tcBorders>
              <w:top w:val="nil"/>
              <w:left w:val="nil"/>
              <w:bottom w:val="single" w:sz="4" w:space="0" w:color="auto"/>
              <w:right w:val="single" w:sz="4" w:space="0" w:color="auto"/>
            </w:tcBorders>
            <w:shd w:val="clear" w:color="000000" w:fill="FFFFFF"/>
            <w:vAlign w:val="center"/>
            <w:hideMark/>
          </w:tcPr>
          <w:p w14:paraId="280EB47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572F37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497A32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FB81E5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B2F62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78</w:t>
            </w:r>
          </w:p>
        </w:tc>
        <w:tc>
          <w:tcPr>
            <w:tcW w:w="1802" w:type="pct"/>
            <w:tcBorders>
              <w:top w:val="nil"/>
              <w:left w:val="nil"/>
              <w:bottom w:val="single" w:sz="4" w:space="0" w:color="auto"/>
              <w:right w:val="single" w:sz="4" w:space="0" w:color="auto"/>
            </w:tcBorders>
            <w:shd w:val="clear" w:color="000000" w:fill="FFFFFF"/>
            <w:vAlign w:val="center"/>
            <w:hideMark/>
          </w:tcPr>
          <w:p w14:paraId="13F42DD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14» к  ж/д ул. Микрорайон д. 11</w:t>
            </w:r>
          </w:p>
        </w:tc>
        <w:tc>
          <w:tcPr>
            <w:tcW w:w="302" w:type="pct"/>
            <w:tcBorders>
              <w:top w:val="nil"/>
              <w:left w:val="nil"/>
              <w:bottom w:val="single" w:sz="4" w:space="0" w:color="auto"/>
              <w:right w:val="single" w:sz="4" w:space="0" w:color="auto"/>
            </w:tcBorders>
            <w:shd w:val="clear" w:color="000000" w:fill="FFFFFF"/>
            <w:vAlign w:val="center"/>
            <w:hideMark/>
          </w:tcPr>
          <w:p w14:paraId="198F6D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E5713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DA5C3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w:t>
            </w:r>
          </w:p>
        </w:tc>
        <w:tc>
          <w:tcPr>
            <w:tcW w:w="479" w:type="pct"/>
            <w:tcBorders>
              <w:top w:val="nil"/>
              <w:left w:val="nil"/>
              <w:bottom w:val="single" w:sz="4" w:space="0" w:color="auto"/>
              <w:right w:val="single" w:sz="4" w:space="0" w:color="auto"/>
            </w:tcBorders>
            <w:shd w:val="clear" w:color="000000" w:fill="FFFFFF"/>
            <w:vAlign w:val="center"/>
            <w:hideMark/>
          </w:tcPr>
          <w:p w14:paraId="3B5628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3498A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75700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BE6B95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5714AD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79</w:t>
            </w:r>
          </w:p>
        </w:tc>
        <w:tc>
          <w:tcPr>
            <w:tcW w:w="1802" w:type="pct"/>
            <w:tcBorders>
              <w:top w:val="nil"/>
              <w:left w:val="nil"/>
              <w:bottom w:val="single" w:sz="4" w:space="0" w:color="auto"/>
              <w:right w:val="single" w:sz="4" w:space="0" w:color="auto"/>
            </w:tcBorders>
            <w:shd w:val="clear" w:color="000000" w:fill="FFFFFF"/>
            <w:vAlign w:val="center"/>
            <w:hideMark/>
          </w:tcPr>
          <w:p w14:paraId="06512CB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14» к  ж/д ул. Микрорайон д. 39</w:t>
            </w:r>
          </w:p>
        </w:tc>
        <w:tc>
          <w:tcPr>
            <w:tcW w:w="302" w:type="pct"/>
            <w:tcBorders>
              <w:top w:val="nil"/>
              <w:left w:val="nil"/>
              <w:bottom w:val="single" w:sz="4" w:space="0" w:color="auto"/>
              <w:right w:val="single" w:sz="4" w:space="0" w:color="auto"/>
            </w:tcBorders>
            <w:shd w:val="clear" w:color="000000" w:fill="FFFFFF"/>
            <w:vAlign w:val="center"/>
            <w:hideMark/>
          </w:tcPr>
          <w:p w14:paraId="732E3A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F8949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0C2891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479" w:type="pct"/>
            <w:tcBorders>
              <w:top w:val="nil"/>
              <w:left w:val="nil"/>
              <w:bottom w:val="single" w:sz="4" w:space="0" w:color="auto"/>
              <w:right w:val="single" w:sz="4" w:space="0" w:color="auto"/>
            </w:tcBorders>
            <w:shd w:val="clear" w:color="000000" w:fill="FFFFFF"/>
            <w:vAlign w:val="center"/>
            <w:hideMark/>
          </w:tcPr>
          <w:p w14:paraId="221266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700090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766C0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E38BBD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610D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1802" w:type="pct"/>
            <w:tcBorders>
              <w:top w:val="nil"/>
              <w:left w:val="nil"/>
              <w:bottom w:val="single" w:sz="4" w:space="0" w:color="auto"/>
              <w:right w:val="single" w:sz="4" w:space="0" w:color="auto"/>
            </w:tcBorders>
            <w:shd w:val="clear" w:color="000000" w:fill="FFFFFF"/>
            <w:vAlign w:val="center"/>
            <w:hideMark/>
          </w:tcPr>
          <w:p w14:paraId="4F47525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24 до  магазина  «Ключик»</w:t>
            </w:r>
          </w:p>
        </w:tc>
        <w:tc>
          <w:tcPr>
            <w:tcW w:w="302" w:type="pct"/>
            <w:tcBorders>
              <w:top w:val="nil"/>
              <w:left w:val="nil"/>
              <w:bottom w:val="single" w:sz="4" w:space="0" w:color="auto"/>
              <w:right w:val="single" w:sz="4" w:space="0" w:color="auto"/>
            </w:tcBorders>
            <w:shd w:val="clear" w:color="000000" w:fill="FFFFFF"/>
            <w:vAlign w:val="center"/>
            <w:hideMark/>
          </w:tcPr>
          <w:p w14:paraId="7E2F46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6B7179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911C7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6A2D3D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49A7E2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5E571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C4F089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18A0B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81</w:t>
            </w:r>
          </w:p>
        </w:tc>
        <w:tc>
          <w:tcPr>
            <w:tcW w:w="1802" w:type="pct"/>
            <w:tcBorders>
              <w:top w:val="nil"/>
              <w:left w:val="nil"/>
              <w:bottom w:val="single" w:sz="4" w:space="0" w:color="auto"/>
              <w:right w:val="single" w:sz="4" w:space="0" w:color="auto"/>
            </w:tcBorders>
            <w:shd w:val="clear" w:color="000000" w:fill="FFFFFF"/>
            <w:vAlign w:val="center"/>
            <w:hideMark/>
          </w:tcPr>
          <w:p w14:paraId="27F2BCB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14»  до точки врезки 25</w:t>
            </w:r>
          </w:p>
        </w:tc>
        <w:tc>
          <w:tcPr>
            <w:tcW w:w="302" w:type="pct"/>
            <w:tcBorders>
              <w:top w:val="nil"/>
              <w:left w:val="nil"/>
              <w:bottom w:val="single" w:sz="4" w:space="0" w:color="auto"/>
              <w:right w:val="single" w:sz="4" w:space="0" w:color="auto"/>
            </w:tcBorders>
            <w:shd w:val="clear" w:color="000000" w:fill="FFFFFF"/>
            <w:vAlign w:val="center"/>
            <w:hideMark/>
          </w:tcPr>
          <w:p w14:paraId="263F8A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EB6446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169FF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44</w:t>
            </w:r>
          </w:p>
        </w:tc>
        <w:tc>
          <w:tcPr>
            <w:tcW w:w="479" w:type="pct"/>
            <w:tcBorders>
              <w:top w:val="nil"/>
              <w:left w:val="nil"/>
              <w:bottom w:val="single" w:sz="4" w:space="0" w:color="auto"/>
              <w:right w:val="single" w:sz="4" w:space="0" w:color="auto"/>
            </w:tcBorders>
            <w:shd w:val="clear" w:color="000000" w:fill="FFFFFF"/>
            <w:vAlign w:val="center"/>
            <w:hideMark/>
          </w:tcPr>
          <w:p w14:paraId="3A6AE5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31F32D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92284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C2EE07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F0882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82</w:t>
            </w:r>
          </w:p>
        </w:tc>
        <w:tc>
          <w:tcPr>
            <w:tcW w:w="1802" w:type="pct"/>
            <w:tcBorders>
              <w:top w:val="nil"/>
              <w:left w:val="nil"/>
              <w:bottom w:val="single" w:sz="4" w:space="0" w:color="auto"/>
              <w:right w:val="single" w:sz="4" w:space="0" w:color="auto"/>
            </w:tcBorders>
            <w:shd w:val="clear" w:color="000000" w:fill="FFFFFF"/>
            <w:vAlign w:val="center"/>
            <w:hideMark/>
          </w:tcPr>
          <w:p w14:paraId="24725C0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25 к  ж/д ул. Микрорайон д. 26</w:t>
            </w:r>
          </w:p>
        </w:tc>
        <w:tc>
          <w:tcPr>
            <w:tcW w:w="302" w:type="pct"/>
            <w:tcBorders>
              <w:top w:val="nil"/>
              <w:left w:val="nil"/>
              <w:bottom w:val="single" w:sz="4" w:space="0" w:color="auto"/>
              <w:right w:val="single" w:sz="4" w:space="0" w:color="auto"/>
            </w:tcBorders>
            <w:shd w:val="clear" w:color="000000" w:fill="FFFFFF"/>
            <w:vAlign w:val="center"/>
            <w:hideMark/>
          </w:tcPr>
          <w:p w14:paraId="524260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779F9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D5953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66EF82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0D65FC9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1C971C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73B7FA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D669C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83</w:t>
            </w:r>
          </w:p>
        </w:tc>
        <w:tc>
          <w:tcPr>
            <w:tcW w:w="1802" w:type="pct"/>
            <w:tcBorders>
              <w:top w:val="nil"/>
              <w:left w:val="nil"/>
              <w:bottom w:val="single" w:sz="4" w:space="0" w:color="auto"/>
              <w:right w:val="single" w:sz="4" w:space="0" w:color="auto"/>
            </w:tcBorders>
            <w:shd w:val="clear" w:color="000000" w:fill="FFFFFF"/>
            <w:vAlign w:val="center"/>
            <w:hideMark/>
          </w:tcPr>
          <w:p w14:paraId="4487636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26 к  ж/д ул. Микрорайон д. 26</w:t>
            </w:r>
          </w:p>
        </w:tc>
        <w:tc>
          <w:tcPr>
            <w:tcW w:w="302" w:type="pct"/>
            <w:tcBorders>
              <w:top w:val="nil"/>
              <w:left w:val="nil"/>
              <w:bottom w:val="single" w:sz="4" w:space="0" w:color="auto"/>
              <w:right w:val="single" w:sz="4" w:space="0" w:color="auto"/>
            </w:tcBorders>
            <w:shd w:val="clear" w:color="000000" w:fill="FFFFFF"/>
            <w:vAlign w:val="center"/>
            <w:hideMark/>
          </w:tcPr>
          <w:p w14:paraId="18FE5FE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1B225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A48ACF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311FC7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2B2E042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1F623F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A0486C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09CFC9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84</w:t>
            </w:r>
          </w:p>
        </w:tc>
        <w:tc>
          <w:tcPr>
            <w:tcW w:w="1802" w:type="pct"/>
            <w:tcBorders>
              <w:top w:val="nil"/>
              <w:left w:val="nil"/>
              <w:bottom w:val="single" w:sz="4" w:space="0" w:color="auto"/>
              <w:right w:val="single" w:sz="4" w:space="0" w:color="auto"/>
            </w:tcBorders>
            <w:shd w:val="clear" w:color="000000" w:fill="FFFFFF"/>
            <w:vAlign w:val="center"/>
            <w:hideMark/>
          </w:tcPr>
          <w:p w14:paraId="0193EFC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26 к  ж/д ул. Микрорайон д. 25</w:t>
            </w:r>
          </w:p>
        </w:tc>
        <w:tc>
          <w:tcPr>
            <w:tcW w:w="302" w:type="pct"/>
            <w:tcBorders>
              <w:top w:val="nil"/>
              <w:left w:val="nil"/>
              <w:bottom w:val="single" w:sz="4" w:space="0" w:color="auto"/>
              <w:right w:val="single" w:sz="4" w:space="0" w:color="auto"/>
            </w:tcBorders>
            <w:shd w:val="clear" w:color="000000" w:fill="FFFFFF"/>
            <w:vAlign w:val="center"/>
            <w:hideMark/>
          </w:tcPr>
          <w:p w14:paraId="23633A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0B50A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C601F6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143</w:t>
            </w:r>
          </w:p>
        </w:tc>
        <w:tc>
          <w:tcPr>
            <w:tcW w:w="479" w:type="pct"/>
            <w:tcBorders>
              <w:top w:val="nil"/>
              <w:left w:val="nil"/>
              <w:bottom w:val="single" w:sz="4" w:space="0" w:color="auto"/>
              <w:right w:val="single" w:sz="4" w:space="0" w:color="auto"/>
            </w:tcBorders>
            <w:shd w:val="clear" w:color="000000" w:fill="FFFFFF"/>
            <w:vAlign w:val="center"/>
            <w:hideMark/>
          </w:tcPr>
          <w:p w14:paraId="7EA0DD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7C4F6F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E86876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4F163C3"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AB45C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85</w:t>
            </w:r>
          </w:p>
        </w:tc>
        <w:tc>
          <w:tcPr>
            <w:tcW w:w="1802" w:type="pct"/>
            <w:tcBorders>
              <w:top w:val="nil"/>
              <w:left w:val="nil"/>
              <w:bottom w:val="single" w:sz="4" w:space="0" w:color="auto"/>
              <w:right w:val="single" w:sz="4" w:space="0" w:color="auto"/>
            </w:tcBorders>
            <w:shd w:val="clear" w:color="000000" w:fill="FFFFFF"/>
            <w:vAlign w:val="center"/>
            <w:hideMark/>
          </w:tcPr>
          <w:p w14:paraId="74443E7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27 к  ж/д ул. Микрорайон д. 25</w:t>
            </w:r>
          </w:p>
        </w:tc>
        <w:tc>
          <w:tcPr>
            <w:tcW w:w="302" w:type="pct"/>
            <w:tcBorders>
              <w:top w:val="nil"/>
              <w:left w:val="nil"/>
              <w:bottom w:val="single" w:sz="4" w:space="0" w:color="auto"/>
              <w:right w:val="single" w:sz="4" w:space="0" w:color="auto"/>
            </w:tcBorders>
            <w:shd w:val="clear" w:color="000000" w:fill="FFFFFF"/>
            <w:vAlign w:val="center"/>
            <w:hideMark/>
          </w:tcPr>
          <w:p w14:paraId="791E64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E14B8B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1C00167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4A6B552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494" w:type="pct"/>
            <w:tcBorders>
              <w:top w:val="nil"/>
              <w:left w:val="nil"/>
              <w:bottom w:val="single" w:sz="4" w:space="0" w:color="auto"/>
              <w:right w:val="single" w:sz="4" w:space="0" w:color="auto"/>
            </w:tcBorders>
            <w:shd w:val="clear" w:color="000000" w:fill="FFFFFF"/>
            <w:vAlign w:val="center"/>
            <w:hideMark/>
          </w:tcPr>
          <w:p w14:paraId="12ADDB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w:t>
            </w:r>
          </w:p>
        </w:tc>
        <w:tc>
          <w:tcPr>
            <w:tcW w:w="664" w:type="pct"/>
            <w:tcBorders>
              <w:top w:val="nil"/>
              <w:left w:val="nil"/>
              <w:bottom w:val="single" w:sz="4" w:space="0" w:color="auto"/>
              <w:right w:val="single" w:sz="4" w:space="0" w:color="auto"/>
            </w:tcBorders>
            <w:shd w:val="clear" w:color="auto" w:fill="auto"/>
            <w:noWrap/>
            <w:vAlign w:val="center"/>
            <w:hideMark/>
          </w:tcPr>
          <w:p w14:paraId="32BC82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47CB87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B8CD90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86</w:t>
            </w:r>
          </w:p>
        </w:tc>
        <w:tc>
          <w:tcPr>
            <w:tcW w:w="1802" w:type="pct"/>
            <w:tcBorders>
              <w:top w:val="nil"/>
              <w:left w:val="nil"/>
              <w:bottom w:val="single" w:sz="4" w:space="0" w:color="auto"/>
              <w:right w:val="single" w:sz="4" w:space="0" w:color="auto"/>
            </w:tcBorders>
            <w:shd w:val="clear" w:color="000000" w:fill="FFFFFF"/>
            <w:vAlign w:val="center"/>
            <w:hideMark/>
          </w:tcPr>
          <w:p w14:paraId="256F9DD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9»  до точки врезки 28</w:t>
            </w:r>
          </w:p>
        </w:tc>
        <w:tc>
          <w:tcPr>
            <w:tcW w:w="302" w:type="pct"/>
            <w:tcBorders>
              <w:top w:val="nil"/>
              <w:left w:val="nil"/>
              <w:bottom w:val="single" w:sz="4" w:space="0" w:color="auto"/>
              <w:right w:val="single" w:sz="4" w:space="0" w:color="auto"/>
            </w:tcBorders>
            <w:shd w:val="clear" w:color="000000" w:fill="FFFFFF"/>
            <w:vAlign w:val="center"/>
            <w:hideMark/>
          </w:tcPr>
          <w:p w14:paraId="460629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57108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0C5C394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490E14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w:t>
            </w:r>
          </w:p>
        </w:tc>
        <w:tc>
          <w:tcPr>
            <w:tcW w:w="494" w:type="pct"/>
            <w:tcBorders>
              <w:top w:val="nil"/>
              <w:left w:val="nil"/>
              <w:bottom w:val="single" w:sz="4" w:space="0" w:color="auto"/>
              <w:right w:val="single" w:sz="4" w:space="0" w:color="auto"/>
            </w:tcBorders>
            <w:shd w:val="clear" w:color="000000" w:fill="FFFFFF"/>
            <w:vAlign w:val="center"/>
            <w:hideMark/>
          </w:tcPr>
          <w:p w14:paraId="3C46F5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094E1B5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0C6538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FBDAC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87</w:t>
            </w:r>
          </w:p>
        </w:tc>
        <w:tc>
          <w:tcPr>
            <w:tcW w:w="1802" w:type="pct"/>
            <w:tcBorders>
              <w:top w:val="nil"/>
              <w:left w:val="nil"/>
              <w:bottom w:val="single" w:sz="4" w:space="0" w:color="auto"/>
              <w:right w:val="single" w:sz="4" w:space="0" w:color="auto"/>
            </w:tcBorders>
            <w:shd w:val="clear" w:color="000000" w:fill="FFFFFF"/>
            <w:vAlign w:val="center"/>
            <w:hideMark/>
          </w:tcPr>
          <w:p w14:paraId="7A9C4E0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28 к  ж/д ул. Микрорайон д.13</w:t>
            </w:r>
          </w:p>
        </w:tc>
        <w:tc>
          <w:tcPr>
            <w:tcW w:w="302" w:type="pct"/>
            <w:tcBorders>
              <w:top w:val="nil"/>
              <w:left w:val="nil"/>
              <w:bottom w:val="single" w:sz="4" w:space="0" w:color="auto"/>
              <w:right w:val="single" w:sz="4" w:space="0" w:color="auto"/>
            </w:tcBorders>
            <w:shd w:val="clear" w:color="000000" w:fill="FFFFFF"/>
            <w:vAlign w:val="center"/>
            <w:hideMark/>
          </w:tcPr>
          <w:p w14:paraId="596A5CE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07AD5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352B43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76D95B6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B94770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9A818A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C43AA8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37E1C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88</w:t>
            </w:r>
          </w:p>
        </w:tc>
        <w:tc>
          <w:tcPr>
            <w:tcW w:w="1802" w:type="pct"/>
            <w:tcBorders>
              <w:top w:val="nil"/>
              <w:left w:val="nil"/>
              <w:bottom w:val="single" w:sz="4" w:space="0" w:color="auto"/>
              <w:right w:val="single" w:sz="4" w:space="0" w:color="auto"/>
            </w:tcBorders>
            <w:shd w:val="clear" w:color="000000" w:fill="FFFFFF"/>
            <w:vAlign w:val="center"/>
            <w:hideMark/>
          </w:tcPr>
          <w:p w14:paraId="48054FA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23 до точки врезки 28</w:t>
            </w:r>
          </w:p>
        </w:tc>
        <w:tc>
          <w:tcPr>
            <w:tcW w:w="302" w:type="pct"/>
            <w:tcBorders>
              <w:top w:val="nil"/>
              <w:left w:val="nil"/>
              <w:bottom w:val="single" w:sz="4" w:space="0" w:color="auto"/>
              <w:right w:val="single" w:sz="4" w:space="0" w:color="auto"/>
            </w:tcBorders>
            <w:shd w:val="clear" w:color="000000" w:fill="FFFFFF"/>
            <w:vAlign w:val="center"/>
            <w:hideMark/>
          </w:tcPr>
          <w:p w14:paraId="0ECD3B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26C4B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FABE8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41043E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w:t>
            </w:r>
          </w:p>
        </w:tc>
        <w:tc>
          <w:tcPr>
            <w:tcW w:w="494" w:type="pct"/>
            <w:tcBorders>
              <w:top w:val="nil"/>
              <w:left w:val="nil"/>
              <w:bottom w:val="single" w:sz="4" w:space="0" w:color="auto"/>
              <w:right w:val="single" w:sz="4" w:space="0" w:color="auto"/>
            </w:tcBorders>
            <w:shd w:val="clear" w:color="000000" w:fill="FFFFFF"/>
            <w:vAlign w:val="center"/>
            <w:hideMark/>
          </w:tcPr>
          <w:p w14:paraId="5AE88F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w:t>
            </w:r>
          </w:p>
        </w:tc>
        <w:tc>
          <w:tcPr>
            <w:tcW w:w="664" w:type="pct"/>
            <w:tcBorders>
              <w:top w:val="nil"/>
              <w:left w:val="nil"/>
              <w:bottom w:val="single" w:sz="4" w:space="0" w:color="auto"/>
              <w:right w:val="single" w:sz="4" w:space="0" w:color="auto"/>
            </w:tcBorders>
            <w:shd w:val="clear" w:color="auto" w:fill="auto"/>
            <w:noWrap/>
            <w:vAlign w:val="center"/>
            <w:hideMark/>
          </w:tcPr>
          <w:p w14:paraId="26E00C4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9F00EA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AF0DE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89</w:t>
            </w:r>
          </w:p>
        </w:tc>
        <w:tc>
          <w:tcPr>
            <w:tcW w:w="1802" w:type="pct"/>
            <w:tcBorders>
              <w:top w:val="nil"/>
              <w:left w:val="nil"/>
              <w:bottom w:val="single" w:sz="4" w:space="0" w:color="auto"/>
              <w:right w:val="single" w:sz="4" w:space="0" w:color="auto"/>
            </w:tcBorders>
            <w:shd w:val="clear" w:color="000000" w:fill="FFFFFF"/>
            <w:vAlign w:val="center"/>
            <w:hideMark/>
          </w:tcPr>
          <w:p w14:paraId="15A2D9E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29 до  магазина  «Магнит»</w:t>
            </w:r>
          </w:p>
        </w:tc>
        <w:tc>
          <w:tcPr>
            <w:tcW w:w="302" w:type="pct"/>
            <w:tcBorders>
              <w:top w:val="nil"/>
              <w:left w:val="nil"/>
              <w:bottom w:val="single" w:sz="4" w:space="0" w:color="auto"/>
              <w:right w:val="single" w:sz="4" w:space="0" w:color="auto"/>
            </w:tcBorders>
            <w:shd w:val="clear" w:color="000000" w:fill="FFFFFF"/>
            <w:vAlign w:val="center"/>
            <w:hideMark/>
          </w:tcPr>
          <w:p w14:paraId="238EDC1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3A9E68C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A2554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479" w:type="pct"/>
            <w:tcBorders>
              <w:top w:val="nil"/>
              <w:left w:val="nil"/>
              <w:bottom w:val="single" w:sz="4" w:space="0" w:color="auto"/>
              <w:right w:val="single" w:sz="4" w:space="0" w:color="auto"/>
            </w:tcBorders>
            <w:shd w:val="clear" w:color="000000" w:fill="FFFFFF"/>
            <w:vAlign w:val="center"/>
            <w:hideMark/>
          </w:tcPr>
          <w:p w14:paraId="35159F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98C67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A7D74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DDF2B2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96F89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90</w:t>
            </w:r>
          </w:p>
        </w:tc>
        <w:tc>
          <w:tcPr>
            <w:tcW w:w="1802" w:type="pct"/>
            <w:tcBorders>
              <w:top w:val="nil"/>
              <w:left w:val="nil"/>
              <w:bottom w:val="single" w:sz="4" w:space="0" w:color="auto"/>
              <w:right w:val="single" w:sz="4" w:space="0" w:color="auto"/>
            </w:tcBorders>
            <w:shd w:val="clear" w:color="000000" w:fill="FFFFFF"/>
            <w:vAlign w:val="center"/>
            <w:hideMark/>
          </w:tcPr>
          <w:p w14:paraId="16EFEDC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15»  до точки врезки 23</w:t>
            </w:r>
          </w:p>
        </w:tc>
        <w:tc>
          <w:tcPr>
            <w:tcW w:w="302" w:type="pct"/>
            <w:tcBorders>
              <w:top w:val="nil"/>
              <w:left w:val="nil"/>
              <w:bottom w:val="single" w:sz="4" w:space="0" w:color="auto"/>
              <w:right w:val="single" w:sz="4" w:space="0" w:color="auto"/>
            </w:tcBorders>
            <w:shd w:val="clear" w:color="000000" w:fill="FFFFFF"/>
            <w:vAlign w:val="center"/>
            <w:hideMark/>
          </w:tcPr>
          <w:p w14:paraId="0D80D8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30773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6FD569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97</w:t>
            </w:r>
          </w:p>
        </w:tc>
        <w:tc>
          <w:tcPr>
            <w:tcW w:w="479" w:type="pct"/>
            <w:tcBorders>
              <w:top w:val="nil"/>
              <w:left w:val="nil"/>
              <w:bottom w:val="single" w:sz="4" w:space="0" w:color="auto"/>
              <w:right w:val="single" w:sz="4" w:space="0" w:color="auto"/>
            </w:tcBorders>
            <w:shd w:val="clear" w:color="000000" w:fill="FFFFFF"/>
            <w:vAlign w:val="center"/>
            <w:hideMark/>
          </w:tcPr>
          <w:p w14:paraId="693E35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1298AC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0618BB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BA20D2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58703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91</w:t>
            </w:r>
          </w:p>
        </w:tc>
        <w:tc>
          <w:tcPr>
            <w:tcW w:w="1802" w:type="pct"/>
            <w:tcBorders>
              <w:top w:val="nil"/>
              <w:left w:val="nil"/>
              <w:bottom w:val="single" w:sz="4" w:space="0" w:color="auto"/>
              <w:right w:val="single" w:sz="4" w:space="0" w:color="auto"/>
            </w:tcBorders>
            <w:shd w:val="clear" w:color="000000" w:fill="FFFFFF"/>
            <w:vAlign w:val="center"/>
            <w:hideMark/>
          </w:tcPr>
          <w:p w14:paraId="578B322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15» к  ж/д ул. Микрорайон д. 33</w:t>
            </w:r>
          </w:p>
        </w:tc>
        <w:tc>
          <w:tcPr>
            <w:tcW w:w="302" w:type="pct"/>
            <w:tcBorders>
              <w:top w:val="nil"/>
              <w:left w:val="nil"/>
              <w:bottom w:val="single" w:sz="4" w:space="0" w:color="auto"/>
              <w:right w:val="single" w:sz="4" w:space="0" w:color="auto"/>
            </w:tcBorders>
            <w:shd w:val="clear" w:color="000000" w:fill="FFFFFF"/>
            <w:vAlign w:val="center"/>
            <w:hideMark/>
          </w:tcPr>
          <w:p w14:paraId="1210C9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8FEF13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77882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479" w:type="pct"/>
            <w:tcBorders>
              <w:top w:val="nil"/>
              <w:left w:val="nil"/>
              <w:bottom w:val="single" w:sz="4" w:space="0" w:color="auto"/>
              <w:right w:val="single" w:sz="4" w:space="0" w:color="auto"/>
            </w:tcBorders>
            <w:shd w:val="clear" w:color="000000" w:fill="FFFFFF"/>
            <w:vAlign w:val="center"/>
            <w:hideMark/>
          </w:tcPr>
          <w:p w14:paraId="453359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5DF18DD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6DB06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AEF9D4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2DF104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92</w:t>
            </w:r>
          </w:p>
        </w:tc>
        <w:tc>
          <w:tcPr>
            <w:tcW w:w="1802" w:type="pct"/>
            <w:tcBorders>
              <w:top w:val="nil"/>
              <w:left w:val="nil"/>
              <w:bottom w:val="single" w:sz="4" w:space="0" w:color="auto"/>
              <w:right w:val="single" w:sz="4" w:space="0" w:color="auto"/>
            </w:tcBorders>
            <w:shd w:val="clear" w:color="000000" w:fill="FFFFFF"/>
            <w:vAlign w:val="center"/>
            <w:hideMark/>
          </w:tcPr>
          <w:p w14:paraId="027FFA0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15» до магазина «Надежда»</w:t>
            </w:r>
          </w:p>
        </w:tc>
        <w:tc>
          <w:tcPr>
            <w:tcW w:w="302" w:type="pct"/>
            <w:tcBorders>
              <w:top w:val="nil"/>
              <w:left w:val="nil"/>
              <w:bottom w:val="single" w:sz="4" w:space="0" w:color="auto"/>
              <w:right w:val="single" w:sz="4" w:space="0" w:color="auto"/>
            </w:tcBorders>
            <w:shd w:val="clear" w:color="000000" w:fill="FFFFFF"/>
            <w:vAlign w:val="center"/>
            <w:hideMark/>
          </w:tcPr>
          <w:p w14:paraId="02A721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60CA7D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532DC4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w:t>
            </w:r>
          </w:p>
        </w:tc>
        <w:tc>
          <w:tcPr>
            <w:tcW w:w="479" w:type="pct"/>
            <w:tcBorders>
              <w:top w:val="nil"/>
              <w:left w:val="nil"/>
              <w:bottom w:val="single" w:sz="4" w:space="0" w:color="auto"/>
              <w:right w:val="single" w:sz="4" w:space="0" w:color="auto"/>
            </w:tcBorders>
            <w:shd w:val="clear" w:color="000000" w:fill="FFFFFF"/>
            <w:vAlign w:val="center"/>
            <w:hideMark/>
          </w:tcPr>
          <w:p w14:paraId="1DD748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494" w:type="pct"/>
            <w:tcBorders>
              <w:top w:val="nil"/>
              <w:left w:val="nil"/>
              <w:bottom w:val="single" w:sz="4" w:space="0" w:color="auto"/>
              <w:right w:val="single" w:sz="4" w:space="0" w:color="auto"/>
            </w:tcBorders>
            <w:shd w:val="clear" w:color="000000" w:fill="FFFFFF"/>
            <w:vAlign w:val="center"/>
            <w:hideMark/>
          </w:tcPr>
          <w:p w14:paraId="67032C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664" w:type="pct"/>
            <w:tcBorders>
              <w:top w:val="nil"/>
              <w:left w:val="nil"/>
              <w:bottom w:val="single" w:sz="4" w:space="0" w:color="auto"/>
              <w:right w:val="single" w:sz="4" w:space="0" w:color="auto"/>
            </w:tcBorders>
            <w:shd w:val="clear" w:color="auto" w:fill="auto"/>
            <w:noWrap/>
            <w:vAlign w:val="center"/>
            <w:hideMark/>
          </w:tcPr>
          <w:p w14:paraId="7FC4C6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55A781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57230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93</w:t>
            </w:r>
          </w:p>
        </w:tc>
        <w:tc>
          <w:tcPr>
            <w:tcW w:w="1802" w:type="pct"/>
            <w:tcBorders>
              <w:top w:val="nil"/>
              <w:left w:val="nil"/>
              <w:bottom w:val="single" w:sz="4" w:space="0" w:color="auto"/>
              <w:right w:val="single" w:sz="4" w:space="0" w:color="auto"/>
            </w:tcBorders>
            <w:shd w:val="clear" w:color="000000" w:fill="FFFFFF"/>
            <w:vAlign w:val="center"/>
            <w:hideMark/>
          </w:tcPr>
          <w:p w14:paraId="58C3E0F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15» к  смотровому колодцу «У 16»</w:t>
            </w:r>
          </w:p>
        </w:tc>
        <w:tc>
          <w:tcPr>
            <w:tcW w:w="302" w:type="pct"/>
            <w:tcBorders>
              <w:top w:val="nil"/>
              <w:left w:val="nil"/>
              <w:bottom w:val="single" w:sz="4" w:space="0" w:color="auto"/>
              <w:right w:val="single" w:sz="4" w:space="0" w:color="auto"/>
            </w:tcBorders>
            <w:shd w:val="clear" w:color="000000" w:fill="FFFFFF"/>
            <w:vAlign w:val="center"/>
            <w:hideMark/>
          </w:tcPr>
          <w:p w14:paraId="6D99CF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0C899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AA41E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79" w:type="pct"/>
            <w:tcBorders>
              <w:top w:val="nil"/>
              <w:left w:val="nil"/>
              <w:bottom w:val="single" w:sz="4" w:space="0" w:color="auto"/>
              <w:right w:val="single" w:sz="4" w:space="0" w:color="auto"/>
            </w:tcBorders>
            <w:shd w:val="clear" w:color="000000" w:fill="FFFFFF"/>
            <w:vAlign w:val="center"/>
            <w:hideMark/>
          </w:tcPr>
          <w:p w14:paraId="353B96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w:t>
            </w:r>
          </w:p>
        </w:tc>
        <w:tc>
          <w:tcPr>
            <w:tcW w:w="494" w:type="pct"/>
            <w:tcBorders>
              <w:top w:val="nil"/>
              <w:left w:val="nil"/>
              <w:bottom w:val="single" w:sz="4" w:space="0" w:color="auto"/>
              <w:right w:val="single" w:sz="4" w:space="0" w:color="auto"/>
            </w:tcBorders>
            <w:shd w:val="clear" w:color="000000" w:fill="FFFFFF"/>
            <w:vAlign w:val="center"/>
            <w:hideMark/>
          </w:tcPr>
          <w:p w14:paraId="4A03807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w:t>
            </w:r>
          </w:p>
        </w:tc>
        <w:tc>
          <w:tcPr>
            <w:tcW w:w="664" w:type="pct"/>
            <w:tcBorders>
              <w:top w:val="nil"/>
              <w:left w:val="nil"/>
              <w:bottom w:val="single" w:sz="4" w:space="0" w:color="auto"/>
              <w:right w:val="single" w:sz="4" w:space="0" w:color="auto"/>
            </w:tcBorders>
            <w:shd w:val="clear" w:color="auto" w:fill="auto"/>
            <w:noWrap/>
            <w:vAlign w:val="center"/>
            <w:hideMark/>
          </w:tcPr>
          <w:p w14:paraId="03642E8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7B1404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ABEE6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94</w:t>
            </w:r>
          </w:p>
        </w:tc>
        <w:tc>
          <w:tcPr>
            <w:tcW w:w="1802" w:type="pct"/>
            <w:tcBorders>
              <w:top w:val="nil"/>
              <w:left w:val="nil"/>
              <w:bottom w:val="single" w:sz="4" w:space="0" w:color="auto"/>
              <w:right w:val="single" w:sz="4" w:space="0" w:color="auto"/>
            </w:tcBorders>
            <w:shd w:val="clear" w:color="000000" w:fill="FFFFFF"/>
            <w:vAlign w:val="center"/>
            <w:hideMark/>
          </w:tcPr>
          <w:p w14:paraId="38A8058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16» к  ж/д ул. Микрорайон д. 34</w:t>
            </w:r>
          </w:p>
        </w:tc>
        <w:tc>
          <w:tcPr>
            <w:tcW w:w="302" w:type="pct"/>
            <w:tcBorders>
              <w:top w:val="nil"/>
              <w:left w:val="nil"/>
              <w:bottom w:val="single" w:sz="4" w:space="0" w:color="auto"/>
              <w:right w:val="single" w:sz="4" w:space="0" w:color="auto"/>
            </w:tcBorders>
            <w:shd w:val="clear" w:color="000000" w:fill="FFFFFF"/>
            <w:vAlign w:val="center"/>
            <w:hideMark/>
          </w:tcPr>
          <w:p w14:paraId="20E916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91CEC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5A2FF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6940DD6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787B462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C3F69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B56D44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FABD9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95</w:t>
            </w:r>
          </w:p>
        </w:tc>
        <w:tc>
          <w:tcPr>
            <w:tcW w:w="1802" w:type="pct"/>
            <w:tcBorders>
              <w:top w:val="nil"/>
              <w:left w:val="nil"/>
              <w:bottom w:val="single" w:sz="4" w:space="0" w:color="auto"/>
              <w:right w:val="single" w:sz="4" w:space="0" w:color="auto"/>
            </w:tcBorders>
            <w:shd w:val="clear" w:color="000000" w:fill="FFFFFF"/>
            <w:vAlign w:val="center"/>
            <w:hideMark/>
          </w:tcPr>
          <w:p w14:paraId="7F489B6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16» к  ж/д ул. Микрорайон д. 30</w:t>
            </w:r>
          </w:p>
        </w:tc>
        <w:tc>
          <w:tcPr>
            <w:tcW w:w="302" w:type="pct"/>
            <w:tcBorders>
              <w:top w:val="nil"/>
              <w:left w:val="nil"/>
              <w:bottom w:val="single" w:sz="4" w:space="0" w:color="auto"/>
              <w:right w:val="single" w:sz="4" w:space="0" w:color="auto"/>
            </w:tcBorders>
            <w:shd w:val="clear" w:color="000000" w:fill="FFFFFF"/>
            <w:vAlign w:val="center"/>
            <w:hideMark/>
          </w:tcPr>
          <w:p w14:paraId="1F7FA6A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F29FA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88BA2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6FD670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0B31D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26D6F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77FACF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D1A5AD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96</w:t>
            </w:r>
          </w:p>
        </w:tc>
        <w:tc>
          <w:tcPr>
            <w:tcW w:w="1802" w:type="pct"/>
            <w:tcBorders>
              <w:top w:val="nil"/>
              <w:left w:val="nil"/>
              <w:bottom w:val="single" w:sz="4" w:space="0" w:color="auto"/>
              <w:right w:val="single" w:sz="4" w:space="0" w:color="auto"/>
            </w:tcBorders>
            <w:shd w:val="clear" w:color="000000" w:fill="FFFFFF"/>
            <w:vAlign w:val="center"/>
            <w:hideMark/>
          </w:tcPr>
          <w:p w14:paraId="071AF89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16» к  смотровому колодцу «У 17»</w:t>
            </w:r>
          </w:p>
        </w:tc>
        <w:tc>
          <w:tcPr>
            <w:tcW w:w="302" w:type="pct"/>
            <w:tcBorders>
              <w:top w:val="nil"/>
              <w:left w:val="nil"/>
              <w:bottom w:val="single" w:sz="4" w:space="0" w:color="auto"/>
              <w:right w:val="single" w:sz="4" w:space="0" w:color="auto"/>
            </w:tcBorders>
            <w:shd w:val="clear" w:color="000000" w:fill="FFFFFF"/>
            <w:vAlign w:val="center"/>
            <w:hideMark/>
          </w:tcPr>
          <w:p w14:paraId="30BF8B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F5A74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C38D9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56</w:t>
            </w:r>
          </w:p>
        </w:tc>
        <w:tc>
          <w:tcPr>
            <w:tcW w:w="479" w:type="pct"/>
            <w:tcBorders>
              <w:top w:val="nil"/>
              <w:left w:val="nil"/>
              <w:bottom w:val="single" w:sz="4" w:space="0" w:color="auto"/>
              <w:right w:val="single" w:sz="4" w:space="0" w:color="auto"/>
            </w:tcBorders>
            <w:shd w:val="clear" w:color="000000" w:fill="FFFFFF"/>
            <w:vAlign w:val="center"/>
            <w:hideMark/>
          </w:tcPr>
          <w:p w14:paraId="7BEA65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6A50C3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377AA7A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EFEE0F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81AF8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97</w:t>
            </w:r>
          </w:p>
        </w:tc>
        <w:tc>
          <w:tcPr>
            <w:tcW w:w="1802" w:type="pct"/>
            <w:tcBorders>
              <w:top w:val="nil"/>
              <w:left w:val="nil"/>
              <w:bottom w:val="single" w:sz="4" w:space="0" w:color="auto"/>
              <w:right w:val="single" w:sz="4" w:space="0" w:color="auto"/>
            </w:tcBorders>
            <w:shd w:val="clear" w:color="000000" w:fill="FFFFFF"/>
            <w:vAlign w:val="center"/>
            <w:hideMark/>
          </w:tcPr>
          <w:p w14:paraId="3DB4EFA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17» к  ж/д ул. Микрорайон д. 35</w:t>
            </w:r>
          </w:p>
        </w:tc>
        <w:tc>
          <w:tcPr>
            <w:tcW w:w="302" w:type="pct"/>
            <w:tcBorders>
              <w:top w:val="nil"/>
              <w:left w:val="nil"/>
              <w:bottom w:val="single" w:sz="4" w:space="0" w:color="auto"/>
              <w:right w:val="single" w:sz="4" w:space="0" w:color="auto"/>
            </w:tcBorders>
            <w:shd w:val="clear" w:color="000000" w:fill="FFFFFF"/>
            <w:vAlign w:val="center"/>
            <w:hideMark/>
          </w:tcPr>
          <w:p w14:paraId="615AA45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D60AE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100EA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45</w:t>
            </w:r>
          </w:p>
        </w:tc>
        <w:tc>
          <w:tcPr>
            <w:tcW w:w="479" w:type="pct"/>
            <w:tcBorders>
              <w:top w:val="nil"/>
              <w:left w:val="nil"/>
              <w:bottom w:val="single" w:sz="4" w:space="0" w:color="auto"/>
              <w:right w:val="single" w:sz="4" w:space="0" w:color="auto"/>
            </w:tcBorders>
            <w:shd w:val="clear" w:color="000000" w:fill="FFFFFF"/>
            <w:vAlign w:val="center"/>
            <w:hideMark/>
          </w:tcPr>
          <w:p w14:paraId="0B1F04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3FF319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6C193B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7C8B82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30869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98</w:t>
            </w:r>
          </w:p>
        </w:tc>
        <w:tc>
          <w:tcPr>
            <w:tcW w:w="1802" w:type="pct"/>
            <w:tcBorders>
              <w:top w:val="nil"/>
              <w:left w:val="nil"/>
              <w:bottom w:val="single" w:sz="4" w:space="0" w:color="auto"/>
              <w:right w:val="single" w:sz="4" w:space="0" w:color="auto"/>
            </w:tcBorders>
            <w:shd w:val="clear" w:color="000000" w:fill="FFFFFF"/>
            <w:vAlign w:val="center"/>
            <w:hideMark/>
          </w:tcPr>
          <w:p w14:paraId="64D648E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17» к  смотровому колодцу «У 18»</w:t>
            </w:r>
          </w:p>
        </w:tc>
        <w:tc>
          <w:tcPr>
            <w:tcW w:w="302" w:type="pct"/>
            <w:tcBorders>
              <w:top w:val="nil"/>
              <w:left w:val="nil"/>
              <w:bottom w:val="single" w:sz="4" w:space="0" w:color="auto"/>
              <w:right w:val="single" w:sz="4" w:space="0" w:color="auto"/>
            </w:tcBorders>
            <w:shd w:val="clear" w:color="000000" w:fill="FFFFFF"/>
            <w:vAlign w:val="center"/>
            <w:hideMark/>
          </w:tcPr>
          <w:p w14:paraId="0BB8934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2F6C2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F9D86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23</w:t>
            </w:r>
          </w:p>
        </w:tc>
        <w:tc>
          <w:tcPr>
            <w:tcW w:w="479" w:type="pct"/>
            <w:tcBorders>
              <w:top w:val="nil"/>
              <w:left w:val="nil"/>
              <w:bottom w:val="single" w:sz="4" w:space="0" w:color="auto"/>
              <w:right w:val="single" w:sz="4" w:space="0" w:color="auto"/>
            </w:tcBorders>
            <w:shd w:val="clear" w:color="000000" w:fill="FFFFFF"/>
            <w:vAlign w:val="center"/>
            <w:hideMark/>
          </w:tcPr>
          <w:p w14:paraId="294B1D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494" w:type="pct"/>
            <w:tcBorders>
              <w:top w:val="nil"/>
              <w:left w:val="nil"/>
              <w:bottom w:val="single" w:sz="4" w:space="0" w:color="auto"/>
              <w:right w:val="single" w:sz="4" w:space="0" w:color="auto"/>
            </w:tcBorders>
            <w:shd w:val="clear" w:color="000000" w:fill="FFFFFF"/>
            <w:vAlign w:val="center"/>
            <w:hideMark/>
          </w:tcPr>
          <w:p w14:paraId="41B2F75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09C6B98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ED653D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A4E76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99</w:t>
            </w:r>
          </w:p>
        </w:tc>
        <w:tc>
          <w:tcPr>
            <w:tcW w:w="1802" w:type="pct"/>
            <w:tcBorders>
              <w:top w:val="nil"/>
              <w:left w:val="nil"/>
              <w:bottom w:val="single" w:sz="4" w:space="0" w:color="auto"/>
              <w:right w:val="single" w:sz="4" w:space="0" w:color="auto"/>
            </w:tcBorders>
            <w:shd w:val="clear" w:color="000000" w:fill="FFFFFF"/>
            <w:vAlign w:val="center"/>
            <w:hideMark/>
          </w:tcPr>
          <w:p w14:paraId="0F21486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18» к  ж/д ул. Микрорайон д. 31</w:t>
            </w:r>
          </w:p>
        </w:tc>
        <w:tc>
          <w:tcPr>
            <w:tcW w:w="302" w:type="pct"/>
            <w:tcBorders>
              <w:top w:val="nil"/>
              <w:left w:val="nil"/>
              <w:bottom w:val="single" w:sz="4" w:space="0" w:color="auto"/>
              <w:right w:val="single" w:sz="4" w:space="0" w:color="auto"/>
            </w:tcBorders>
            <w:shd w:val="clear" w:color="000000" w:fill="FFFFFF"/>
            <w:vAlign w:val="center"/>
            <w:hideMark/>
          </w:tcPr>
          <w:p w14:paraId="0AE267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AA8ED5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DA7098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479" w:type="pct"/>
            <w:tcBorders>
              <w:top w:val="nil"/>
              <w:left w:val="nil"/>
              <w:bottom w:val="single" w:sz="4" w:space="0" w:color="auto"/>
              <w:right w:val="single" w:sz="4" w:space="0" w:color="auto"/>
            </w:tcBorders>
            <w:shd w:val="clear" w:color="000000" w:fill="FFFFFF"/>
            <w:vAlign w:val="center"/>
            <w:hideMark/>
          </w:tcPr>
          <w:p w14:paraId="7C24C2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94D49C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51341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61E3D5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F5AE7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1802" w:type="pct"/>
            <w:tcBorders>
              <w:top w:val="nil"/>
              <w:left w:val="nil"/>
              <w:bottom w:val="single" w:sz="4" w:space="0" w:color="auto"/>
              <w:right w:val="single" w:sz="4" w:space="0" w:color="auto"/>
            </w:tcBorders>
            <w:shd w:val="clear" w:color="000000" w:fill="FFFFFF"/>
            <w:vAlign w:val="center"/>
            <w:hideMark/>
          </w:tcPr>
          <w:p w14:paraId="7D72BA0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18» к  ж/д ул. Микрорайон д. 32</w:t>
            </w:r>
          </w:p>
        </w:tc>
        <w:tc>
          <w:tcPr>
            <w:tcW w:w="302" w:type="pct"/>
            <w:tcBorders>
              <w:top w:val="nil"/>
              <w:left w:val="nil"/>
              <w:bottom w:val="single" w:sz="4" w:space="0" w:color="auto"/>
              <w:right w:val="single" w:sz="4" w:space="0" w:color="auto"/>
            </w:tcBorders>
            <w:shd w:val="clear" w:color="000000" w:fill="FFFFFF"/>
            <w:vAlign w:val="center"/>
            <w:hideMark/>
          </w:tcPr>
          <w:p w14:paraId="3557B7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12C2C3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6A867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479" w:type="pct"/>
            <w:tcBorders>
              <w:top w:val="nil"/>
              <w:left w:val="nil"/>
              <w:bottom w:val="single" w:sz="4" w:space="0" w:color="auto"/>
              <w:right w:val="single" w:sz="4" w:space="0" w:color="auto"/>
            </w:tcBorders>
            <w:shd w:val="clear" w:color="000000" w:fill="FFFFFF"/>
            <w:vAlign w:val="center"/>
            <w:hideMark/>
          </w:tcPr>
          <w:p w14:paraId="5593FA8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8FF6B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9D9083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064F50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12508E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101</w:t>
            </w:r>
          </w:p>
        </w:tc>
        <w:tc>
          <w:tcPr>
            <w:tcW w:w="1802" w:type="pct"/>
            <w:tcBorders>
              <w:top w:val="nil"/>
              <w:left w:val="nil"/>
              <w:bottom w:val="single" w:sz="4" w:space="0" w:color="auto"/>
              <w:right w:val="single" w:sz="4" w:space="0" w:color="auto"/>
            </w:tcBorders>
            <w:shd w:val="clear" w:color="000000" w:fill="FFFFFF"/>
            <w:vAlign w:val="center"/>
            <w:hideMark/>
          </w:tcPr>
          <w:p w14:paraId="54D26F6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18»  до точки врезки 30</w:t>
            </w:r>
          </w:p>
        </w:tc>
        <w:tc>
          <w:tcPr>
            <w:tcW w:w="302" w:type="pct"/>
            <w:tcBorders>
              <w:top w:val="nil"/>
              <w:left w:val="nil"/>
              <w:bottom w:val="single" w:sz="4" w:space="0" w:color="auto"/>
              <w:right w:val="single" w:sz="4" w:space="0" w:color="auto"/>
            </w:tcBorders>
            <w:shd w:val="clear" w:color="000000" w:fill="FFFFFF"/>
            <w:vAlign w:val="center"/>
            <w:hideMark/>
          </w:tcPr>
          <w:p w14:paraId="280806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6DC04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1B69F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479" w:type="pct"/>
            <w:tcBorders>
              <w:top w:val="nil"/>
              <w:left w:val="nil"/>
              <w:bottom w:val="single" w:sz="4" w:space="0" w:color="auto"/>
              <w:right w:val="single" w:sz="4" w:space="0" w:color="auto"/>
            </w:tcBorders>
            <w:shd w:val="clear" w:color="000000" w:fill="FFFFFF"/>
            <w:vAlign w:val="center"/>
            <w:hideMark/>
          </w:tcPr>
          <w:p w14:paraId="6621B25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35C3A7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2E0712B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A2E154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C1806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102</w:t>
            </w:r>
          </w:p>
        </w:tc>
        <w:tc>
          <w:tcPr>
            <w:tcW w:w="1802" w:type="pct"/>
            <w:tcBorders>
              <w:top w:val="nil"/>
              <w:left w:val="nil"/>
              <w:bottom w:val="single" w:sz="4" w:space="0" w:color="auto"/>
              <w:right w:val="single" w:sz="4" w:space="0" w:color="auto"/>
            </w:tcBorders>
            <w:shd w:val="clear" w:color="000000" w:fill="FFFFFF"/>
            <w:vAlign w:val="center"/>
            <w:hideMark/>
          </w:tcPr>
          <w:p w14:paraId="60AAF14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30 к  ж/д ул. Микрорайон д.27</w:t>
            </w:r>
          </w:p>
        </w:tc>
        <w:tc>
          <w:tcPr>
            <w:tcW w:w="302" w:type="pct"/>
            <w:tcBorders>
              <w:top w:val="nil"/>
              <w:left w:val="nil"/>
              <w:bottom w:val="single" w:sz="4" w:space="0" w:color="auto"/>
              <w:right w:val="single" w:sz="4" w:space="0" w:color="auto"/>
            </w:tcBorders>
            <w:shd w:val="clear" w:color="000000" w:fill="FFFFFF"/>
            <w:vAlign w:val="center"/>
            <w:hideMark/>
          </w:tcPr>
          <w:p w14:paraId="18F75BB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485EE9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011F0D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55</w:t>
            </w:r>
          </w:p>
        </w:tc>
        <w:tc>
          <w:tcPr>
            <w:tcW w:w="479" w:type="pct"/>
            <w:tcBorders>
              <w:top w:val="nil"/>
              <w:left w:val="nil"/>
              <w:bottom w:val="single" w:sz="4" w:space="0" w:color="auto"/>
              <w:right w:val="single" w:sz="4" w:space="0" w:color="auto"/>
            </w:tcBorders>
            <w:shd w:val="clear" w:color="000000" w:fill="FFFFFF"/>
            <w:vAlign w:val="center"/>
            <w:hideMark/>
          </w:tcPr>
          <w:p w14:paraId="1F5FFC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405970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4232994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CBD1A6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4F3F7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103</w:t>
            </w:r>
          </w:p>
        </w:tc>
        <w:tc>
          <w:tcPr>
            <w:tcW w:w="1802" w:type="pct"/>
            <w:tcBorders>
              <w:top w:val="nil"/>
              <w:left w:val="nil"/>
              <w:bottom w:val="single" w:sz="4" w:space="0" w:color="auto"/>
              <w:right w:val="single" w:sz="4" w:space="0" w:color="auto"/>
            </w:tcBorders>
            <w:shd w:val="clear" w:color="000000" w:fill="FFFFFF"/>
            <w:vAlign w:val="center"/>
            <w:hideMark/>
          </w:tcPr>
          <w:p w14:paraId="5E7547B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30 к  ж/д ул. Микрорайон д.27</w:t>
            </w:r>
          </w:p>
        </w:tc>
        <w:tc>
          <w:tcPr>
            <w:tcW w:w="302" w:type="pct"/>
            <w:tcBorders>
              <w:top w:val="nil"/>
              <w:left w:val="nil"/>
              <w:bottom w:val="single" w:sz="4" w:space="0" w:color="auto"/>
              <w:right w:val="single" w:sz="4" w:space="0" w:color="auto"/>
            </w:tcBorders>
            <w:shd w:val="clear" w:color="000000" w:fill="FFFFFF"/>
            <w:vAlign w:val="center"/>
            <w:hideMark/>
          </w:tcPr>
          <w:p w14:paraId="544DEB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C45506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A298A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79" w:type="pct"/>
            <w:tcBorders>
              <w:top w:val="nil"/>
              <w:left w:val="nil"/>
              <w:bottom w:val="single" w:sz="4" w:space="0" w:color="auto"/>
              <w:right w:val="single" w:sz="4" w:space="0" w:color="auto"/>
            </w:tcBorders>
            <w:shd w:val="clear" w:color="000000" w:fill="FFFFFF"/>
            <w:vAlign w:val="center"/>
            <w:hideMark/>
          </w:tcPr>
          <w:p w14:paraId="46ABAFD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4385E5A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2C939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547BDD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DAB33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104</w:t>
            </w:r>
          </w:p>
        </w:tc>
        <w:tc>
          <w:tcPr>
            <w:tcW w:w="1802" w:type="pct"/>
            <w:tcBorders>
              <w:top w:val="nil"/>
              <w:left w:val="nil"/>
              <w:bottom w:val="single" w:sz="4" w:space="0" w:color="auto"/>
              <w:right w:val="single" w:sz="4" w:space="0" w:color="auto"/>
            </w:tcBorders>
            <w:shd w:val="clear" w:color="000000" w:fill="FFFFFF"/>
            <w:vAlign w:val="center"/>
            <w:hideMark/>
          </w:tcPr>
          <w:p w14:paraId="2BE44C2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30 до точки врезки 31</w:t>
            </w:r>
          </w:p>
        </w:tc>
        <w:tc>
          <w:tcPr>
            <w:tcW w:w="302" w:type="pct"/>
            <w:tcBorders>
              <w:top w:val="nil"/>
              <w:left w:val="nil"/>
              <w:bottom w:val="single" w:sz="4" w:space="0" w:color="auto"/>
              <w:right w:val="single" w:sz="4" w:space="0" w:color="auto"/>
            </w:tcBorders>
            <w:shd w:val="clear" w:color="000000" w:fill="FFFFFF"/>
            <w:vAlign w:val="center"/>
            <w:hideMark/>
          </w:tcPr>
          <w:p w14:paraId="704A88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6618F8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7CBE9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92</w:t>
            </w:r>
          </w:p>
        </w:tc>
        <w:tc>
          <w:tcPr>
            <w:tcW w:w="479" w:type="pct"/>
            <w:tcBorders>
              <w:top w:val="nil"/>
              <w:left w:val="nil"/>
              <w:bottom w:val="single" w:sz="4" w:space="0" w:color="auto"/>
              <w:right w:val="single" w:sz="4" w:space="0" w:color="auto"/>
            </w:tcBorders>
            <w:shd w:val="clear" w:color="000000" w:fill="FFFFFF"/>
            <w:vAlign w:val="center"/>
            <w:hideMark/>
          </w:tcPr>
          <w:p w14:paraId="04C26F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3240B3C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773E8A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65FB53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C4B6E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105</w:t>
            </w:r>
          </w:p>
        </w:tc>
        <w:tc>
          <w:tcPr>
            <w:tcW w:w="1802" w:type="pct"/>
            <w:tcBorders>
              <w:top w:val="nil"/>
              <w:left w:val="nil"/>
              <w:bottom w:val="single" w:sz="4" w:space="0" w:color="auto"/>
              <w:right w:val="single" w:sz="4" w:space="0" w:color="auto"/>
            </w:tcBorders>
            <w:shd w:val="clear" w:color="000000" w:fill="FFFFFF"/>
            <w:vAlign w:val="center"/>
            <w:hideMark/>
          </w:tcPr>
          <w:p w14:paraId="14E5713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31 до точки врезки 32</w:t>
            </w:r>
          </w:p>
        </w:tc>
        <w:tc>
          <w:tcPr>
            <w:tcW w:w="302" w:type="pct"/>
            <w:tcBorders>
              <w:top w:val="nil"/>
              <w:left w:val="nil"/>
              <w:bottom w:val="single" w:sz="4" w:space="0" w:color="auto"/>
              <w:right w:val="single" w:sz="4" w:space="0" w:color="auto"/>
            </w:tcBorders>
            <w:shd w:val="clear" w:color="000000" w:fill="FFFFFF"/>
            <w:vAlign w:val="center"/>
            <w:hideMark/>
          </w:tcPr>
          <w:p w14:paraId="4134B8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E95D8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5B161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38</w:t>
            </w:r>
          </w:p>
        </w:tc>
        <w:tc>
          <w:tcPr>
            <w:tcW w:w="479" w:type="pct"/>
            <w:tcBorders>
              <w:top w:val="nil"/>
              <w:left w:val="nil"/>
              <w:bottom w:val="single" w:sz="4" w:space="0" w:color="auto"/>
              <w:right w:val="single" w:sz="4" w:space="0" w:color="auto"/>
            </w:tcBorders>
            <w:shd w:val="clear" w:color="000000" w:fill="FFFFFF"/>
            <w:vAlign w:val="center"/>
            <w:hideMark/>
          </w:tcPr>
          <w:p w14:paraId="3103FE8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1475CB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9BD18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BF15E40"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0B6ED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lastRenderedPageBreak/>
              <w:t>106</w:t>
            </w:r>
          </w:p>
        </w:tc>
        <w:tc>
          <w:tcPr>
            <w:tcW w:w="1802" w:type="pct"/>
            <w:tcBorders>
              <w:top w:val="nil"/>
              <w:left w:val="nil"/>
              <w:bottom w:val="single" w:sz="4" w:space="0" w:color="auto"/>
              <w:right w:val="single" w:sz="4" w:space="0" w:color="auto"/>
            </w:tcBorders>
            <w:shd w:val="clear" w:color="000000" w:fill="FFFFFF"/>
            <w:vAlign w:val="center"/>
            <w:hideMark/>
          </w:tcPr>
          <w:p w14:paraId="74CB07AE" w14:textId="511C124E"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32 к </w:t>
            </w:r>
            <w:r w:rsidR="000E51F2" w:rsidRPr="00F51C2E">
              <w:rPr>
                <w:rFonts w:ascii="Arial" w:hAnsi="Arial" w:cs="Arial"/>
                <w:sz w:val="18"/>
                <w:szCs w:val="18"/>
                <w:lang w:eastAsia="ru-RU"/>
              </w:rPr>
              <w:t>ж/д ул. Коммунальная д.14</w:t>
            </w:r>
          </w:p>
        </w:tc>
        <w:tc>
          <w:tcPr>
            <w:tcW w:w="302" w:type="pct"/>
            <w:tcBorders>
              <w:top w:val="nil"/>
              <w:left w:val="nil"/>
              <w:bottom w:val="single" w:sz="4" w:space="0" w:color="auto"/>
              <w:right w:val="single" w:sz="4" w:space="0" w:color="auto"/>
            </w:tcBorders>
            <w:shd w:val="clear" w:color="000000" w:fill="FFFFFF"/>
            <w:vAlign w:val="center"/>
            <w:hideMark/>
          </w:tcPr>
          <w:p w14:paraId="2BF29B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5525EA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405FFB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479" w:type="pct"/>
            <w:tcBorders>
              <w:top w:val="nil"/>
              <w:left w:val="nil"/>
              <w:bottom w:val="single" w:sz="4" w:space="0" w:color="auto"/>
              <w:right w:val="single" w:sz="4" w:space="0" w:color="auto"/>
            </w:tcBorders>
            <w:shd w:val="clear" w:color="000000" w:fill="FFFFFF"/>
            <w:vAlign w:val="center"/>
            <w:hideMark/>
          </w:tcPr>
          <w:p w14:paraId="452EE6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353FE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86669B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2567CB9"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B9AAE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107</w:t>
            </w:r>
          </w:p>
        </w:tc>
        <w:tc>
          <w:tcPr>
            <w:tcW w:w="1802" w:type="pct"/>
            <w:tcBorders>
              <w:top w:val="nil"/>
              <w:left w:val="nil"/>
              <w:bottom w:val="single" w:sz="4" w:space="0" w:color="auto"/>
              <w:right w:val="single" w:sz="4" w:space="0" w:color="auto"/>
            </w:tcBorders>
            <w:shd w:val="clear" w:color="000000" w:fill="FFFFFF"/>
            <w:vAlign w:val="center"/>
            <w:hideMark/>
          </w:tcPr>
          <w:p w14:paraId="3EDCFCE3" w14:textId="6D9A1658"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32 к </w:t>
            </w:r>
            <w:r w:rsidR="000E51F2" w:rsidRPr="00F51C2E">
              <w:rPr>
                <w:rFonts w:ascii="Arial" w:hAnsi="Arial" w:cs="Arial"/>
                <w:sz w:val="18"/>
                <w:szCs w:val="18"/>
                <w:lang w:eastAsia="ru-RU"/>
              </w:rPr>
              <w:t>ж/д ул. Коммунальная д.21</w:t>
            </w:r>
          </w:p>
        </w:tc>
        <w:tc>
          <w:tcPr>
            <w:tcW w:w="302" w:type="pct"/>
            <w:tcBorders>
              <w:top w:val="nil"/>
              <w:left w:val="nil"/>
              <w:bottom w:val="single" w:sz="4" w:space="0" w:color="auto"/>
              <w:right w:val="single" w:sz="4" w:space="0" w:color="auto"/>
            </w:tcBorders>
            <w:shd w:val="clear" w:color="000000" w:fill="FFFFFF"/>
            <w:vAlign w:val="center"/>
            <w:hideMark/>
          </w:tcPr>
          <w:p w14:paraId="3EDE5C1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37EDC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4E102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35</w:t>
            </w:r>
          </w:p>
        </w:tc>
        <w:tc>
          <w:tcPr>
            <w:tcW w:w="479" w:type="pct"/>
            <w:tcBorders>
              <w:top w:val="nil"/>
              <w:left w:val="nil"/>
              <w:bottom w:val="single" w:sz="4" w:space="0" w:color="auto"/>
              <w:right w:val="single" w:sz="4" w:space="0" w:color="auto"/>
            </w:tcBorders>
            <w:shd w:val="clear" w:color="000000" w:fill="FFFFFF"/>
            <w:vAlign w:val="center"/>
            <w:hideMark/>
          </w:tcPr>
          <w:p w14:paraId="2738B8A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61182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8BA68E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5818CEA"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AFB77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108</w:t>
            </w:r>
          </w:p>
        </w:tc>
        <w:tc>
          <w:tcPr>
            <w:tcW w:w="1802" w:type="pct"/>
            <w:tcBorders>
              <w:top w:val="nil"/>
              <w:left w:val="nil"/>
              <w:bottom w:val="single" w:sz="4" w:space="0" w:color="auto"/>
              <w:right w:val="single" w:sz="4" w:space="0" w:color="auto"/>
            </w:tcBorders>
            <w:shd w:val="clear" w:color="000000" w:fill="FFFFFF"/>
            <w:vAlign w:val="center"/>
            <w:hideMark/>
          </w:tcPr>
          <w:p w14:paraId="3C2F24CC" w14:textId="107D24E8"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32 к </w:t>
            </w:r>
            <w:r w:rsidR="000E51F2" w:rsidRPr="00F51C2E">
              <w:rPr>
                <w:rFonts w:ascii="Arial" w:hAnsi="Arial" w:cs="Arial"/>
                <w:sz w:val="18"/>
                <w:szCs w:val="18"/>
                <w:lang w:eastAsia="ru-RU"/>
              </w:rPr>
              <w:t>ж/д ул. Коммунальная д.16</w:t>
            </w:r>
          </w:p>
        </w:tc>
        <w:tc>
          <w:tcPr>
            <w:tcW w:w="302" w:type="pct"/>
            <w:tcBorders>
              <w:top w:val="nil"/>
              <w:left w:val="nil"/>
              <w:bottom w:val="single" w:sz="4" w:space="0" w:color="auto"/>
              <w:right w:val="single" w:sz="4" w:space="0" w:color="auto"/>
            </w:tcBorders>
            <w:shd w:val="clear" w:color="000000" w:fill="FFFFFF"/>
            <w:vAlign w:val="center"/>
            <w:hideMark/>
          </w:tcPr>
          <w:p w14:paraId="77A38A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8088C9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B0626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15F210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261FF7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492F9B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5FD2577"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607AB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109</w:t>
            </w:r>
          </w:p>
        </w:tc>
        <w:tc>
          <w:tcPr>
            <w:tcW w:w="1802" w:type="pct"/>
            <w:tcBorders>
              <w:top w:val="nil"/>
              <w:left w:val="nil"/>
              <w:bottom w:val="single" w:sz="4" w:space="0" w:color="auto"/>
              <w:right w:val="single" w:sz="4" w:space="0" w:color="auto"/>
            </w:tcBorders>
            <w:shd w:val="clear" w:color="000000" w:fill="FFFFFF"/>
            <w:vAlign w:val="center"/>
            <w:hideMark/>
          </w:tcPr>
          <w:p w14:paraId="0F47D7D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31 до смотрового колодца «У 19»</w:t>
            </w:r>
          </w:p>
        </w:tc>
        <w:tc>
          <w:tcPr>
            <w:tcW w:w="302" w:type="pct"/>
            <w:tcBorders>
              <w:top w:val="nil"/>
              <w:left w:val="nil"/>
              <w:bottom w:val="single" w:sz="4" w:space="0" w:color="auto"/>
              <w:right w:val="single" w:sz="4" w:space="0" w:color="auto"/>
            </w:tcBorders>
            <w:shd w:val="clear" w:color="000000" w:fill="FFFFFF"/>
            <w:vAlign w:val="center"/>
            <w:hideMark/>
          </w:tcPr>
          <w:p w14:paraId="52310D0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ECD3E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2F07A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165</w:t>
            </w:r>
          </w:p>
        </w:tc>
        <w:tc>
          <w:tcPr>
            <w:tcW w:w="479" w:type="pct"/>
            <w:tcBorders>
              <w:top w:val="nil"/>
              <w:left w:val="nil"/>
              <w:bottom w:val="single" w:sz="4" w:space="0" w:color="auto"/>
              <w:right w:val="single" w:sz="4" w:space="0" w:color="auto"/>
            </w:tcBorders>
            <w:shd w:val="clear" w:color="000000" w:fill="FFFFFF"/>
            <w:vAlign w:val="center"/>
            <w:hideMark/>
          </w:tcPr>
          <w:p w14:paraId="3EA982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0805703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53AE04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0806B3C"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B93334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110</w:t>
            </w:r>
          </w:p>
        </w:tc>
        <w:tc>
          <w:tcPr>
            <w:tcW w:w="1802" w:type="pct"/>
            <w:tcBorders>
              <w:top w:val="nil"/>
              <w:left w:val="nil"/>
              <w:bottom w:val="single" w:sz="4" w:space="0" w:color="auto"/>
              <w:right w:val="single" w:sz="4" w:space="0" w:color="auto"/>
            </w:tcBorders>
            <w:shd w:val="clear" w:color="000000" w:fill="FFFFFF"/>
            <w:vAlign w:val="center"/>
            <w:hideMark/>
          </w:tcPr>
          <w:p w14:paraId="0922031B" w14:textId="50422D44"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19» к </w:t>
            </w:r>
            <w:r w:rsidR="000E51F2" w:rsidRPr="00F51C2E">
              <w:rPr>
                <w:rFonts w:ascii="Arial" w:hAnsi="Arial" w:cs="Arial"/>
                <w:sz w:val="18"/>
                <w:szCs w:val="18"/>
                <w:lang w:eastAsia="ru-RU"/>
              </w:rPr>
              <w:t>ж/д ул. С. Куликова д. 131</w:t>
            </w:r>
          </w:p>
        </w:tc>
        <w:tc>
          <w:tcPr>
            <w:tcW w:w="302" w:type="pct"/>
            <w:tcBorders>
              <w:top w:val="nil"/>
              <w:left w:val="nil"/>
              <w:bottom w:val="single" w:sz="4" w:space="0" w:color="auto"/>
              <w:right w:val="single" w:sz="4" w:space="0" w:color="auto"/>
            </w:tcBorders>
            <w:shd w:val="clear" w:color="000000" w:fill="FFFFFF"/>
            <w:vAlign w:val="center"/>
            <w:hideMark/>
          </w:tcPr>
          <w:p w14:paraId="78DDE9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446DF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DFCEDC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16</w:t>
            </w:r>
          </w:p>
        </w:tc>
        <w:tc>
          <w:tcPr>
            <w:tcW w:w="479" w:type="pct"/>
            <w:tcBorders>
              <w:top w:val="nil"/>
              <w:left w:val="nil"/>
              <w:bottom w:val="single" w:sz="4" w:space="0" w:color="auto"/>
              <w:right w:val="single" w:sz="4" w:space="0" w:color="auto"/>
            </w:tcBorders>
            <w:shd w:val="clear" w:color="000000" w:fill="FFFFFF"/>
            <w:vAlign w:val="center"/>
            <w:hideMark/>
          </w:tcPr>
          <w:p w14:paraId="4B3B25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72B53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43FD9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37D5C94"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99EDE3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111</w:t>
            </w:r>
          </w:p>
        </w:tc>
        <w:tc>
          <w:tcPr>
            <w:tcW w:w="1802" w:type="pct"/>
            <w:tcBorders>
              <w:top w:val="nil"/>
              <w:left w:val="nil"/>
              <w:bottom w:val="single" w:sz="4" w:space="0" w:color="auto"/>
              <w:right w:val="single" w:sz="4" w:space="0" w:color="auto"/>
            </w:tcBorders>
            <w:shd w:val="clear" w:color="000000" w:fill="FFFFFF"/>
            <w:vAlign w:val="center"/>
            <w:hideMark/>
          </w:tcPr>
          <w:p w14:paraId="2EBF18AE" w14:textId="3B96643D"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19» к </w:t>
            </w:r>
            <w:r w:rsidR="000E51F2" w:rsidRPr="00F51C2E">
              <w:rPr>
                <w:rFonts w:ascii="Arial" w:hAnsi="Arial" w:cs="Arial"/>
                <w:sz w:val="18"/>
                <w:szCs w:val="18"/>
                <w:lang w:eastAsia="ru-RU"/>
              </w:rPr>
              <w:t>смотровому колодцу «У 22»</w:t>
            </w:r>
          </w:p>
        </w:tc>
        <w:tc>
          <w:tcPr>
            <w:tcW w:w="302" w:type="pct"/>
            <w:tcBorders>
              <w:top w:val="nil"/>
              <w:left w:val="nil"/>
              <w:bottom w:val="single" w:sz="4" w:space="0" w:color="auto"/>
              <w:right w:val="single" w:sz="4" w:space="0" w:color="auto"/>
            </w:tcBorders>
            <w:shd w:val="clear" w:color="000000" w:fill="FFFFFF"/>
            <w:vAlign w:val="center"/>
            <w:hideMark/>
          </w:tcPr>
          <w:p w14:paraId="74228F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CFAF9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34B81E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21</w:t>
            </w:r>
          </w:p>
        </w:tc>
        <w:tc>
          <w:tcPr>
            <w:tcW w:w="479" w:type="pct"/>
            <w:tcBorders>
              <w:top w:val="nil"/>
              <w:left w:val="nil"/>
              <w:bottom w:val="single" w:sz="4" w:space="0" w:color="auto"/>
              <w:right w:val="single" w:sz="4" w:space="0" w:color="auto"/>
            </w:tcBorders>
            <w:shd w:val="clear" w:color="000000" w:fill="FFFFFF"/>
            <w:vAlign w:val="center"/>
            <w:hideMark/>
          </w:tcPr>
          <w:p w14:paraId="32C273D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68E22C7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47D0774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B56034B"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B5555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112</w:t>
            </w:r>
          </w:p>
        </w:tc>
        <w:tc>
          <w:tcPr>
            <w:tcW w:w="1802" w:type="pct"/>
            <w:tcBorders>
              <w:top w:val="nil"/>
              <w:left w:val="nil"/>
              <w:bottom w:val="single" w:sz="4" w:space="0" w:color="auto"/>
              <w:right w:val="single" w:sz="4" w:space="0" w:color="auto"/>
            </w:tcBorders>
            <w:shd w:val="clear" w:color="000000" w:fill="FFFFFF"/>
            <w:vAlign w:val="center"/>
            <w:hideMark/>
          </w:tcPr>
          <w:p w14:paraId="33C026D7" w14:textId="247566DA"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22» к </w:t>
            </w:r>
            <w:r w:rsidR="000E51F2" w:rsidRPr="00F51C2E">
              <w:rPr>
                <w:rFonts w:ascii="Arial" w:hAnsi="Arial" w:cs="Arial"/>
                <w:sz w:val="18"/>
                <w:szCs w:val="18"/>
                <w:lang w:eastAsia="ru-RU"/>
              </w:rPr>
              <w:t>смотровому колодцу «У 20»</w:t>
            </w:r>
          </w:p>
        </w:tc>
        <w:tc>
          <w:tcPr>
            <w:tcW w:w="302" w:type="pct"/>
            <w:tcBorders>
              <w:top w:val="nil"/>
              <w:left w:val="nil"/>
              <w:bottom w:val="single" w:sz="4" w:space="0" w:color="auto"/>
              <w:right w:val="single" w:sz="4" w:space="0" w:color="auto"/>
            </w:tcBorders>
            <w:shd w:val="clear" w:color="000000" w:fill="FFFFFF"/>
            <w:vAlign w:val="center"/>
            <w:hideMark/>
          </w:tcPr>
          <w:p w14:paraId="6D9EE2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360F45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3989B2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w:t>
            </w:r>
          </w:p>
        </w:tc>
        <w:tc>
          <w:tcPr>
            <w:tcW w:w="479" w:type="pct"/>
            <w:tcBorders>
              <w:top w:val="nil"/>
              <w:left w:val="nil"/>
              <w:bottom w:val="single" w:sz="4" w:space="0" w:color="auto"/>
              <w:right w:val="single" w:sz="4" w:space="0" w:color="auto"/>
            </w:tcBorders>
            <w:shd w:val="clear" w:color="000000" w:fill="FFFFFF"/>
            <w:vAlign w:val="center"/>
            <w:hideMark/>
          </w:tcPr>
          <w:p w14:paraId="728BE1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7B65AE5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06DDF0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D73F296"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DC911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113</w:t>
            </w:r>
          </w:p>
        </w:tc>
        <w:tc>
          <w:tcPr>
            <w:tcW w:w="1802" w:type="pct"/>
            <w:tcBorders>
              <w:top w:val="nil"/>
              <w:left w:val="nil"/>
              <w:bottom w:val="single" w:sz="4" w:space="0" w:color="auto"/>
              <w:right w:val="single" w:sz="4" w:space="0" w:color="auto"/>
            </w:tcBorders>
            <w:shd w:val="clear" w:color="000000" w:fill="FFFFFF"/>
            <w:vAlign w:val="center"/>
            <w:hideMark/>
          </w:tcPr>
          <w:p w14:paraId="25ACE533" w14:textId="210D463F"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20» к </w:t>
            </w:r>
            <w:r w:rsidR="000E51F2" w:rsidRPr="00F51C2E">
              <w:rPr>
                <w:rFonts w:ascii="Arial" w:hAnsi="Arial" w:cs="Arial"/>
                <w:sz w:val="18"/>
                <w:szCs w:val="18"/>
                <w:lang w:eastAsia="ru-RU"/>
              </w:rPr>
              <w:t>ж/д ул. С. Куликова д. 129 Б</w:t>
            </w:r>
          </w:p>
        </w:tc>
        <w:tc>
          <w:tcPr>
            <w:tcW w:w="302" w:type="pct"/>
            <w:tcBorders>
              <w:top w:val="nil"/>
              <w:left w:val="nil"/>
              <w:bottom w:val="single" w:sz="4" w:space="0" w:color="auto"/>
              <w:right w:val="single" w:sz="4" w:space="0" w:color="auto"/>
            </w:tcBorders>
            <w:shd w:val="clear" w:color="000000" w:fill="FFFFFF"/>
            <w:vAlign w:val="center"/>
            <w:hideMark/>
          </w:tcPr>
          <w:p w14:paraId="74E18E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C15343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481FC6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w:t>
            </w:r>
          </w:p>
        </w:tc>
        <w:tc>
          <w:tcPr>
            <w:tcW w:w="479" w:type="pct"/>
            <w:tcBorders>
              <w:top w:val="nil"/>
              <w:left w:val="nil"/>
              <w:bottom w:val="single" w:sz="4" w:space="0" w:color="auto"/>
              <w:right w:val="single" w:sz="4" w:space="0" w:color="auto"/>
            </w:tcBorders>
            <w:shd w:val="clear" w:color="000000" w:fill="FFFFFF"/>
            <w:vAlign w:val="center"/>
            <w:hideMark/>
          </w:tcPr>
          <w:p w14:paraId="29BBBE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27A98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434EC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385E5C1"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42E2E1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114</w:t>
            </w:r>
          </w:p>
        </w:tc>
        <w:tc>
          <w:tcPr>
            <w:tcW w:w="1802" w:type="pct"/>
            <w:tcBorders>
              <w:top w:val="nil"/>
              <w:left w:val="nil"/>
              <w:bottom w:val="single" w:sz="4" w:space="0" w:color="auto"/>
              <w:right w:val="single" w:sz="4" w:space="0" w:color="auto"/>
            </w:tcBorders>
            <w:shd w:val="clear" w:color="000000" w:fill="FFFFFF"/>
            <w:vAlign w:val="center"/>
            <w:hideMark/>
          </w:tcPr>
          <w:p w14:paraId="6AAA509D" w14:textId="3A7FF2F1"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20» к </w:t>
            </w:r>
            <w:r w:rsidR="000E51F2" w:rsidRPr="00F51C2E">
              <w:rPr>
                <w:rFonts w:ascii="Arial" w:hAnsi="Arial" w:cs="Arial"/>
                <w:sz w:val="18"/>
                <w:szCs w:val="18"/>
                <w:lang w:eastAsia="ru-RU"/>
              </w:rPr>
              <w:t>смотровому колодцу «У 21»</w:t>
            </w:r>
          </w:p>
        </w:tc>
        <w:tc>
          <w:tcPr>
            <w:tcW w:w="302" w:type="pct"/>
            <w:tcBorders>
              <w:top w:val="nil"/>
              <w:left w:val="nil"/>
              <w:bottom w:val="single" w:sz="4" w:space="0" w:color="auto"/>
              <w:right w:val="single" w:sz="4" w:space="0" w:color="auto"/>
            </w:tcBorders>
            <w:shd w:val="clear" w:color="000000" w:fill="FFFFFF"/>
            <w:vAlign w:val="center"/>
            <w:hideMark/>
          </w:tcPr>
          <w:p w14:paraId="22E37C5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C25DF4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3F2D6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28</w:t>
            </w:r>
          </w:p>
        </w:tc>
        <w:tc>
          <w:tcPr>
            <w:tcW w:w="479" w:type="pct"/>
            <w:tcBorders>
              <w:top w:val="nil"/>
              <w:left w:val="nil"/>
              <w:bottom w:val="single" w:sz="4" w:space="0" w:color="auto"/>
              <w:right w:val="single" w:sz="4" w:space="0" w:color="auto"/>
            </w:tcBorders>
            <w:shd w:val="clear" w:color="000000" w:fill="FFFFFF"/>
            <w:vAlign w:val="center"/>
            <w:hideMark/>
          </w:tcPr>
          <w:p w14:paraId="36095F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08E4D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E2DF1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C03FD7C"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2CBE9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115</w:t>
            </w:r>
          </w:p>
        </w:tc>
        <w:tc>
          <w:tcPr>
            <w:tcW w:w="1802" w:type="pct"/>
            <w:tcBorders>
              <w:top w:val="nil"/>
              <w:left w:val="nil"/>
              <w:bottom w:val="single" w:sz="4" w:space="0" w:color="auto"/>
              <w:right w:val="single" w:sz="4" w:space="0" w:color="auto"/>
            </w:tcBorders>
            <w:shd w:val="clear" w:color="000000" w:fill="FFFFFF"/>
            <w:vAlign w:val="center"/>
            <w:hideMark/>
          </w:tcPr>
          <w:p w14:paraId="33B7185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23» до резервной котельной</w:t>
            </w:r>
          </w:p>
        </w:tc>
        <w:tc>
          <w:tcPr>
            <w:tcW w:w="302" w:type="pct"/>
            <w:tcBorders>
              <w:top w:val="nil"/>
              <w:left w:val="nil"/>
              <w:bottom w:val="single" w:sz="4" w:space="0" w:color="auto"/>
              <w:right w:val="single" w:sz="4" w:space="0" w:color="auto"/>
            </w:tcBorders>
            <w:shd w:val="clear" w:color="000000" w:fill="FFFFFF"/>
            <w:vAlign w:val="center"/>
            <w:hideMark/>
          </w:tcPr>
          <w:p w14:paraId="122EA6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2C168A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0D89D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48</w:t>
            </w:r>
          </w:p>
        </w:tc>
        <w:tc>
          <w:tcPr>
            <w:tcW w:w="479" w:type="pct"/>
            <w:tcBorders>
              <w:top w:val="nil"/>
              <w:left w:val="nil"/>
              <w:bottom w:val="single" w:sz="4" w:space="0" w:color="auto"/>
              <w:right w:val="single" w:sz="4" w:space="0" w:color="auto"/>
            </w:tcBorders>
            <w:shd w:val="clear" w:color="000000" w:fill="FFFFFF"/>
            <w:vAlign w:val="center"/>
            <w:hideMark/>
          </w:tcPr>
          <w:p w14:paraId="411628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0A14C9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5A7D17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A09A45D"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02039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116</w:t>
            </w:r>
          </w:p>
        </w:tc>
        <w:tc>
          <w:tcPr>
            <w:tcW w:w="1802" w:type="pct"/>
            <w:tcBorders>
              <w:top w:val="nil"/>
              <w:left w:val="nil"/>
              <w:bottom w:val="single" w:sz="4" w:space="0" w:color="auto"/>
              <w:right w:val="single" w:sz="4" w:space="0" w:color="auto"/>
            </w:tcBorders>
            <w:shd w:val="clear" w:color="000000" w:fill="FFFFFF"/>
            <w:vAlign w:val="center"/>
            <w:hideMark/>
          </w:tcPr>
          <w:p w14:paraId="3F4685C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«У 23»</w:t>
            </w:r>
          </w:p>
        </w:tc>
        <w:tc>
          <w:tcPr>
            <w:tcW w:w="302" w:type="pct"/>
            <w:tcBorders>
              <w:top w:val="nil"/>
              <w:left w:val="nil"/>
              <w:bottom w:val="single" w:sz="4" w:space="0" w:color="auto"/>
              <w:right w:val="single" w:sz="4" w:space="0" w:color="auto"/>
            </w:tcBorders>
            <w:shd w:val="clear" w:color="000000" w:fill="FFFFFF"/>
            <w:vAlign w:val="center"/>
            <w:hideMark/>
          </w:tcPr>
          <w:p w14:paraId="0F86CB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13DC88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7A41FC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508DA73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w:t>
            </w:r>
          </w:p>
        </w:tc>
        <w:tc>
          <w:tcPr>
            <w:tcW w:w="494" w:type="pct"/>
            <w:tcBorders>
              <w:top w:val="nil"/>
              <w:left w:val="nil"/>
              <w:bottom w:val="single" w:sz="4" w:space="0" w:color="auto"/>
              <w:right w:val="single" w:sz="4" w:space="0" w:color="auto"/>
            </w:tcBorders>
            <w:shd w:val="clear" w:color="000000" w:fill="FFFFFF"/>
            <w:vAlign w:val="center"/>
            <w:hideMark/>
          </w:tcPr>
          <w:p w14:paraId="65558E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w:t>
            </w:r>
          </w:p>
        </w:tc>
        <w:tc>
          <w:tcPr>
            <w:tcW w:w="664" w:type="pct"/>
            <w:tcBorders>
              <w:top w:val="nil"/>
              <w:left w:val="nil"/>
              <w:bottom w:val="single" w:sz="4" w:space="0" w:color="auto"/>
              <w:right w:val="single" w:sz="4" w:space="0" w:color="auto"/>
            </w:tcBorders>
            <w:shd w:val="clear" w:color="auto" w:fill="auto"/>
            <w:noWrap/>
            <w:vAlign w:val="center"/>
            <w:hideMark/>
          </w:tcPr>
          <w:p w14:paraId="1E4D64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24430D3"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EF3413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117</w:t>
            </w:r>
          </w:p>
        </w:tc>
        <w:tc>
          <w:tcPr>
            <w:tcW w:w="1802" w:type="pct"/>
            <w:tcBorders>
              <w:top w:val="nil"/>
              <w:left w:val="nil"/>
              <w:bottom w:val="single" w:sz="4" w:space="0" w:color="auto"/>
              <w:right w:val="single" w:sz="4" w:space="0" w:color="auto"/>
            </w:tcBorders>
            <w:shd w:val="clear" w:color="000000" w:fill="FFFFFF"/>
            <w:vAlign w:val="center"/>
            <w:hideMark/>
          </w:tcPr>
          <w:p w14:paraId="551A25CF" w14:textId="32F0A807"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21» к</w:t>
            </w:r>
            <w:r w:rsidR="000E51F2" w:rsidRPr="00F51C2E">
              <w:rPr>
                <w:rFonts w:ascii="Arial" w:hAnsi="Arial" w:cs="Arial"/>
                <w:sz w:val="18"/>
                <w:szCs w:val="18"/>
                <w:lang w:eastAsia="ru-RU"/>
              </w:rPr>
              <w:t xml:space="preserve"> ж/д ул. С. Куликова д. 129</w:t>
            </w:r>
          </w:p>
        </w:tc>
        <w:tc>
          <w:tcPr>
            <w:tcW w:w="302" w:type="pct"/>
            <w:tcBorders>
              <w:top w:val="nil"/>
              <w:left w:val="nil"/>
              <w:bottom w:val="single" w:sz="4" w:space="0" w:color="auto"/>
              <w:right w:val="single" w:sz="4" w:space="0" w:color="auto"/>
            </w:tcBorders>
            <w:shd w:val="clear" w:color="000000" w:fill="FFFFFF"/>
            <w:vAlign w:val="center"/>
            <w:hideMark/>
          </w:tcPr>
          <w:p w14:paraId="67296B0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AFB32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1D6AF5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w:t>
            </w:r>
          </w:p>
        </w:tc>
        <w:tc>
          <w:tcPr>
            <w:tcW w:w="479" w:type="pct"/>
            <w:tcBorders>
              <w:top w:val="nil"/>
              <w:left w:val="nil"/>
              <w:bottom w:val="single" w:sz="4" w:space="0" w:color="auto"/>
              <w:right w:val="single" w:sz="4" w:space="0" w:color="auto"/>
            </w:tcBorders>
            <w:shd w:val="clear" w:color="000000" w:fill="FFFFFF"/>
            <w:vAlign w:val="center"/>
            <w:hideMark/>
          </w:tcPr>
          <w:p w14:paraId="341264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0B189B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5FC7C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82F0390"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1200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118</w:t>
            </w:r>
          </w:p>
        </w:tc>
        <w:tc>
          <w:tcPr>
            <w:tcW w:w="1802" w:type="pct"/>
            <w:tcBorders>
              <w:top w:val="nil"/>
              <w:left w:val="nil"/>
              <w:bottom w:val="single" w:sz="4" w:space="0" w:color="auto"/>
              <w:right w:val="single" w:sz="4" w:space="0" w:color="auto"/>
            </w:tcBorders>
            <w:shd w:val="clear" w:color="000000" w:fill="FFFFFF"/>
            <w:vAlign w:val="center"/>
            <w:hideMark/>
          </w:tcPr>
          <w:p w14:paraId="76AE91E0" w14:textId="7F81F737"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 к </w:t>
            </w:r>
            <w:r w:rsidR="000E51F2" w:rsidRPr="00F51C2E">
              <w:rPr>
                <w:rFonts w:ascii="Arial" w:hAnsi="Arial" w:cs="Arial"/>
                <w:sz w:val="18"/>
                <w:szCs w:val="18"/>
                <w:lang w:eastAsia="ru-RU"/>
              </w:rPr>
              <w:t>смотровому колодцу «У 23»</w:t>
            </w:r>
          </w:p>
        </w:tc>
        <w:tc>
          <w:tcPr>
            <w:tcW w:w="302" w:type="pct"/>
            <w:tcBorders>
              <w:top w:val="nil"/>
              <w:left w:val="nil"/>
              <w:bottom w:val="single" w:sz="4" w:space="0" w:color="auto"/>
              <w:right w:val="single" w:sz="4" w:space="0" w:color="auto"/>
            </w:tcBorders>
            <w:shd w:val="clear" w:color="000000" w:fill="FFFFFF"/>
            <w:vAlign w:val="center"/>
            <w:hideMark/>
          </w:tcPr>
          <w:p w14:paraId="221F2E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146813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8D904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72</w:t>
            </w:r>
          </w:p>
        </w:tc>
        <w:tc>
          <w:tcPr>
            <w:tcW w:w="479" w:type="pct"/>
            <w:tcBorders>
              <w:top w:val="nil"/>
              <w:left w:val="nil"/>
              <w:bottom w:val="single" w:sz="4" w:space="0" w:color="auto"/>
              <w:right w:val="single" w:sz="4" w:space="0" w:color="auto"/>
            </w:tcBorders>
            <w:shd w:val="clear" w:color="000000" w:fill="FFFFFF"/>
            <w:vAlign w:val="center"/>
            <w:hideMark/>
          </w:tcPr>
          <w:p w14:paraId="2891B8E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494" w:type="pct"/>
            <w:tcBorders>
              <w:top w:val="nil"/>
              <w:left w:val="nil"/>
              <w:bottom w:val="single" w:sz="4" w:space="0" w:color="auto"/>
              <w:right w:val="single" w:sz="4" w:space="0" w:color="auto"/>
            </w:tcBorders>
            <w:shd w:val="clear" w:color="000000" w:fill="FFFFFF"/>
            <w:vAlign w:val="center"/>
            <w:hideMark/>
          </w:tcPr>
          <w:p w14:paraId="796F113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w:t>
            </w:r>
          </w:p>
        </w:tc>
        <w:tc>
          <w:tcPr>
            <w:tcW w:w="664" w:type="pct"/>
            <w:tcBorders>
              <w:top w:val="nil"/>
              <w:left w:val="nil"/>
              <w:bottom w:val="single" w:sz="4" w:space="0" w:color="auto"/>
              <w:right w:val="single" w:sz="4" w:space="0" w:color="auto"/>
            </w:tcBorders>
            <w:shd w:val="clear" w:color="auto" w:fill="auto"/>
            <w:noWrap/>
            <w:vAlign w:val="center"/>
            <w:hideMark/>
          </w:tcPr>
          <w:p w14:paraId="34F363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EAEE1CB"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EA8A0F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119</w:t>
            </w:r>
          </w:p>
        </w:tc>
        <w:tc>
          <w:tcPr>
            <w:tcW w:w="1802" w:type="pct"/>
            <w:tcBorders>
              <w:top w:val="nil"/>
              <w:left w:val="nil"/>
              <w:bottom w:val="single" w:sz="4" w:space="0" w:color="auto"/>
              <w:right w:val="single" w:sz="4" w:space="0" w:color="auto"/>
            </w:tcBorders>
            <w:shd w:val="clear" w:color="000000" w:fill="FFFFFF"/>
            <w:vAlign w:val="center"/>
            <w:hideMark/>
          </w:tcPr>
          <w:p w14:paraId="66336B0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на территории Ростелекома</w:t>
            </w:r>
          </w:p>
        </w:tc>
        <w:tc>
          <w:tcPr>
            <w:tcW w:w="302" w:type="pct"/>
            <w:tcBorders>
              <w:top w:val="nil"/>
              <w:left w:val="nil"/>
              <w:bottom w:val="single" w:sz="4" w:space="0" w:color="auto"/>
              <w:right w:val="single" w:sz="4" w:space="0" w:color="auto"/>
            </w:tcBorders>
            <w:shd w:val="clear" w:color="000000" w:fill="FFFFFF"/>
            <w:vAlign w:val="center"/>
            <w:hideMark/>
          </w:tcPr>
          <w:p w14:paraId="5D9D18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EC85C5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78C72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w:t>
            </w:r>
          </w:p>
        </w:tc>
        <w:tc>
          <w:tcPr>
            <w:tcW w:w="479" w:type="pct"/>
            <w:tcBorders>
              <w:top w:val="nil"/>
              <w:left w:val="nil"/>
              <w:bottom w:val="single" w:sz="4" w:space="0" w:color="auto"/>
              <w:right w:val="single" w:sz="4" w:space="0" w:color="auto"/>
            </w:tcBorders>
            <w:shd w:val="clear" w:color="000000" w:fill="FFFFFF"/>
            <w:vAlign w:val="center"/>
            <w:hideMark/>
          </w:tcPr>
          <w:p w14:paraId="021E83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799B82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F3B3D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F5A8BAD"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61918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120</w:t>
            </w:r>
          </w:p>
        </w:tc>
        <w:tc>
          <w:tcPr>
            <w:tcW w:w="1802" w:type="pct"/>
            <w:tcBorders>
              <w:top w:val="nil"/>
              <w:left w:val="nil"/>
              <w:bottom w:val="single" w:sz="4" w:space="0" w:color="auto"/>
              <w:right w:val="single" w:sz="4" w:space="0" w:color="auto"/>
            </w:tcBorders>
            <w:shd w:val="clear" w:color="000000" w:fill="FFFFFF"/>
            <w:vAlign w:val="center"/>
            <w:hideMark/>
          </w:tcPr>
          <w:p w14:paraId="4BE07FA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смотрового колодца «У 23» до Ростелекома</w:t>
            </w:r>
          </w:p>
        </w:tc>
        <w:tc>
          <w:tcPr>
            <w:tcW w:w="302" w:type="pct"/>
            <w:tcBorders>
              <w:top w:val="nil"/>
              <w:left w:val="nil"/>
              <w:bottom w:val="single" w:sz="4" w:space="0" w:color="auto"/>
              <w:right w:val="single" w:sz="4" w:space="0" w:color="auto"/>
            </w:tcBorders>
            <w:shd w:val="clear" w:color="000000" w:fill="FFFFFF"/>
            <w:vAlign w:val="center"/>
            <w:hideMark/>
          </w:tcPr>
          <w:p w14:paraId="7E8DBFB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EFFF8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CFDF0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24</w:t>
            </w:r>
          </w:p>
        </w:tc>
        <w:tc>
          <w:tcPr>
            <w:tcW w:w="479" w:type="pct"/>
            <w:tcBorders>
              <w:top w:val="nil"/>
              <w:left w:val="nil"/>
              <w:bottom w:val="single" w:sz="4" w:space="0" w:color="auto"/>
              <w:right w:val="single" w:sz="4" w:space="0" w:color="auto"/>
            </w:tcBorders>
            <w:shd w:val="clear" w:color="000000" w:fill="FFFFFF"/>
            <w:vAlign w:val="center"/>
            <w:hideMark/>
          </w:tcPr>
          <w:p w14:paraId="1512358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69B86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78E76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BB38309"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FAD48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121</w:t>
            </w:r>
          </w:p>
        </w:tc>
        <w:tc>
          <w:tcPr>
            <w:tcW w:w="1802" w:type="pct"/>
            <w:tcBorders>
              <w:top w:val="nil"/>
              <w:left w:val="nil"/>
              <w:bottom w:val="single" w:sz="4" w:space="0" w:color="auto"/>
              <w:right w:val="single" w:sz="4" w:space="0" w:color="auto"/>
            </w:tcBorders>
            <w:shd w:val="clear" w:color="000000" w:fill="FFFFFF"/>
            <w:vAlign w:val="center"/>
            <w:hideMark/>
          </w:tcPr>
          <w:p w14:paraId="05BBDE1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смотрового колодца «У 23» до Ростелекома</w:t>
            </w:r>
          </w:p>
        </w:tc>
        <w:tc>
          <w:tcPr>
            <w:tcW w:w="302" w:type="pct"/>
            <w:tcBorders>
              <w:top w:val="nil"/>
              <w:left w:val="nil"/>
              <w:bottom w:val="single" w:sz="4" w:space="0" w:color="auto"/>
              <w:right w:val="single" w:sz="4" w:space="0" w:color="auto"/>
            </w:tcBorders>
            <w:shd w:val="clear" w:color="000000" w:fill="FFFFFF"/>
            <w:vAlign w:val="center"/>
            <w:hideMark/>
          </w:tcPr>
          <w:p w14:paraId="1343AE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6800F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19D175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92</w:t>
            </w:r>
          </w:p>
        </w:tc>
        <w:tc>
          <w:tcPr>
            <w:tcW w:w="479" w:type="pct"/>
            <w:tcBorders>
              <w:top w:val="nil"/>
              <w:left w:val="nil"/>
              <w:bottom w:val="single" w:sz="4" w:space="0" w:color="auto"/>
              <w:right w:val="single" w:sz="4" w:space="0" w:color="auto"/>
            </w:tcBorders>
            <w:shd w:val="clear" w:color="000000" w:fill="FFFFFF"/>
            <w:vAlign w:val="center"/>
            <w:hideMark/>
          </w:tcPr>
          <w:p w14:paraId="138DDE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4A41B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6CCD92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4516BA9"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0B6D0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122</w:t>
            </w:r>
          </w:p>
        </w:tc>
        <w:tc>
          <w:tcPr>
            <w:tcW w:w="1802" w:type="pct"/>
            <w:tcBorders>
              <w:top w:val="nil"/>
              <w:left w:val="nil"/>
              <w:bottom w:val="single" w:sz="4" w:space="0" w:color="auto"/>
              <w:right w:val="single" w:sz="4" w:space="0" w:color="auto"/>
            </w:tcBorders>
            <w:shd w:val="clear" w:color="000000" w:fill="FFFFFF"/>
            <w:vAlign w:val="center"/>
            <w:hideMark/>
          </w:tcPr>
          <w:p w14:paraId="50601B3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смотрового колодца «У 23» до Ростелекома</w:t>
            </w:r>
          </w:p>
        </w:tc>
        <w:tc>
          <w:tcPr>
            <w:tcW w:w="302" w:type="pct"/>
            <w:tcBorders>
              <w:top w:val="nil"/>
              <w:left w:val="nil"/>
              <w:bottom w:val="single" w:sz="4" w:space="0" w:color="auto"/>
              <w:right w:val="single" w:sz="4" w:space="0" w:color="auto"/>
            </w:tcBorders>
            <w:shd w:val="clear" w:color="000000" w:fill="FFFFFF"/>
            <w:vAlign w:val="center"/>
            <w:hideMark/>
          </w:tcPr>
          <w:p w14:paraId="1201D3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B2ABE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61E58F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479" w:type="pct"/>
            <w:tcBorders>
              <w:top w:val="nil"/>
              <w:left w:val="nil"/>
              <w:bottom w:val="single" w:sz="4" w:space="0" w:color="auto"/>
              <w:right w:val="single" w:sz="4" w:space="0" w:color="auto"/>
            </w:tcBorders>
            <w:shd w:val="clear" w:color="000000" w:fill="FFFFFF"/>
            <w:vAlign w:val="center"/>
            <w:hideMark/>
          </w:tcPr>
          <w:p w14:paraId="3ECB0F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F17F18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49933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9B4B834"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29BFAB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123</w:t>
            </w:r>
          </w:p>
        </w:tc>
        <w:tc>
          <w:tcPr>
            <w:tcW w:w="1802" w:type="pct"/>
            <w:tcBorders>
              <w:top w:val="nil"/>
              <w:left w:val="nil"/>
              <w:bottom w:val="single" w:sz="4" w:space="0" w:color="auto"/>
              <w:right w:val="single" w:sz="4" w:space="0" w:color="auto"/>
            </w:tcBorders>
            <w:shd w:val="clear" w:color="000000" w:fill="FFFFFF"/>
            <w:vAlign w:val="center"/>
            <w:hideMark/>
          </w:tcPr>
          <w:p w14:paraId="14ED89B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Участок от смотрового колодца «У 23» до Ростелекома</w:t>
            </w:r>
          </w:p>
        </w:tc>
        <w:tc>
          <w:tcPr>
            <w:tcW w:w="302" w:type="pct"/>
            <w:tcBorders>
              <w:top w:val="nil"/>
              <w:left w:val="nil"/>
              <w:bottom w:val="single" w:sz="4" w:space="0" w:color="auto"/>
              <w:right w:val="single" w:sz="4" w:space="0" w:color="auto"/>
            </w:tcBorders>
            <w:shd w:val="clear" w:color="000000" w:fill="FFFFFF"/>
            <w:vAlign w:val="center"/>
            <w:hideMark/>
          </w:tcPr>
          <w:p w14:paraId="77C9A9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E7B09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212193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46</w:t>
            </w:r>
          </w:p>
        </w:tc>
        <w:tc>
          <w:tcPr>
            <w:tcW w:w="479" w:type="pct"/>
            <w:tcBorders>
              <w:top w:val="nil"/>
              <w:left w:val="nil"/>
              <w:bottom w:val="single" w:sz="4" w:space="0" w:color="auto"/>
              <w:right w:val="single" w:sz="4" w:space="0" w:color="auto"/>
            </w:tcBorders>
            <w:shd w:val="clear" w:color="000000" w:fill="FFFFFF"/>
            <w:vAlign w:val="center"/>
            <w:hideMark/>
          </w:tcPr>
          <w:p w14:paraId="2023F03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DC229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CC842B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216655F"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50B8C8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124</w:t>
            </w:r>
          </w:p>
        </w:tc>
        <w:tc>
          <w:tcPr>
            <w:tcW w:w="1802" w:type="pct"/>
            <w:tcBorders>
              <w:top w:val="nil"/>
              <w:left w:val="nil"/>
              <w:bottom w:val="single" w:sz="4" w:space="0" w:color="auto"/>
              <w:right w:val="single" w:sz="4" w:space="0" w:color="auto"/>
            </w:tcBorders>
            <w:shd w:val="clear" w:color="000000" w:fill="FFFFFF"/>
            <w:vAlign w:val="center"/>
            <w:hideMark/>
          </w:tcPr>
          <w:p w14:paraId="371B6852" w14:textId="6FA51194"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резервной котельной </w:t>
            </w:r>
            <w:r w:rsidR="000E51F2" w:rsidRPr="00F51C2E">
              <w:rPr>
                <w:rFonts w:ascii="Arial" w:hAnsi="Arial" w:cs="Arial"/>
                <w:sz w:val="18"/>
                <w:szCs w:val="18"/>
                <w:lang w:eastAsia="ru-RU"/>
              </w:rPr>
              <w:t>до коррекционной школы</w:t>
            </w:r>
          </w:p>
        </w:tc>
        <w:tc>
          <w:tcPr>
            <w:tcW w:w="302" w:type="pct"/>
            <w:tcBorders>
              <w:top w:val="nil"/>
              <w:left w:val="nil"/>
              <w:bottom w:val="single" w:sz="4" w:space="0" w:color="auto"/>
              <w:right w:val="single" w:sz="4" w:space="0" w:color="auto"/>
            </w:tcBorders>
            <w:shd w:val="clear" w:color="000000" w:fill="FFFFFF"/>
            <w:vAlign w:val="center"/>
            <w:hideMark/>
          </w:tcPr>
          <w:p w14:paraId="317DD1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2DFDE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2155E3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38</w:t>
            </w:r>
          </w:p>
        </w:tc>
        <w:tc>
          <w:tcPr>
            <w:tcW w:w="479" w:type="pct"/>
            <w:tcBorders>
              <w:top w:val="nil"/>
              <w:left w:val="nil"/>
              <w:bottom w:val="single" w:sz="4" w:space="0" w:color="auto"/>
              <w:right w:val="single" w:sz="4" w:space="0" w:color="auto"/>
            </w:tcBorders>
            <w:shd w:val="clear" w:color="000000" w:fill="FFFFFF"/>
            <w:vAlign w:val="center"/>
            <w:hideMark/>
          </w:tcPr>
          <w:p w14:paraId="76FAE7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128B87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0DCAA4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01452AF"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03BCC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1802" w:type="pct"/>
            <w:tcBorders>
              <w:top w:val="nil"/>
              <w:left w:val="nil"/>
              <w:bottom w:val="single" w:sz="4" w:space="0" w:color="auto"/>
              <w:right w:val="single" w:sz="4" w:space="0" w:color="auto"/>
            </w:tcBorders>
            <w:shd w:val="clear" w:color="000000" w:fill="FFFFFF"/>
            <w:vAlign w:val="center"/>
            <w:hideMark/>
          </w:tcPr>
          <w:p w14:paraId="311950D5" w14:textId="62E8E3C5"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33 к </w:t>
            </w:r>
            <w:r w:rsidR="000E51F2" w:rsidRPr="00F51C2E">
              <w:rPr>
                <w:rFonts w:ascii="Arial" w:hAnsi="Arial" w:cs="Arial"/>
                <w:sz w:val="18"/>
                <w:szCs w:val="18"/>
                <w:lang w:eastAsia="ru-RU"/>
              </w:rPr>
              <w:t>ж/д ул. 40 лет Победы д.11</w:t>
            </w:r>
          </w:p>
        </w:tc>
        <w:tc>
          <w:tcPr>
            <w:tcW w:w="302" w:type="pct"/>
            <w:tcBorders>
              <w:top w:val="nil"/>
              <w:left w:val="nil"/>
              <w:bottom w:val="single" w:sz="4" w:space="0" w:color="auto"/>
              <w:right w:val="single" w:sz="4" w:space="0" w:color="auto"/>
            </w:tcBorders>
            <w:shd w:val="clear" w:color="000000" w:fill="FFFFFF"/>
            <w:vAlign w:val="center"/>
            <w:hideMark/>
          </w:tcPr>
          <w:p w14:paraId="333ED1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BF11DB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000000" w:fill="FFFFFF"/>
            <w:vAlign w:val="center"/>
            <w:hideMark/>
          </w:tcPr>
          <w:p w14:paraId="3C0ECB8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160</w:t>
            </w:r>
          </w:p>
        </w:tc>
        <w:tc>
          <w:tcPr>
            <w:tcW w:w="479" w:type="pct"/>
            <w:tcBorders>
              <w:top w:val="nil"/>
              <w:left w:val="nil"/>
              <w:bottom w:val="single" w:sz="4" w:space="0" w:color="auto"/>
              <w:right w:val="single" w:sz="4" w:space="0" w:color="auto"/>
            </w:tcBorders>
            <w:shd w:val="clear" w:color="000000" w:fill="FFFFFF"/>
            <w:vAlign w:val="center"/>
            <w:hideMark/>
          </w:tcPr>
          <w:p w14:paraId="1EA2DB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68BE2A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6266E2B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604AE31"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6B4D3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126</w:t>
            </w:r>
          </w:p>
        </w:tc>
        <w:tc>
          <w:tcPr>
            <w:tcW w:w="1802" w:type="pct"/>
            <w:tcBorders>
              <w:top w:val="nil"/>
              <w:left w:val="nil"/>
              <w:bottom w:val="single" w:sz="4" w:space="0" w:color="auto"/>
              <w:right w:val="single" w:sz="4" w:space="0" w:color="auto"/>
            </w:tcBorders>
            <w:shd w:val="clear" w:color="000000" w:fill="FFFFFF"/>
            <w:vAlign w:val="center"/>
            <w:hideMark/>
          </w:tcPr>
          <w:p w14:paraId="220F6F28" w14:textId="3BF4A3F5"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34 к</w:t>
            </w:r>
            <w:r w:rsidR="000E51F2" w:rsidRPr="00F51C2E">
              <w:rPr>
                <w:rFonts w:ascii="Arial" w:hAnsi="Arial" w:cs="Arial"/>
                <w:sz w:val="18"/>
                <w:szCs w:val="18"/>
                <w:lang w:eastAsia="ru-RU"/>
              </w:rPr>
              <w:t xml:space="preserve"> ж/д ул. 40 лет Победы д.9 Б</w:t>
            </w:r>
          </w:p>
        </w:tc>
        <w:tc>
          <w:tcPr>
            <w:tcW w:w="302" w:type="pct"/>
            <w:tcBorders>
              <w:top w:val="nil"/>
              <w:left w:val="nil"/>
              <w:bottom w:val="single" w:sz="4" w:space="0" w:color="auto"/>
              <w:right w:val="single" w:sz="4" w:space="0" w:color="auto"/>
            </w:tcBorders>
            <w:shd w:val="clear" w:color="000000" w:fill="FFFFFF"/>
            <w:vAlign w:val="center"/>
            <w:hideMark/>
          </w:tcPr>
          <w:p w14:paraId="452828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2017</w:t>
            </w:r>
          </w:p>
        </w:tc>
        <w:tc>
          <w:tcPr>
            <w:tcW w:w="640" w:type="pct"/>
            <w:tcBorders>
              <w:top w:val="nil"/>
              <w:left w:val="nil"/>
              <w:bottom w:val="single" w:sz="4" w:space="0" w:color="auto"/>
              <w:right w:val="single" w:sz="4" w:space="0" w:color="auto"/>
            </w:tcBorders>
            <w:shd w:val="clear" w:color="000000" w:fill="FFFFFF"/>
            <w:vAlign w:val="center"/>
            <w:hideMark/>
          </w:tcPr>
          <w:p w14:paraId="309ED2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000000" w:fill="FFFFFF"/>
            <w:vAlign w:val="center"/>
            <w:hideMark/>
          </w:tcPr>
          <w:p w14:paraId="57FDC7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w:t>
            </w:r>
          </w:p>
        </w:tc>
        <w:tc>
          <w:tcPr>
            <w:tcW w:w="479" w:type="pct"/>
            <w:tcBorders>
              <w:top w:val="nil"/>
              <w:left w:val="nil"/>
              <w:bottom w:val="single" w:sz="4" w:space="0" w:color="auto"/>
              <w:right w:val="single" w:sz="4" w:space="0" w:color="auto"/>
            </w:tcBorders>
            <w:shd w:val="clear" w:color="000000" w:fill="FFFFFF"/>
            <w:vAlign w:val="center"/>
            <w:hideMark/>
          </w:tcPr>
          <w:p w14:paraId="3DEC74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333072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649728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C205EA1"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C9B5B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127</w:t>
            </w:r>
          </w:p>
        </w:tc>
        <w:tc>
          <w:tcPr>
            <w:tcW w:w="1802" w:type="pct"/>
            <w:tcBorders>
              <w:top w:val="nil"/>
              <w:left w:val="nil"/>
              <w:bottom w:val="single" w:sz="4" w:space="0" w:color="auto"/>
              <w:right w:val="single" w:sz="4" w:space="0" w:color="auto"/>
            </w:tcBorders>
            <w:shd w:val="clear" w:color="000000" w:fill="FFFFFF"/>
            <w:vAlign w:val="center"/>
            <w:hideMark/>
          </w:tcPr>
          <w:p w14:paraId="7F0C657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35 до спортивной школы</w:t>
            </w:r>
          </w:p>
        </w:tc>
        <w:tc>
          <w:tcPr>
            <w:tcW w:w="302" w:type="pct"/>
            <w:tcBorders>
              <w:top w:val="nil"/>
              <w:left w:val="nil"/>
              <w:bottom w:val="single" w:sz="4" w:space="0" w:color="auto"/>
              <w:right w:val="single" w:sz="4" w:space="0" w:color="auto"/>
            </w:tcBorders>
            <w:shd w:val="clear" w:color="000000" w:fill="FFFFFF"/>
            <w:vAlign w:val="center"/>
            <w:hideMark/>
          </w:tcPr>
          <w:p w14:paraId="199D2A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D7700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195FCE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w:t>
            </w:r>
          </w:p>
        </w:tc>
        <w:tc>
          <w:tcPr>
            <w:tcW w:w="479" w:type="pct"/>
            <w:tcBorders>
              <w:top w:val="nil"/>
              <w:left w:val="nil"/>
              <w:bottom w:val="single" w:sz="4" w:space="0" w:color="auto"/>
              <w:right w:val="single" w:sz="4" w:space="0" w:color="auto"/>
            </w:tcBorders>
            <w:shd w:val="clear" w:color="auto" w:fill="auto"/>
            <w:noWrap/>
            <w:vAlign w:val="center"/>
            <w:hideMark/>
          </w:tcPr>
          <w:p w14:paraId="0B92E5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494" w:type="pct"/>
            <w:tcBorders>
              <w:top w:val="nil"/>
              <w:left w:val="nil"/>
              <w:bottom w:val="single" w:sz="4" w:space="0" w:color="auto"/>
              <w:right w:val="single" w:sz="4" w:space="0" w:color="auto"/>
            </w:tcBorders>
            <w:shd w:val="clear" w:color="000000" w:fill="FFFFFF"/>
            <w:vAlign w:val="center"/>
            <w:hideMark/>
          </w:tcPr>
          <w:p w14:paraId="1D6A9E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664" w:type="pct"/>
            <w:tcBorders>
              <w:top w:val="nil"/>
              <w:left w:val="nil"/>
              <w:bottom w:val="single" w:sz="4" w:space="0" w:color="auto"/>
              <w:right w:val="single" w:sz="4" w:space="0" w:color="auto"/>
            </w:tcBorders>
            <w:shd w:val="clear" w:color="auto" w:fill="auto"/>
            <w:noWrap/>
            <w:vAlign w:val="center"/>
            <w:hideMark/>
          </w:tcPr>
          <w:p w14:paraId="1E4159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1F4F046"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0DB11F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128</w:t>
            </w:r>
          </w:p>
        </w:tc>
        <w:tc>
          <w:tcPr>
            <w:tcW w:w="1802" w:type="pct"/>
            <w:tcBorders>
              <w:top w:val="nil"/>
              <w:left w:val="nil"/>
              <w:bottom w:val="single" w:sz="4" w:space="0" w:color="auto"/>
              <w:right w:val="single" w:sz="4" w:space="0" w:color="auto"/>
            </w:tcBorders>
            <w:shd w:val="clear" w:color="000000" w:fill="FFFFFF"/>
            <w:vAlign w:val="center"/>
            <w:hideMark/>
          </w:tcPr>
          <w:p w14:paraId="3F4C2105" w14:textId="71FA840D"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резервной котельной до </w:t>
            </w:r>
            <w:r w:rsidR="000E51F2" w:rsidRPr="00F51C2E">
              <w:rPr>
                <w:rFonts w:ascii="Arial" w:hAnsi="Arial" w:cs="Arial"/>
                <w:sz w:val="18"/>
                <w:szCs w:val="18"/>
                <w:lang w:eastAsia="ru-RU"/>
              </w:rPr>
              <w:t>точки врезки 36</w:t>
            </w:r>
          </w:p>
        </w:tc>
        <w:tc>
          <w:tcPr>
            <w:tcW w:w="302" w:type="pct"/>
            <w:tcBorders>
              <w:top w:val="nil"/>
              <w:left w:val="nil"/>
              <w:bottom w:val="single" w:sz="4" w:space="0" w:color="auto"/>
              <w:right w:val="single" w:sz="4" w:space="0" w:color="auto"/>
            </w:tcBorders>
            <w:shd w:val="clear" w:color="000000" w:fill="FFFFFF"/>
            <w:vAlign w:val="center"/>
            <w:hideMark/>
          </w:tcPr>
          <w:p w14:paraId="669B87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7B656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919F8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45,00</w:t>
            </w:r>
          </w:p>
        </w:tc>
        <w:tc>
          <w:tcPr>
            <w:tcW w:w="479" w:type="pct"/>
            <w:tcBorders>
              <w:top w:val="nil"/>
              <w:left w:val="nil"/>
              <w:bottom w:val="single" w:sz="4" w:space="0" w:color="auto"/>
              <w:right w:val="single" w:sz="4" w:space="0" w:color="auto"/>
            </w:tcBorders>
            <w:shd w:val="clear" w:color="000000" w:fill="FFFFFF"/>
            <w:vAlign w:val="center"/>
            <w:hideMark/>
          </w:tcPr>
          <w:p w14:paraId="645C64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479432A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1B6878F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34BDB64"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CB279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129</w:t>
            </w:r>
          </w:p>
        </w:tc>
        <w:tc>
          <w:tcPr>
            <w:tcW w:w="1802" w:type="pct"/>
            <w:tcBorders>
              <w:top w:val="nil"/>
              <w:left w:val="nil"/>
              <w:bottom w:val="single" w:sz="4" w:space="0" w:color="auto"/>
              <w:right w:val="single" w:sz="4" w:space="0" w:color="auto"/>
            </w:tcBorders>
            <w:shd w:val="clear" w:color="000000" w:fill="FFFFFF"/>
            <w:vAlign w:val="center"/>
            <w:hideMark/>
          </w:tcPr>
          <w:p w14:paraId="65F6CB04" w14:textId="13B5CF06"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точки врезки 36 к </w:t>
            </w:r>
            <w:r w:rsidR="000E51F2" w:rsidRPr="00F51C2E">
              <w:rPr>
                <w:rFonts w:ascii="Arial" w:hAnsi="Arial" w:cs="Arial"/>
                <w:sz w:val="18"/>
                <w:szCs w:val="18"/>
                <w:lang w:eastAsia="ru-RU"/>
              </w:rPr>
              <w:t>ж/д ул. Пионерская  д. 49</w:t>
            </w:r>
          </w:p>
        </w:tc>
        <w:tc>
          <w:tcPr>
            <w:tcW w:w="302" w:type="pct"/>
            <w:tcBorders>
              <w:top w:val="nil"/>
              <w:left w:val="nil"/>
              <w:bottom w:val="single" w:sz="4" w:space="0" w:color="auto"/>
              <w:right w:val="single" w:sz="4" w:space="0" w:color="auto"/>
            </w:tcBorders>
            <w:shd w:val="clear" w:color="000000" w:fill="FFFFFF"/>
            <w:vAlign w:val="center"/>
            <w:hideMark/>
          </w:tcPr>
          <w:p w14:paraId="47D73EE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794233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916E6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46,00</w:t>
            </w:r>
          </w:p>
        </w:tc>
        <w:tc>
          <w:tcPr>
            <w:tcW w:w="479" w:type="pct"/>
            <w:tcBorders>
              <w:top w:val="nil"/>
              <w:left w:val="nil"/>
              <w:bottom w:val="single" w:sz="4" w:space="0" w:color="auto"/>
              <w:right w:val="single" w:sz="4" w:space="0" w:color="auto"/>
            </w:tcBorders>
            <w:shd w:val="clear" w:color="auto" w:fill="auto"/>
            <w:noWrap/>
            <w:vAlign w:val="center"/>
            <w:hideMark/>
          </w:tcPr>
          <w:p w14:paraId="7E91712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CADE0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59A80C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AEC7B4C"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02C57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130</w:t>
            </w:r>
          </w:p>
        </w:tc>
        <w:tc>
          <w:tcPr>
            <w:tcW w:w="1802" w:type="pct"/>
            <w:tcBorders>
              <w:top w:val="nil"/>
              <w:left w:val="nil"/>
              <w:bottom w:val="single" w:sz="4" w:space="0" w:color="auto"/>
              <w:right w:val="single" w:sz="4" w:space="0" w:color="auto"/>
            </w:tcBorders>
            <w:shd w:val="clear" w:color="000000" w:fill="FFFFFF"/>
            <w:vAlign w:val="center"/>
            <w:hideMark/>
          </w:tcPr>
          <w:p w14:paraId="4026CBD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36 до точки врезки 38</w:t>
            </w:r>
          </w:p>
        </w:tc>
        <w:tc>
          <w:tcPr>
            <w:tcW w:w="302" w:type="pct"/>
            <w:tcBorders>
              <w:top w:val="nil"/>
              <w:left w:val="nil"/>
              <w:bottom w:val="single" w:sz="4" w:space="0" w:color="auto"/>
              <w:right w:val="single" w:sz="4" w:space="0" w:color="auto"/>
            </w:tcBorders>
            <w:shd w:val="clear" w:color="000000" w:fill="FFFFFF"/>
            <w:vAlign w:val="center"/>
            <w:hideMark/>
          </w:tcPr>
          <w:p w14:paraId="2B66728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444D6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FF5FDD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89,00</w:t>
            </w:r>
          </w:p>
        </w:tc>
        <w:tc>
          <w:tcPr>
            <w:tcW w:w="479" w:type="pct"/>
            <w:tcBorders>
              <w:top w:val="nil"/>
              <w:left w:val="nil"/>
              <w:bottom w:val="single" w:sz="4" w:space="0" w:color="auto"/>
              <w:right w:val="single" w:sz="4" w:space="0" w:color="auto"/>
            </w:tcBorders>
            <w:shd w:val="clear" w:color="auto" w:fill="auto"/>
            <w:noWrap/>
            <w:vAlign w:val="center"/>
            <w:hideMark/>
          </w:tcPr>
          <w:p w14:paraId="0B170B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0E2E644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4C955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07BCD6E"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4301C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131</w:t>
            </w:r>
          </w:p>
        </w:tc>
        <w:tc>
          <w:tcPr>
            <w:tcW w:w="1802" w:type="pct"/>
            <w:tcBorders>
              <w:top w:val="nil"/>
              <w:left w:val="nil"/>
              <w:bottom w:val="single" w:sz="4" w:space="0" w:color="auto"/>
              <w:right w:val="single" w:sz="4" w:space="0" w:color="auto"/>
            </w:tcBorders>
            <w:shd w:val="clear" w:color="000000" w:fill="FFFFFF"/>
            <w:vAlign w:val="center"/>
            <w:hideMark/>
          </w:tcPr>
          <w:p w14:paraId="4EA9049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38 к  ж/д ул. 40 лет Победы д. 3</w:t>
            </w:r>
          </w:p>
        </w:tc>
        <w:tc>
          <w:tcPr>
            <w:tcW w:w="302" w:type="pct"/>
            <w:tcBorders>
              <w:top w:val="nil"/>
              <w:left w:val="nil"/>
              <w:bottom w:val="single" w:sz="4" w:space="0" w:color="auto"/>
              <w:right w:val="single" w:sz="4" w:space="0" w:color="auto"/>
            </w:tcBorders>
            <w:shd w:val="clear" w:color="000000" w:fill="FFFFFF"/>
            <w:vAlign w:val="center"/>
            <w:hideMark/>
          </w:tcPr>
          <w:p w14:paraId="4521FD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3F3FB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020961C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w:t>
            </w:r>
          </w:p>
        </w:tc>
        <w:tc>
          <w:tcPr>
            <w:tcW w:w="479" w:type="pct"/>
            <w:tcBorders>
              <w:top w:val="nil"/>
              <w:left w:val="nil"/>
              <w:bottom w:val="single" w:sz="4" w:space="0" w:color="auto"/>
              <w:right w:val="single" w:sz="4" w:space="0" w:color="auto"/>
            </w:tcBorders>
            <w:shd w:val="clear" w:color="000000" w:fill="FFFFFF"/>
            <w:vAlign w:val="center"/>
            <w:hideMark/>
          </w:tcPr>
          <w:p w14:paraId="3CF7CBC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9527B8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C58A9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D6776E6"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884B0C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132</w:t>
            </w:r>
          </w:p>
        </w:tc>
        <w:tc>
          <w:tcPr>
            <w:tcW w:w="1802" w:type="pct"/>
            <w:tcBorders>
              <w:top w:val="nil"/>
              <w:left w:val="nil"/>
              <w:bottom w:val="single" w:sz="4" w:space="0" w:color="auto"/>
              <w:right w:val="single" w:sz="4" w:space="0" w:color="auto"/>
            </w:tcBorders>
            <w:shd w:val="clear" w:color="000000" w:fill="FFFFFF"/>
            <w:vAlign w:val="center"/>
            <w:hideMark/>
          </w:tcPr>
          <w:p w14:paraId="357DB40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37 к  ж/д ул. 40 лет Победы д. 5</w:t>
            </w:r>
          </w:p>
        </w:tc>
        <w:tc>
          <w:tcPr>
            <w:tcW w:w="302" w:type="pct"/>
            <w:tcBorders>
              <w:top w:val="nil"/>
              <w:left w:val="nil"/>
              <w:bottom w:val="single" w:sz="4" w:space="0" w:color="auto"/>
              <w:right w:val="single" w:sz="4" w:space="0" w:color="auto"/>
            </w:tcBorders>
            <w:shd w:val="clear" w:color="000000" w:fill="FFFFFF"/>
            <w:vAlign w:val="center"/>
            <w:hideMark/>
          </w:tcPr>
          <w:p w14:paraId="326F66A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2012</w:t>
            </w:r>
          </w:p>
        </w:tc>
        <w:tc>
          <w:tcPr>
            <w:tcW w:w="640" w:type="pct"/>
            <w:tcBorders>
              <w:top w:val="nil"/>
              <w:left w:val="nil"/>
              <w:bottom w:val="single" w:sz="4" w:space="0" w:color="auto"/>
              <w:right w:val="single" w:sz="4" w:space="0" w:color="auto"/>
            </w:tcBorders>
            <w:shd w:val="clear" w:color="000000" w:fill="FFFFFF"/>
            <w:vAlign w:val="center"/>
            <w:hideMark/>
          </w:tcPr>
          <w:p w14:paraId="76C2CC4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2A2444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auto" w:fill="auto"/>
            <w:noWrap/>
            <w:vAlign w:val="center"/>
            <w:hideMark/>
          </w:tcPr>
          <w:p w14:paraId="4C55277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9D78C1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D255C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0E5D90A"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494A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133</w:t>
            </w:r>
          </w:p>
        </w:tc>
        <w:tc>
          <w:tcPr>
            <w:tcW w:w="1802" w:type="pct"/>
            <w:tcBorders>
              <w:top w:val="nil"/>
              <w:left w:val="nil"/>
              <w:bottom w:val="single" w:sz="4" w:space="0" w:color="auto"/>
              <w:right w:val="single" w:sz="4" w:space="0" w:color="auto"/>
            </w:tcBorders>
            <w:shd w:val="clear" w:color="000000" w:fill="FFFFFF"/>
            <w:vAlign w:val="center"/>
            <w:hideMark/>
          </w:tcPr>
          <w:p w14:paraId="67C5382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38 к  ж/д ул. С. Куликова д. 112 А</w:t>
            </w:r>
          </w:p>
        </w:tc>
        <w:tc>
          <w:tcPr>
            <w:tcW w:w="302" w:type="pct"/>
            <w:tcBorders>
              <w:top w:val="nil"/>
              <w:left w:val="nil"/>
              <w:bottom w:val="single" w:sz="4" w:space="0" w:color="auto"/>
              <w:right w:val="single" w:sz="4" w:space="0" w:color="auto"/>
            </w:tcBorders>
            <w:shd w:val="clear" w:color="000000" w:fill="FFFFFF"/>
            <w:vAlign w:val="center"/>
            <w:hideMark/>
          </w:tcPr>
          <w:p w14:paraId="14084E4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DAF6A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D98B4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000000" w:fill="FFFFFF"/>
            <w:vAlign w:val="center"/>
            <w:hideMark/>
          </w:tcPr>
          <w:p w14:paraId="165E665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3E89B1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436DA87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8FB8C86"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CC44A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134</w:t>
            </w:r>
          </w:p>
        </w:tc>
        <w:tc>
          <w:tcPr>
            <w:tcW w:w="1802" w:type="pct"/>
            <w:tcBorders>
              <w:top w:val="nil"/>
              <w:left w:val="nil"/>
              <w:bottom w:val="single" w:sz="4" w:space="0" w:color="auto"/>
              <w:right w:val="single" w:sz="4" w:space="0" w:color="auto"/>
            </w:tcBorders>
            <w:shd w:val="clear" w:color="000000" w:fill="FFFFFF"/>
            <w:vAlign w:val="center"/>
            <w:hideMark/>
          </w:tcPr>
          <w:p w14:paraId="417358E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39 к  ж/д ул. С. Куликова д. 119</w:t>
            </w:r>
          </w:p>
        </w:tc>
        <w:tc>
          <w:tcPr>
            <w:tcW w:w="302" w:type="pct"/>
            <w:tcBorders>
              <w:top w:val="nil"/>
              <w:left w:val="nil"/>
              <w:bottom w:val="single" w:sz="4" w:space="0" w:color="auto"/>
              <w:right w:val="single" w:sz="4" w:space="0" w:color="auto"/>
            </w:tcBorders>
            <w:shd w:val="clear" w:color="000000" w:fill="FFFFFF"/>
            <w:vAlign w:val="center"/>
            <w:hideMark/>
          </w:tcPr>
          <w:p w14:paraId="01254F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2015</w:t>
            </w:r>
          </w:p>
        </w:tc>
        <w:tc>
          <w:tcPr>
            <w:tcW w:w="640" w:type="pct"/>
            <w:tcBorders>
              <w:top w:val="nil"/>
              <w:left w:val="nil"/>
              <w:bottom w:val="single" w:sz="4" w:space="0" w:color="auto"/>
              <w:right w:val="single" w:sz="4" w:space="0" w:color="auto"/>
            </w:tcBorders>
            <w:shd w:val="clear" w:color="000000" w:fill="FFFFFF"/>
            <w:vAlign w:val="center"/>
            <w:hideMark/>
          </w:tcPr>
          <w:p w14:paraId="0F70A8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6FF4827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79" w:type="pct"/>
            <w:tcBorders>
              <w:top w:val="nil"/>
              <w:left w:val="nil"/>
              <w:bottom w:val="single" w:sz="4" w:space="0" w:color="auto"/>
              <w:right w:val="single" w:sz="4" w:space="0" w:color="auto"/>
            </w:tcBorders>
            <w:shd w:val="clear" w:color="auto" w:fill="auto"/>
            <w:noWrap/>
            <w:vAlign w:val="center"/>
            <w:hideMark/>
          </w:tcPr>
          <w:p w14:paraId="123EBA7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0B83EF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5F952D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6AC1D08"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54AF5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135</w:t>
            </w:r>
          </w:p>
        </w:tc>
        <w:tc>
          <w:tcPr>
            <w:tcW w:w="1802" w:type="pct"/>
            <w:tcBorders>
              <w:top w:val="nil"/>
              <w:left w:val="nil"/>
              <w:bottom w:val="single" w:sz="4" w:space="0" w:color="auto"/>
              <w:right w:val="single" w:sz="4" w:space="0" w:color="auto"/>
            </w:tcBorders>
            <w:shd w:val="clear" w:color="000000" w:fill="FFFFFF"/>
            <w:vAlign w:val="center"/>
            <w:hideMark/>
          </w:tcPr>
          <w:p w14:paraId="07ABB86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35 до точки врезки 40</w:t>
            </w:r>
          </w:p>
        </w:tc>
        <w:tc>
          <w:tcPr>
            <w:tcW w:w="302" w:type="pct"/>
            <w:tcBorders>
              <w:top w:val="nil"/>
              <w:left w:val="nil"/>
              <w:bottom w:val="single" w:sz="4" w:space="0" w:color="auto"/>
              <w:right w:val="single" w:sz="4" w:space="0" w:color="auto"/>
            </w:tcBorders>
            <w:shd w:val="clear" w:color="000000" w:fill="FFFFFF"/>
            <w:vAlign w:val="center"/>
            <w:hideMark/>
          </w:tcPr>
          <w:p w14:paraId="61CE1C1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B185B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07DD9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190,00</w:t>
            </w:r>
          </w:p>
        </w:tc>
        <w:tc>
          <w:tcPr>
            <w:tcW w:w="479" w:type="pct"/>
            <w:tcBorders>
              <w:top w:val="nil"/>
              <w:left w:val="nil"/>
              <w:bottom w:val="single" w:sz="4" w:space="0" w:color="auto"/>
              <w:right w:val="single" w:sz="4" w:space="0" w:color="auto"/>
            </w:tcBorders>
            <w:shd w:val="clear" w:color="auto" w:fill="auto"/>
            <w:noWrap/>
            <w:vAlign w:val="center"/>
            <w:hideMark/>
          </w:tcPr>
          <w:p w14:paraId="6703D3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18E4F7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22E92E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BF82DDF"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3E2AA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136</w:t>
            </w:r>
          </w:p>
        </w:tc>
        <w:tc>
          <w:tcPr>
            <w:tcW w:w="1802" w:type="pct"/>
            <w:tcBorders>
              <w:top w:val="nil"/>
              <w:left w:val="nil"/>
              <w:bottom w:val="single" w:sz="4" w:space="0" w:color="auto"/>
              <w:right w:val="single" w:sz="4" w:space="0" w:color="auto"/>
            </w:tcBorders>
            <w:shd w:val="clear" w:color="000000" w:fill="FFFFFF"/>
            <w:vAlign w:val="center"/>
            <w:hideMark/>
          </w:tcPr>
          <w:p w14:paraId="59A56EE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40 до смотрового колодца «У 24»</w:t>
            </w:r>
          </w:p>
        </w:tc>
        <w:tc>
          <w:tcPr>
            <w:tcW w:w="302" w:type="pct"/>
            <w:tcBorders>
              <w:top w:val="nil"/>
              <w:left w:val="nil"/>
              <w:bottom w:val="single" w:sz="4" w:space="0" w:color="auto"/>
              <w:right w:val="single" w:sz="4" w:space="0" w:color="auto"/>
            </w:tcBorders>
            <w:shd w:val="clear" w:color="000000" w:fill="FFFFFF"/>
            <w:vAlign w:val="center"/>
            <w:hideMark/>
          </w:tcPr>
          <w:p w14:paraId="3A9BA54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01F57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D6210C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47,00</w:t>
            </w:r>
          </w:p>
        </w:tc>
        <w:tc>
          <w:tcPr>
            <w:tcW w:w="479" w:type="pct"/>
            <w:tcBorders>
              <w:top w:val="nil"/>
              <w:left w:val="nil"/>
              <w:bottom w:val="single" w:sz="4" w:space="0" w:color="auto"/>
              <w:right w:val="single" w:sz="4" w:space="0" w:color="auto"/>
            </w:tcBorders>
            <w:shd w:val="clear" w:color="000000" w:fill="FFFFFF"/>
            <w:vAlign w:val="center"/>
            <w:hideMark/>
          </w:tcPr>
          <w:p w14:paraId="462A91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6A27BF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11D88F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A376484"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B049D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137</w:t>
            </w:r>
          </w:p>
        </w:tc>
        <w:tc>
          <w:tcPr>
            <w:tcW w:w="1802" w:type="pct"/>
            <w:tcBorders>
              <w:top w:val="nil"/>
              <w:left w:val="nil"/>
              <w:bottom w:val="single" w:sz="4" w:space="0" w:color="auto"/>
              <w:right w:val="single" w:sz="4" w:space="0" w:color="auto"/>
            </w:tcBorders>
            <w:shd w:val="clear" w:color="000000" w:fill="FFFFFF"/>
            <w:vAlign w:val="center"/>
            <w:hideMark/>
          </w:tcPr>
          <w:p w14:paraId="3B08E74A" w14:textId="1A4AA497" w:rsidR="000E51F2" w:rsidRPr="00F51C2E" w:rsidRDefault="002172DC" w:rsidP="00B83AE4">
            <w:pPr>
              <w:jc w:val="both"/>
              <w:rPr>
                <w:rFonts w:ascii="Arial" w:hAnsi="Arial" w:cs="Arial"/>
                <w:sz w:val="18"/>
                <w:szCs w:val="18"/>
                <w:lang w:eastAsia="ru-RU"/>
              </w:rPr>
            </w:pPr>
            <w:r w:rsidRPr="00F51C2E">
              <w:rPr>
                <w:rFonts w:ascii="Arial" w:hAnsi="Arial" w:cs="Arial"/>
                <w:sz w:val="18"/>
                <w:szCs w:val="18"/>
                <w:lang w:eastAsia="ru-RU"/>
              </w:rPr>
              <w:t xml:space="preserve">От смотрового колодца «У 24» к </w:t>
            </w:r>
            <w:r w:rsidR="000E51F2" w:rsidRPr="00F51C2E">
              <w:rPr>
                <w:rFonts w:ascii="Arial" w:hAnsi="Arial" w:cs="Arial"/>
                <w:sz w:val="18"/>
                <w:szCs w:val="18"/>
                <w:lang w:eastAsia="ru-RU"/>
              </w:rPr>
              <w:t>районной администрации</w:t>
            </w:r>
          </w:p>
        </w:tc>
        <w:tc>
          <w:tcPr>
            <w:tcW w:w="302" w:type="pct"/>
            <w:tcBorders>
              <w:top w:val="nil"/>
              <w:left w:val="nil"/>
              <w:bottom w:val="single" w:sz="4" w:space="0" w:color="auto"/>
              <w:right w:val="single" w:sz="4" w:space="0" w:color="auto"/>
            </w:tcBorders>
            <w:shd w:val="clear" w:color="000000" w:fill="FFFFFF"/>
            <w:vAlign w:val="center"/>
            <w:hideMark/>
          </w:tcPr>
          <w:p w14:paraId="5F9DE2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6FD2E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9F2A29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15,00</w:t>
            </w:r>
          </w:p>
        </w:tc>
        <w:tc>
          <w:tcPr>
            <w:tcW w:w="479" w:type="pct"/>
            <w:tcBorders>
              <w:top w:val="nil"/>
              <w:left w:val="nil"/>
              <w:bottom w:val="single" w:sz="4" w:space="0" w:color="auto"/>
              <w:right w:val="single" w:sz="4" w:space="0" w:color="auto"/>
            </w:tcBorders>
            <w:shd w:val="clear" w:color="auto" w:fill="auto"/>
            <w:noWrap/>
            <w:vAlign w:val="center"/>
            <w:hideMark/>
          </w:tcPr>
          <w:p w14:paraId="6C554F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FE550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B5DD8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E11D5FD"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A17C8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138</w:t>
            </w:r>
          </w:p>
        </w:tc>
        <w:tc>
          <w:tcPr>
            <w:tcW w:w="1802" w:type="pct"/>
            <w:tcBorders>
              <w:top w:val="nil"/>
              <w:left w:val="nil"/>
              <w:bottom w:val="single" w:sz="4" w:space="0" w:color="auto"/>
              <w:right w:val="single" w:sz="4" w:space="0" w:color="auto"/>
            </w:tcBorders>
            <w:shd w:val="clear" w:color="000000" w:fill="FFFFFF"/>
            <w:vAlign w:val="center"/>
            <w:hideMark/>
          </w:tcPr>
          <w:p w14:paraId="5D864BC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24» к РКЦ</w:t>
            </w:r>
          </w:p>
        </w:tc>
        <w:tc>
          <w:tcPr>
            <w:tcW w:w="302" w:type="pct"/>
            <w:tcBorders>
              <w:top w:val="nil"/>
              <w:left w:val="nil"/>
              <w:bottom w:val="single" w:sz="4" w:space="0" w:color="auto"/>
              <w:right w:val="single" w:sz="4" w:space="0" w:color="auto"/>
            </w:tcBorders>
            <w:shd w:val="clear" w:color="000000" w:fill="FFFFFF"/>
            <w:vAlign w:val="center"/>
            <w:hideMark/>
          </w:tcPr>
          <w:p w14:paraId="04150D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6B947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CF18F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w:t>
            </w:r>
          </w:p>
        </w:tc>
        <w:tc>
          <w:tcPr>
            <w:tcW w:w="479" w:type="pct"/>
            <w:tcBorders>
              <w:top w:val="nil"/>
              <w:left w:val="nil"/>
              <w:bottom w:val="single" w:sz="4" w:space="0" w:color="auto"/>
              <w:right w:val="single" w:sz="4" w:space="0" w:color="auto"/>
            </w:tcBorders>
            <w:shd w:val="clear" w:color="auto" w:fill="auto"/>
            <w:noWrap/>
            <w:vAlign w:val="center"/>
            <w:hideMark/>
          </w:tcPr>
          <w:p w14:paraId="5A254B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3DD1CB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4A30C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3176F17"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4B3C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139</w:t>
            </w:r>
          </w:p>
        </w:tc>
        <w:tc>
          <w:tcPr>
            <w:tcW w:w="1802" w:type="pct"/>
            <w:tcBorders>
              <w:top w:val="nil"/>
              <w:left w:val="nil"/>
              <w:bottom w:val="single" w:sz="4" w:space="0" w:color="auto"/>
              <w:right w:val="single" w:sz="4" w:space="0" w:color="auto"/>
            </w:tcBorders>
            <w:shd w:val="clear" w:color="000000" w:fill="FFFFFF"/>
            <w:vAlign w:val="center"/>
            <w:hideMark/>
          </w:tcPr>
          <w:p w14:paraId="0A5CE26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РКЦ до Сбербанка</w:t>
            </w:r>
          </w:p>
        </w:tc>
        <w:tc>
          <w:tcPr>
            <w:tcW w:w="302" w:type="pct"/>
            <w:tcBorders>
              <w:top w:val="nil"/>
              <w:left w:val="nil"/>
              <w:bottom w:val="single" w:sz="4" w:space="0" w:color="auto"/>
              <w:right w:val="single" w:sz="4" w:space="0" w:color="auto"/>
            </w:tcBorders>
            <w:shd w:val="clear" w:color="000000" w:fill="FFFFFF"/>
            <w:vAlign w:val="center"/>
            <w:hideMark/>
          </w:tcPr>
          <w:p w14:paraId="286746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D1A43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3A13F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60,00</w:t>
            </w:r>
          </w:p>
        </w:tc>
        <w:tc>
          <w:tcPr>
            <w:tcW w:w="479" w:type="pct"/>
            <w:tcBorders>
              <w:top w:val="nil"/>
              <w:left w:val="nil"/>
              <w:bottom w:val="single" w:sz="4" w:space="0" w:color="auto"/>
              <w:right w:val="single" w:sz="4" w:space="0" w:color="auto"/>
            </w:tcBorders>
            <w:shd w:val="clear" w:color="auto" w:fill="auto"/>
            <w:noWrap/>
            <w:vAlign w:val="center"/>
            <w:hideMark/>
          </w:tcPr>
          <w:p w14:paraId="2C0AD41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6778F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3DA91C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05E547A" w14:textId="77777777" w:rsidTr="003777B7">
        <w:trPr>
          <w:trHeight w:val="238"/>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50D79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140</w:t>
            </w:r>
          </w:p>
        </w:tc>
        <w:tc>
          <w:tcPr>
            <w:tcW w:w="1802" w:type="pct"/>
            <w:tcBorders>
              <w:top w:val="nil"/>
              <w:left w:val="nil"/>
              <w:bottom w:val="single" w:sz="4" w:space="0" w:color="auto"/>
              <w:right w:val="single" w:sz="4" w:space="0" w:color="auto"/>
            </w:tcBorders>
            <w:shd w:val="clear" w:color="000000" w:fill="FFFFFF"/>
            <w:vAlign w:val="center"/>
            <w:hideMark/>
          </w:tcPr>
          <w:p w14:paraId="70ECD48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Сбербанка до ж/д ул. Свердлова д. 80</w:t>
            </w:r>
          </w:p>
        </w:tc>
        <w:tc>
          <w:tcPr>
            <w:tcW w:w="302" w:type="pct"/>
            <w:tcBorders>
              <w:top w:val="nil"/>
              <w:left w:val="nil"/>
              <w:bottom w:val="single" w:sz="4" w:space="0" w:color="auto"/>
              <w:right w:val="single" w:sz="4" w:space="0" w:color="auto"/>
            </w:tcBorders>
            <w:shd w:val="clear" w:color="000000" w:fill="FFFFFF"/>
            <w:vAlign w:val="center"/>
            <w:hideMark/>
          </w:tcPr>
          <w:p w14:paraId="48A254A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2020</w:t>
            </w:r>
          </w:p>
        </w:tc>
        <w:tc>
          <w:tcPr>
            <w:tcW w:w="640" w:type="pct"/>
            <w:tcBorders>
              <w:top w:val="nil"/>
              <w:left w:val="nil"/>
              <w:bottom w:val="single" w:sz="4" w:space="0" w:color="auto"/>
              <w:right w:val="single" w:sz="4" w:space="0" w:color="auto"/>
            </w:tcBorders>
            <w:shd w:val="clear" w:color="000000" w:fill="FFFFFF"/>
            <w:vAlign w:val="center"/>
            <w:hideMark/>
          </w:tcPr>
          <w:p w14:paraId="169740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4397E4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60,00</w:t>
            </w:r>
          </w:p>
        </w:tc>
        <w:tc>
          <w:tcPr>
            <w:tcW w:w="479" w:type="pct"/>
            <w:tcBorders>
              <w:top w:val="nil"/>
              <w:left w:val="nil"/>
              <w:bottom w:val="single" w:sz="4" w:space="0" w:color="auto"/>
              <w:right w:val="single" w:sz="4" w:space="0" w:color="auto"/>
            </w:tcBorders>
            <w:shd w:val="clear" w:color="auto" w:fill="auto"/>
            <w:noWrap/>
            <w:vAlign w:val="center"/>
            <w:hideMark/>
          </w:tcPr>
          <w:p w14:paraId="3536B3B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E9935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6B45C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2311A39" w14:textId="77777777" w:rsidTr="00200B33">
        <w:trPr>
          <w:trHeight w:val="249"/>
        </w:trPr>
        <w:tc>
          <w:tcPr>
            <w:tcW w:w="5000" w:type="pct"/>
            <w:gridSpan w:val="8"/>
            <w:tcBorders>
              <w:top w:val="nil"/>
              <w:left w:val="single" w:sz="4" w:space="0" w:color="auto"/>
              <w:bottom w:val="single" w:sz="4" w:space="0" w:color="auto"/>
              <w:right w:val="single" w:sz="4" w:space="0" w:color="auto"/>
            </w:tcBorders>
            <w:shd w:val="clear" w:color="000000" w:fill="FFFFFF"/>
            <w:vAlign w:val="center"/>
          </w:tcPr>
          <w:p w14:paraId="6DDBBEBC"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№3</w:t>
            </w:r>
          </w:p>
        </w:tc>
      </w:tr>
      <w:tr w:rsidR="00F51C2E" w:rsidRPr="00F51C2E" w14:paraId="57CE18F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0C7D42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1D228EA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ж/д № 95</w:t>
            </w:r>
          </w:p>
        </w:tc>
        <w:tc>
          <w:tcPr>
            <w:tcW w:w="302" w:type="pct"/>
            <w:tcBorders>
              <w:top w:val="nil"/>
              <w:left w:val="nil"/>
              <w:bottom w:val="single" w:sz="4" w:space="0" w:color="auto"/>
              <w:right w:val="single" w:sz="4" w:space="0" w:color="auto"/>
            </w:tcBorders>
            <w:shd w:val="clear" w:color="000000" w:fill="FFFFFF"/>
            <w:vAlign w:val="center"/>
            <w:hideMark/>
          </w:tcPr>
          <w:p w14:paraId="51C8204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1990</w:t>
            </w:r>
          </w:p>
        </w:tc>
        <w:tc>
          <w:tcPr>
            <w:tcW w:w="640" w:type="pct"/>
            <w:tcBorders>
              <w:top w:val="nil"/>
              <w:left w:val="nil"/>
              <w:bottom w:val="single" w:sz="4" w:space="0" w:color="auto"/>
              <w:right w:val="single" w:sz="4" w:space="0" w:color="auto"/>
            </w:tcBorders>
            <w:shd w:val="clear" w:color="000000" w:fill="FFFFFF"/>
            <w:vAlign w:val="center"/>
            <w:hideMark/>
          </w:tcPr>
          <w:p w14:paraId="058BC5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E31DF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22,00</w:t>
            </w:r>
          </w:p>
        </w:tc>
        <w:tc>
          <w:tcPr>
            <w:tcW w:w="479" w:type="pct"/>
            <w:tcBorders>
              <w:top w:val="nil"/>
              <w:left w:val="nil"/>
              <w:bottom w:val="single" w:sz="4" w:space="0" w:color="auto"/>
              <w:right w:val="single" w:sz="4" w:space="0" w:color="auto"/>
            </w:tcBorders>
            <w:shd w:val="clear" w:color="000000" w:fill="FFFFFF"/>
            <w:vAlign w:val="center"/>
            <w:hideMark/>
          </w:tcPr>
          <w:p w14:paraId="3A4C07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1CCB6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5945D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37EEAE8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89FA7E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3FF8EDE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магазину</w:t>
            </w:r>
          </w:p>
        </w:tc>
        <w:tc>
          <w:tcPr>
            <w:tcW w:w="302" w:type="pct"/>
            <w:tcBorders>
              <w:top w:val="nil"/>
              <w:left w:val="nil"/>
              <w:bottom w:val="single" w:sz="4" w:space="0" w:color="auto"/>
              <w:right w:val="single" w:sz="4" w:space="0" w:color="auto"/>
            </w:tcBorders>
            <w:shd w:val="clear" w:color="000000" w:fill="FFFFFF"/>
            <w:vAlign w:val="center"/>
            <w:hideMark/>
          </w:tcPr>
          <w:p w14:paraId="4BCCB9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07EE74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1EF9A7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28,00</w:t>
            </w:r>
          </w:p>
        </w:tc>
        <w:tc>
          <w:tcPr>
            <w:tcW w:w="479" w:type="pct"/>
            <w:tcBorders>
              <w:top w:val="nil"/>
              <w:left w:val="nil"/>
              <w:bottom w:val="single" w:sz="4" w:space="0" w:color="auto"/>
              <w:right w:val="single" w:sz="4" w:space="0" w:color="auto"/>
            </w:tcBorders>
            <w:shd w:val="clear" w:color="auto" w:fill="auto"/>
            <w:noWrap/>
            <w:vAlign w:val="center"/>
            <w:hideMark/>
          </w:tcPr>
          <w:p w14:paraId="4004A1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CC5599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A09E04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16B1719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AAA78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58EF623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СРЦИ</w:t>
            </w:r>
          </w:p>
        </w:tc>
        <w:tc>
          <w:tcPr>
            <w:tcW w:w="302" w:type="pct"/>
            <w:tcBorders>
              <w:top w:val="nil"/>
              <w:left w:val="nil"/>
              <w:bottom w:val="single" w:sz="4" w:space="0" w:color="auto"/>
              <w:right w:val="single" w:sz="4" w:space="0" w:color="auto"/>
            </w:tcBorders>
            <w:shd w:val="clear" w:color="000000" w:fill="FFFFFF"/>
            <w:vAlign w:val="center"/>
            <w:hideMark/>
          </w:tcPr>
          <w:p w14:paraId="7298951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29BEEB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321C33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9,00</w:t>
            </w:r>
          </w:p>
        </w:tc>
        <w:tc>
          <w:tcPr>
            <w:tcW w:w="479" w:type="pct"/>
            <w:tcBorders>
              <w:top w:val="nil"/>
              <w:left w:val="nil"/>
              <w:bottom w:val="single" w:sz="4" w:space="0" w:color="auto"/>
              <w:right w:val="single" w:sz="4" w:space="0" w:color="auto"/>
            </w:tcBorders>
            <w:shd w:val="clear" w:color="000000" w:fill="FFFFFF"/>
            <w:vAlign w:val="center"/>
            <w:hideMark/>
          </w:tcPr>
          <w:p w14:paraId="114ADB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FD601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FF8CB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13A861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05F905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lastRenderedPageBreak/>
              <w:t>4</w:t>
            </w:r>
          </w:p>
        </w:tc>
        <w:tc>
          <w:tcPr>
            <w:tcW w:w="1802" w:type="pct"/>
            <w:tcBorders>
              <w:top w:val="nil"/>
              <w:left w:val="nil"/>
              <w:bottom w:val="single" w:sz="4" w:space="0" w:color="auto"/>
              <w:right w:val="single" w:sz="4" w:space="0" w:color="auto"/>
            </w:tcBorders>
            <w:shd w:val="clear" w:color="000000" w:fill="FFFFFF"/>
            <w:vAlign w:val="center"/>
            <w:hideMark/>
          </w:tcPr>
          <w:p w14:paraId="5D301A7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Центру занятости</w:t>
            </w:r>
          </w:p>
        </w:tc>
        <w:tc>
          <w:tcPr>
            <w:tcW w:w="302" w:type="pct"/>
            <w:tcBorders>
              <w:top w:val="nil"/>
              <w:left w:val="nil"/>
              <w:bottom w:val="single" w:sz="4" w:space="0" w:color="auto"/>
              <w:right w:val="single" w:sz="4" w:space="0" w:color="auto"/>
            </w:tcBorders>
            <w:shd w:val="clear" w:color="000000" w:fill="FFFFFF"/>
            <w:vAlign w:val="center"/>
            <w:hideMark/>
          </w:tcPr>
          <w:p w14:paraId="197413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1990</w:t>
            </w:r>
          </w:p>
        </w:tc>
        <w:tc>
          <w:tcPr>
            <w:tcW w:w="640" w:type="pct"/>
            <w:tcBorders>
              <w:top w:val="nil"/>
              <w:left w:val="nil"/>
              <w:bottom w:val="single" w:sz="4" w:space="0" w:color="auto"/>
              <w:right w:val="single" w:sz="4" w:space="0" w:color="auto"/>
            </w:tcBorders>
            <w:shd w:val="clear" w:color="000000" w:fill="FFFFFF"/>
            <w:vAlign w:val="center"/>
            <w:hideMark/>
          </w:tcPr>
          <w:p w14:paraId="150BF9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076B747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w:t>
            </w:r>
          </w:p>
        </w:tc>
        <w:tc>
          <w:tcPr>
            <w:tcW w:w="479" w:type="pct"/>
            <w:tcBorders>
              <w:top w:val="nil"/>
              <w:left w:val="nil"/>
              <w:bottom w:val="single" w:sz="4" w:space="0" w:color="auto"/>
              <w:right w:val="single" w:sz="4" w:space="0" w:color="auto"/>
            </w:tcBorders>
            <w:shd w:val="clear" w:color="auto" w:fill="auto"/>
            <w:noWrap/>
            <w:vAlign w:val="center"/>
            <w:hideMark/>
          </w:tcPr>
          <w:p w14:paraId="405F5B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25343A6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FB0EB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3F241D9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D38214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1802" w:type="pct"/>
            <w:tcBorders>
              <w:top w:val="nil"/>
              <w:left w:val="nil"/>
              <w:bottom w:val="single" w:sz="4" w:space="0" w:color="auto"/>
              <w:right w:val="single" w:sz="4" w:space="0" w:color="auto"/>
            </w:tcBorders>
            <w:shd w:val="clear" w:color="000000" w:fill="FFFFFF"/>
            <w:vAlign w:val="center"/>
            <w:hideMark/>
          </w:tcPr>
          <w:p w14:paraId="4D60E48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«У 1»</w:t>
            </w:r>
          </w:p>
        </w:tc>
        <w:tc>
          <w:tcPr>
            <w:tcW w:w="302" w:type="pct"/>
            <w:tcBorders>
              <w:top w:val="nil"/>
              <w:left w:val="nil"/>
              <w:bottom w:val="single" w:sz="4" w:space="0" w:color="auto"/>
              <w:right w:val="single" w:sz="4" w:space="0" w:color="auto"/>
            </w:tcBorders>
            <w:shd w:val="clear" w:color="000000" w:fill="FFFFFF"/>
            <w:vAlign w:val="center"/>
            <w:hideMark/>
          </w:tcPr>
          <w:p w14:paraId="192CCD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1990</w:t>
            </w:r>
          </w:p>
        </w:tc>
        <w:tc>
          <w:tcPr>
            <w:tcW w:w="640" w:type="pct"/>
            <w:tcBorders>
              <w:top w:val="nil"/>
              <w:left w:val="nil"/>
              <w:bottom w:val="single" w:sz="4" w:space="0" w:color="auto"/>
              <w:right w:val="single" w:sz="4" w:space="0" w:color="auto"/>
            </w:tcBorders>
            <w:shd w:val="clear" w:color="000000" w:fill="FFFFFF"/>
            <w:vAlign w:val="center"/>
            <w:hideMark/>
          </w:tcPr>
          <w:p w14:paraId="66D6ED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E51AA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300,00</w:t>
            </w:r>
          </w:p>
        </w:tc>
        <w:tc>
          <w:tcPr>
            <w:tcW w:w="479" w:type="pct"/>
            <w:tcBorders>
              <w:top w:val="nil"/>
              <w:left w:val="nil"/>
              <w:bottom w:val="single" w:sz="4" w:space="0" w:color="auto"/>
              <w:right w:val="single" w:sz="4" w:space="0" w:color="auto"/>
            </w:tcBorders>
            <w:shd w:val="clear" w:color="000000" w:fill="FFFFFF"/>
            <w:vAlign w:val="center"/>
            <w:hideMark/>
          </w:tcPr>
          <w:p w14:paraId="7E0B82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1AA7F7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38CA2CC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D46C23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79001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1A88D9B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к д/к № 2 (корпус № 1)</w:t>
            </w:r>
          </w:p>
        </w:tc>
        <w:tc>
          <w:tcPr>
            <w:tcW w:w="302" w:type="pct"/>
            <w:tcBorders>
              <w:top w:val="nil"/>
              <w:left w:val="nil"/>
              <w:bottom w:val="single" w:sz="4" w:space="0" w:color="auto"/>
              <w:right w:val="single" w:sz="4" w:space="0" w:color="auto"/>
            </w:tcBorders>
            <w:shd w:val="clear" w:color="000000" w:fill="FFFFFF"/>
            <w:vAlign w:val="center"/>
            <w:hideMark/>
          </w:tcPr>
          <w:p w14:paraId="0F15CD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273B7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C4756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195,00</w:t>
            </w:r>
          </w:p>
        </w:tc>
        <w:tc>
          <w:tcPr>
            <w:tcW w:w="479" w:type="pct"/>
            <w:tcBorders>
              <w:top w:val="nil"/>
              <w:left w:val="nil"/>
              <w:bottom w:val="single" w:sz="4" w:space="0" w:color="auto"/>
              <w:right w:val="single" w:sz="4" w:space="0" w:color="auto"/>
            </w:tcBorders>
            <w:shd w:val="clear" w:color="auto" w:fill="auto"/>
            <w:noWrap/>
            <w:vAlign w:val="center"/>
            <w:hideMark/>
          </w:tcPr>
          <w:p w14:paraId="17CD35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369C7F6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2CCF71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564C418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E96AA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4514F2A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«У 2»</w:t>
            </w:r>
          </w:p>
        </w:tc>
        <w:tc>
          <w:tcPr>
            <w:tcW w:w="302" w:type="pct"/>
            <w:tcBorders>
              <w:top w:val="nil"/>
              <w:left w:val="nil"/>
              <w:bottom w:val="single" w:sz="4" w:space="0" w:color="auto"/>
              <w:right w:val="single" w:sz="4" w:space="0" w:color="auto"/>
            </w:tcBorders>
            <w:shd w:val="clear" w:color="000000" w:fill="FFFFFF"/>
            <w:vAlign w:val="center"/>
            <w:hideMark/>
          </w:tcPr>
          <w:p w14:paraId="4FAD25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07C6C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004A76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15,00</w:t>
            </w:r>
          </w:p>
        </w:tc>
        <w:tc>
          <w:tcPr>
            <w:tcW w:w="479" w:type="pct"/>
            <w:tcBorders>
              <w:top w:val="nil"/>
              <w:left w:val="nil"/>
              <w:bottom w:val="single" w:sz="4" w:space="0" w:color="auto"/>
              <w:right w:val="single" w:sz="4" w:space="0" w:color="auto"/>
            </w:tcBorders>
            <w:shd w:val="clear" w:color="auto" w:fill="auto"/>
            <w:noWrap/>
            <w:vAlign w:val="center"/>
            <w:hideMark/>
          </w:tcPr>
          <w:p w14:paraId="439EF1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4391E8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4F85AD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637A03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67AE3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737BA6E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к д/к № 2 (корпус № 2)</w:t>
            </w:r>
          </w:p>
        </w:tc>
        <w:tc>
          <w:tcPr>
            <w:tcW w:w="302" w:type="pct"/>
            <w:tcBorders>
              <w:top w:val="nil"/>
              <w:left w:val="nil"/>
              <w:bottom w:val="single" w:sz="4" w:space="0" w:color="auto"/>
              <w:right w:val="single" w:sz="4" w:space="0" w:color="auto"/>
            </w:tcBorders>
            <w:shd w:val="clear" w:color="000000" w:fill="FFFFFF"/>
            <w:vAlign w:val="center"/>
            <w:hideMark/>
          </w:tcPr>
          <w:p w14:paraId="69BEB8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4C14BB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682F31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w:t>
            </w:r>
          </w:p>
        </w:tc>
        <w:tc>
          <w:tcPr>
            <w:tcW w:w="479" w:type="pct"/>
            <w:tcBorders>
              <w:top w:val="nil"/>
              <w:left w:val="nil"/>
              <w:bottom w:val="single" w:sz="4" w:space="0" w:color="auto"/>
              <w:right w:val="single" w:sz="4" w:space="0" w:color="auto"/>
            </w:tcBorders>
            <w:shd w:val="clear" w:color="000000" w:fill="FFFFFF"/>
            <w:vAlign w:val="center"/>
            <w:hideMark/>
          </w:tcPr>
          <w:p w14:paraId="38B48F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1DEBE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92EDF4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F9ECD7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F0A92D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63B0C7F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к смотровому колодцу «У 3»</w:t>
            </w:r>
          </w:p>
        </w:tc>
        <w:tc>
          <w:tcPr>
            <w:tcW w:w="302" w:type="pct"/>
            <w:tcBorders>
              <w:top w:val="nil"/>
              <w:left w:val="nil"/>
              <w:bottom w:val="single" w:sz="4" w:space="0" w:color="auto"/>
              <w:right w:val="single" w:sz="4" w:space="0" w:color="auto"/>
            </w:tcBorders>
            <w:shd w:val="clear" w:color="000000" w:fill="FFFFFF"/>
            <w:vAlign w:val="center"/>
            <w:hideMark/>
          </w:tcPr>
          <w:p w14:paraId="0FF4BBA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ACFDCD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35828E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84,00</w:t>
            </w:r>
          </w:p>
        </w:tc>
        <w:tc>
          <w:tcPr>
            <w:tcW w:w="479" w:type="pct"/>
            <w:tcBorders>
              <w:top w:val="nil"/>
              <w:left w:val="nil"/>
              <w:bottom w:val="single" w:sz="4" w:space="0" w:color="auto"/>
              <w:right w:val="single" w:sz="4" w:space="0" w:color="auto"/>
            </w:tcBorders>
            <w:shd w:val="clear" w:color="auto" w:fill="auto"/>
            <w:noWrap/>
            <w:vAlign w:val="center"/>
            <w:hideMark/>
          </w:tcPr>
          <w:p w14:paraId="7825147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418F9D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D8FC5A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473FC7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A3C5B3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1802" w:type="pct"/>
            <w:tcBorders>
              <w:top w:val="nil"/>
              <w:left w:val="nil"/>
              <w:bottom w:val="single" w:sz="4" w:space="0" w:color="auto"/>
              <w:right w:val="single" w:sz="4" w:space="0" w:color="auto"/>
            </w:tcBorders>
            <w:shd w:val="clear" w:color="000000" w:fill="FFFFFF"/>
            <w:vAlign w:val="center"/>
            <w:hideMark/>
          </w:tcPr>
          <w:p w14:paraId="18842DC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3» к ж/д № 126 А</w:t>
            </w:r>
          </w:p>
        </w:tc>
        <w:tc>
          <w:tcPr>
            <w:tcW w:w="302" w:type="pct"/>
            <w:tcBorders>
              <w:top w:val="nil"/>
              <w:left w:val="nil"/>
              <w:bottom w:val="single" w:sz="4" w:space="0" w:color="auto"/>
              <w:right w:val="single" w:sz="4" w:space="0" w:color="auto"/>
            </w:tcBorders>
            <w:shd w:val="clear" w:color="000000" w:fill="FFFFFF"/>
            <w:vAlign w:val="center"/>
            <w:hideMark/>
          </w:tcPr>
          <w:p w14:paraId="21DD6B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4682899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8E5309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11,00</w:t>
            </w:r>
          </w:p>
        </w:tc>
        <w:tc>
          <w:tcPr>
            <w:tcW w:w="479" w:type="pct"/>
            <w:tcBorders>
              <w:top w:val="nil"/>
              <w:left w:val="nil"/>
              <w:bottom w:val="single" w:sz="4" w:space="0" w:color="auto"/>
              <w:right w:val="single" w:sz="4" w:space="0" w:color="auto"/>
            </w:tcBorders>
            <w:shd w:val="clear" w:color="000000" w:fill="FFFFFF"/>
            <w:vAlign w:val="center"/>
            <w:hideMark/>
          </w:tcPr>
          <w:p w14:paraId="2B84BB7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E186B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9E9411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F11416E" w14:textId="77777777" w:rsidTr="00200B33">
        <w:trPr>
          <w:trHeight w:val="249"/>
        </w:trPr>
        <w:tc>
          <w:tcPr>
            <w:tcW w:w="5000" w:type="pct"/>
            <w:gridSpan w:val="8"/>
            <w:tcBorders>
              <w:top w:val="nil"/>
              <w:left w:val="single" w:sz="4" w:space="0" w:color="auto"/>
              <w:bottom w:val="single" w:sz="4" w:space="0" w:color="auto"/>
              <w:right w:val="single" w:sz="4" w:space="0" w:color="auto"/>
            </w:tcBorders>
            <w:shd w:val="clear" w:color="000000" w:fill="FFFFFF"/>
            <w:vAlign w:val="center"/>
          </w:tcPr>
          <w:p w14:paraId="20A9D9B2"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№6</w:t>
            </w:r>
          </w:p>
        </w:tc>
      </w:tr>
      <w:tr w:rsidR="00F51C2E" w:rsidRPr="00F51C2E" w14:paraId="016DA54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407E28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7D8AB03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«У 1»</w:t>
            </w:r>
          </w:p>
        </w:tc>
        <w:tc>
          <w:tcPr>
            <w:tcW w:w="302" w:type="pct"/>
            <w:tcBorders>
              <w:top w:val="nil"/>
              <w:left w:val="nil"/>
              <w:bottom w:val="single" w:sz="4" w:space="0" w:color="auto"/>
              <w:right w:val="single" w:sz="4" w:space="0" w:color="auto"/>
            </w:tcBorders>
            <w:shd w:val="clear" w:color="000000" w:fill="FFFFFF"/>
            <w:vAlign w:val="center"/>
            <w:hideMark/>
          </w:tcPr>
          <w:p w14:paraId="4C96C6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2004</w:t>
            </w:r>
          </w:p>
        </w:tc>
        <w:tc>
          <w:tcPr>
            <w:tcW w:w="640" w:type="pct"/>
            <w:tcBorders>
              <w:top w:val="nil"/>
              <w:left w:val="nil"/>
              <w:bottom w:val="single" w:sz="4" w:space="0" w:color="auto"/>
              <w:right w:val="single" w:sz="4" w:space="0" w:color="auto"/>
            </w:tcBorders>
            <w:shd w:val="clear" w:color="000000" w:fill="FFFFFF"/>
            <w:vAlign w:val="center"/>
            <w:hideMark/>
          </w:tcPr>
          <w:p w14:paraId="4F4C259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74B73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65,00</w:t>
            </w:r>
          </w:p>
        </w:tc>
        <w:tc>
          <w:tcPr>
            <w:tcW w:w="479" w:type="pct"/>
            <w:tcBorders>
              <w:top w:val="nil"/>
              <w:left w:val="nil"/>
              <w:bottom w:val="single" w:sz="4" w:space="0" w:color="auto"/>
              <w:right w:val="single" w:sz="4" w:space="0" w:color="auto"/>
            </w:tcBorders>
            <w:shd w:val="clear" w:color="auto" w:fill="auto"/>
            <w:noWrap/>
            <w:vAlign w:val="center"/>
            <w:hideMark/>
          </w:tcPr>
          <w:p w14:paraId="64AD92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71CA6C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7DBAC6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7A344F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66B278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37D94F5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к торговым рядам</w:t>
            </w:r>
          </w:p>
        </w:tc>
        <w:tc>
          <w:tcPr>
            <w:tcW w:w="302" w:type="pct"/>
            <w:tcBorders>
              <w:top w:val="nil"/>
              <w:left w:val="nil"/>
              <w:bottom w:val="single" w:sz="4" w:space="0" w:color="auto"/>
              <w:right w:val="single" w:sz="4" w:space="0" w:color="auto"/>
            </w:tcBorders>
            <w:shd w:val="clear" w:color="000000" w:fill="FFFFFF"/>
            <w:vAlign w:val="center"/>
            <w:hideMark/>
          </w:tcPr>
          <w:p w14:paraId="26C5E9B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1A2F5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3AD62E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15,00</w:t>
            </w:r>
          </w:p>
        </w:tc>
        <w:tc>
          <w:tcPr>
            <w:tcW w:w="479" w:type="pct"/>
            <w:tcBorders>
              <w:top w:val="nil"/>
              <w:left w:val="nil"/>
              <w:bottom w:val="single" w:sz="4" w:space="0" w:color="auto"/>
              <w:right w:val="single" w:sz="4" w:space="0" w:color="auto"/>
            </w:tcBorders>
            <w:shd w:val="clear" w:color="000000" w:fill="FFFFFF"/>
            <w:vAlign w:val="center"/>
            <w:hideMark/>
          </w:tcPr>
          <w:p w14:paraId="1DB84D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272AA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40C519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EDF664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9A28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5E09DB8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1» до смотрового колодца «У2»</w:t>
            </w:r>
          </w:p>
        </w:tc>
        <w:tc>
          <w:tcPr>
            <w:tcW w:w="302" w:type="pct"/>
            <w:tcBorders>
              <w:top w:val="nil"/>
              <w:left w:val="nil"/>
              <w:bottom w:val="single" w:sz="4" w:space="0" w:color="auto"/>
              <w:right w:val="single" w:sz="4" w:space="0" w:color="auto"/>
            </w:tcBorders>
            <w:shd w:val="clear" w:color="000000" w:fill="FFFFFF"/>
            <w:vAlign w:val="center"/>
            <w:hideMark/>
          </w:tcPr>
          <w:p w14:paraId="3B36DE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2004</w:t>
            </w:r>
          </w:p>
        </w:tc>
        <w:tc>
          <w:tcPr>
            <w:tcW w:w="640" w:type="pct"/>
            <w:tcBorders>
              <w:top w:val="nil"/>
              <w:left w:val="nil"/>
              <w:bottom w:val="single" w:sz="4" w:space="0" w:color="auto"/>
              <w:right w:val="single" w:sz="4" w:space="0" w:color="auto"/>
            </w:tcBorders>
            <w:shd w:val="clear" w:color="000000" w:fill="FFFFFF"/>
            <w:vAlign w:val="center"/>
            <w:hideMark/>
          </w:tcPr>
          <w:p w14:paraId="43037B6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7A28F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auto" w:fill="auto"/>
            <w:noWrap/>
            <w:vAlign w:val="center"/>
            <w:hideMark/>
          </w:tcPr>
          <w:p w14:paraId="3260C8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4609166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65ADFD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92360D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B62C5E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w:t>
            </w:r>
          </w:p>
        </w:tc>
        <w:tc>
          <w:tcPr>
            <w:tcW w:w="1802" w:type="pct"/>
            <w:tcBorders>
              <w:top w:val="nil"/>
              <w:left w:val="nil"/>
              <w:bottom w:val="single" w:sz="4" w:space="0" w:color="auto"/>
              <w:right w:val="single" w:sz="4" w:space="0" w:color="auto"/>
            </w:tcBorders>
            <w:shd w:val="clear" w:color="000000" w:fill="FFFFFF"/>
            <w:vAlign w:val="center"/>
            <w:hideMark/>
          </w:tcPr>
          <w:p w14:paraId="574ECCD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2» к Почте</w:t>
            </w:r>
          </w:p>
        </w:tc>
        <w:tc>
          <w:tcPr>
            <w:tcW w:w="302" w:type="pct"/>
            <w:tcBorders>
              <w:top w:val="nil"/>
              <w:left w:val="nil"/>
              <w:bottom w:val="single" w:sz="4" w:space="0" w:color="auto"/>
              <w:right w:val="single" w:sz="4" w:space="0" w:color="auto"/>
            </w:tcBorders>
            <w:shd w:val="clear" w:color="000000" w:fill="FFFFFF"/>
            <w:vAlign w:val="center"/>
            <w:hideMark/>
          </w:tcPr>
          <w:p w14:paraId="0514339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2004</w:t>
            </w:r>
          </w:p>
        </w:tc>
        <w:tc>
          <w:tcPr>
            <w:tcW w:w="640" w:type="pct"/>
            <w:tcBorders>
              <w:top w:val="nil"/>
              <w:left w:val="nil"/>
              <w:bottom w:val="single" w:sz="4" w:space="0" w:color="auto"/>
              <w:right w:val="single" w:sz="4" w:space="0" w:color="auto"/>
            </w:tcBorders>
            <w:shd w:val="clear" w:color="000000" w:fill="FFFFFF"/>
            <w:vAlign w:val="center"/>
            <w:hideMark/>
          </w:tcPr>
          <w:p w14:paraId="730CBEA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4AFB552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w:t>
            </w:r>
          </w:p>
        </w:tc>
        <w:tc>
          <w:tcPr>
            <w:tcW w:w="479" w:type="pct"/>
            <w:tcBorders>
              <w:top w:val="nil"/>
              <w:left w:val="nil"/>
              <w:bottom w:val="single" w:sz="4" w:space="0" w:color="auto"/>
              <w:right w:val="single" w:sz="4" w:space="0" w:color="auto"/>
            </w:tcBorders>
            <w:shd w:val="clear" w:color="000000" w:fill="FFFFFF"/>
            <w:vAlign w:val="center"/>
            <w:hideMark/>
          </w:tcPr>
          <w:p w14:paraId="26FF7B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3240737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664" w:type="pct"/>
            <w:tcBorders>
              <w:top w:val="nil"/>
              <w:left w:val="nil"/>
              <w:bottom w:val="single" w:sz="4" w:space="0" w:color="auto"/>
              <w:right w:val="single" w:sz="4" w:space="0" w:color="auto"/>
            </w:tcBorders>
            <w:shd w:val="clear" w:color="auto" w:fill="auto"/>
            <w:noWrap/>
            <w:vAlign w:val="center"/>
            <w:hideMark/>
          </w:tcPr>
          <w:p w14:paraId="6D9A07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843D37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D46D82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1802" w:type="pct"/>
            <w:tcBorders>
              <w:top w:val="nil"/>
              <w:left w:val="nil"/>
              <w:bottom w:val="single" w:sz="4" w:space="0" w:color="auto"/>
              <w:right w:val="single" w:sz="4" w:space="0" w:color="auto"/>
            </w:tcBorders>
            <w:shd w:val="clear" w:color="000000" w:fill="FFFFFF"/>
            <w:vAlign w:val="center"/>
            <w:hideMark/>
          </w:tcPr>
          <w:p w14:paraId="51DFCF1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Почты до точки врезки « Г »</w:t>
            </w:r>
          </w:p>
        </w:tc>
        <w:tc>
          <w:tcPr>
            <w:tcW w:w="302" w:type="pct"/>
            <w:tcBorders>
              <w:top w:val="nil"/>
              <w:left w:val="nil"/>
              <w:bottom w:val="single" w:sz="4" w:space="0" w:color="auto"/>
              <w:right w:val="single" w:sz="4" w:space="0" w:color="auto"/>
            </w:tcBorders>
            <w:shd w:val="clear" w:color="000000" w:fill="FFFFFF"/>
            <w:vAlign w:val="center"/>
            <w:hideMark/>
          </w:tcPr>
          <w:p w14:paraId="1217E3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2004</w:t>
            </w:r>
          </w:p>
        </w:tc>
        <w:tc>
          <w:tcPr>
            <w:tcW w:w="640" w:type="pct"/>
            <w:tcBorders>
              <w:top w:val="nil"/>
              <w:left w:val="nil"/>
              <w:bottom w:val="single" w:sz="4" w:space="0" w:color="auto"/>
              <w:right w:val="single" w:sz="4" w:space="0" w:color="auto"/>
            </w:tcBorders>
            <w:shd w:val="clear" w:color="000000" w:fill="FFFFFF"/>
            <w:vAlign w:val="center"/>
            <w:hideMark/>
          </w:tcPr>
          <w:p w14:paraId="3984FF5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E43A01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40,00</w:t>
            </w:r>
          </w:p>
        </w:tc>
        <w:tc>
          <w:tcPr>
            <w:tcW w:w="479" w:type="pct"/>
            <w:tcBorders>
              <w:top w:val="nil"/>
              <w:left w:val="nil"/>
              <w:bottom w:val="single" w:sz="4" w:space="0" w:color="auto"/>
              <w:right w:val="single" w:sz="4" w:space="0" w:color="auto"/>
            </w:tcBorders>
            <w:shd w:val="clear" w:color="auto" w:fill="auto"/>
            <w:noWrap/>
            <w:vAlign w:val="center"/>
            <w:hideMark/>
          </w:tcPr>
          <w:p w14:paraId="436262A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306EC27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427DC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AC0EAE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D14BE2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2FCF6E9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 Г » к медицинскому колледжу</w:t>
            </w:r>
          </w:p>
        </w:tc>
        <w:tc>
          <w:tcPr>
            <w:tcW w:w="302" w:type="pct"/>
            <w:tcBorders>
              <w:top w:val="nil"/>
              <w:left w:val="nil"/>
              <w:bottom w:val="single" w:sz="4" w:space="0" w:color="auto"/>
              <w:right w:val="single" w:sz="4" w:space="0" w:color="auto"/>
            </w:tcBorders>
            <w:shd w:val="clear" w:color="000000" w:fill="FFFFFF"/>
            <w:vAlign w:val="center"/>
            <w:hideMark/>
          </w:tcPr>
          <w:p w14:paraId="43D1F52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2004</w:t>
            </w:r>
          </w:p>
        </w:tc>
        <w:tc>
          <w:tcPr>
            <w:tcW w:w="640" w:type="pct"/>
            <w:tcBorders>
              <w:top w:val="nil"/>
              <w:left w:val="nil"/>
              <w:bottom w:val="single" w:sz="4" w:space="0" w:color="auto"/>
              <w:right w:val="single" w:sz="4" w:space="0" w:color="auto"/>
            </w:tcBorders>
            <w:shd w:val="clear" w:color="000000" w:fill="FFFFFF"/>
            <w:vAlign w:val="center"/>
            <w:hideMark/>
          </w:tcPr>
          <w:p w14:paraId="68B623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2E805C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12,00</w:t>
            </w:r>
          </w:p>
        </w:tc>
        <w:tc>
          <w:tcPr>
            <w:tcW w:w="479" w:type="pct"/>
            <w:tcBorders>
              <w:top w:val="nil"/>
              <w:left w:val="nil"/>
              <w:bottom w:val="single" w:sz="4" w:space="0" w:color="auto"/>
              <w:right w:val="single" w:sz="4" w:space="0" w:color="auto"/>
            </w:tcBorders>
            <w:shd w:val="clear" w:color="auto" w:fill="auto"/>
            <w:noWrap/>
            <w:vAlign w:val="center"/>
            <w:hideMark/>
          </w:tcPr>
          <w:p w14:paraId="0D79E0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17AEA6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238091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7AECA1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6017B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71F79BB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 Г » к ДДТ</w:t>
            </w:r>
          </w:p>
        </w:tc>
        <w:tc>
          <w:tcPr>
            <w:tcW w:w="302" w:type="pct"/>
            <w:tcBorders>
              <w:top w:val="nil"/>
              <w:left w:val="nil"/>
              <w:bottom w:val="single" w:sz="4" w:space="0" w:color="auto"/>
              <w:right w:val="single" w:sz="4" w:space="0" w:color="auto"/>
            </w:tcBorders>
            <w:shd w:val="clear" w:color="000000" w:fill="FFFFFF"/>
            <w:vAlign w:val="center"/>
            <w:hideMark/>
          </w:tcPr>
          <w:p w14:paraId="431EEFA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2017</w:t>
            </w:r>
          </w:p>
        </w:tc>
        <w:tc>
          <w:tcPr>
            <w:tcW w:w="640" w:type="pct"/>
            <w:tcBorders>
              <w:top w:val="nil"/>
              <w:left w:val="nil"/>
              <w:bottom w:val="single" w:sz="4" w:space="0" w:color="auto"/>
              <w:right w:val="single" w:sz="4" w:space="0" w:color="auto"/>
            </w:tcBorders>
            <w:shd w:val="clear" w:color="000000" w:fill="FFFFFF"/>
            <w:vAlign w:val="center"/>
            <w:hideMark/>
          </w:tcPr>
          <w:p w14:paraId="14DC26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5CC906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40,00</w:t>
            </w:r>
          </w:p>
        </w:tc>
        <w:tc>
          <w:tcPr>
            <w:tcW w:w="479" w:type="pct"/>
            <w:tcBorders>
              <w:top w:val="nil"/>
              <w:left w:val="nil"/>
              <w:bottom w:val="single" w:sz="4" w:space="0" w:color="auto"/>
              <w:right w:val="single" w:sz="4" w:space="0" w:color="auto"/>
            </w:tcBorders>
            <w:shd w:val="clear" w:color="000000" w:fill="FFFFFF"/>
            <w:vAlign w:val="center"/>
            <w:hideMark/>
          </w:tcPr>
          <w:p w14:paraId="2715A94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50BF0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6103AD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70DBC0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78A8D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1971777C"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к музыкальной школе</w:t>
            </w:r>
          </w:p>
        </w:tc>
        <w:tc>
          <w:tcPr>
            <w:tcW w:w="302" w:type="pct"/>
            <w:tcBorders>
              <w:top w:val="nil"/>
              <w:left w:val="nil"/>
              <w:bottom w:val="single" w:sz="4" w:space="0" w:color="auto"/>
              <w:right w:val="single" w:sz="4" w:space="0" w:color="auto"/>
            </w:tcBorders>
            <w:shd w:val="clear" w:color="000000" w:fill="FFFFFF"/>
            <w:vAlign w:val="center"/>
            <w:hideMark/>
          </w:tcPr>
          <w:p w14:paraId="3101910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424E61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69B33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20,00</w:t>
            </w:r>
          </w:p>
        </w:tc>
        <w:tc>
          <w:tcPr>
            <w:tcW w:w="479" w:type="pct"/>
            <w:tcBorders>
              <w:top w:val="nil"/>
              <w:left w:val="nil"/>
              <w:bottom w:val="single" w:sz="4" w:space="0" w:color="auto"/>
              <w:right w:val="single" w:sz="4" w:space="0" w:color="auto"/>
            </w:tcBorders>
            <w:shd w:val="clear" w:color="auto" w:fill="auto"/>
            <w:noWrap/>
            <w:vAlign w:val="center"/>
            <w:hideMark/>
          </w:tcPr>
          <w:p w14:paraId="7B0FE1B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2B5307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B542B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E3646E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4F251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1F2B6F8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точки врезки « А »</w:t>
            </w:r>
          </w:p>
        </w:tc>
        <w:tc>
          <w:tcPr>
            <w:tcW w:w="302" w:type="pct"/>
            <w:tcBorders>
              <w:top w:val="nil"/>
              <w:left w:val="nil"/>
              <w:bottom w:val="single" w:sz="4" w:space="0" w:color="auto"/>
              <w:right w:val="single" w:sz="4" w:space="0" w:color="auto"/>
            </w:tcBorders>
            <w:shd w:val="clear" w:color="000000" w:fill="FFFFFF"/>
            <w:vAlign w:val="center"/>
            <w:hideMark/>
          </w:tcPr>
          <w:p w14:paraId="6061BA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202B46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74854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260,00</w:t>
            </w:r>
          </w:p>
        </w:tc>
        <w:tc>
          <w:tcPr>
            <w:tcW w:w="479" w:type="pct"/>
            <w:tcBorders>
              <w:top w:val="nil"/>
              <w:left w:val="nil"/>
              <w:bottom w:val="single" w:sz="4" w:space="0" w:color="auto"/>
              <w:right w:val="single" w:sz="4" w:space="0" w:color="auto"/>
            </w:tcBorders>
            <w:shd w:val="clear" w:color="000000" w:fill="FFFFFF"/>
            <w:vAlign w:val="center"/>
            <w:hideMark/>
          </w:tcPr>
          <w:p w14:paraId="6CF0FC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7417442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3B9DC25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80D12A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34B9D1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1802" w:type="pct"/>
            <w:tcBorders>
              <w:top w:val="nil"/>
              <w:left w:val="nil"/>
              <w:bottom w:val="single" w:sz="4" w:space="0" w:color="auto"/>
              <w:right w:val="single" w:sz="4" w:space="0" w:color="auto"/>
            </w:tcBorders>
            <w:shd w:val="clear" w:color="000000" w:fill="FFFFFF"/>
            <w:vAlign w:val="center"/>
            <w:hideMark/>
          </w:tcPr>
          <w:p w14:paraId="36D6F8B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смотрового колодца «У 4»</w:t>
            </w:r>
          </w:p>
        </w:tc>
        <w:tc>
          <w:tcPr>
            <w:tcW w:w="302" w:type="pct"/>
            <w:tcBorders>
              <w:top w:val="nil"/>
              <w:left w:val="nil"/>
              <w:bottom w:val="single" w:sz="4" w:space="0" w:color="auto"/>
              <w:right w:val="single" w:sz="4" w:space="0" w:color="auto"/>
            </w:tcBorders>
            <w:shd w:val="clear" w:color="000000" w:fill="FFFFFF"/>
            <w:vAlign w:val="center"/>
            <w:hideMark/>
          </w:tcPr>
          <w:p w14:paraId="700F56B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177EC86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5DBF9E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140,00</w:t>
            </w:r>
          </w:p>
        </w:tc>
        <w:tc>
          <w:tcPr>
            <w:tcW w:w="479" w:type="pct"/>
            <w:tcBorders>
              <w:top w:val="nil"/>
              <w:left w:val="nil"/>
              <w:bottom w:val="single" w:sz="4" w:space="0" w:color="auto"/>
              <w:right w:val="single" w:sz="4" w:space="0" w:color="auto"/>
            </w:tcBorders>
            <w:shd w:val="clear" w:color="auto" w:fill="auto"/>
            <w:noWrap/>
            <w:vAlign w:val="center"/>
            <w:hideMark/>
          </w:tcPr>
          <w:p w14:paraId="130EF9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4094A9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223DCDC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46C589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891810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w:t>
            </w:r>
          </w:p>
        </w:tc>
        <w:tc>
          <w:tcPr>
            <w:tcW w:w="1802" w:type="pct"/>
            <w:tcBorders>
              <w:top w:val="nil"/>
              <w:left w:val="nil"/>
              <w:bottom w:val="single" w:sz="4" w:space="0" w:color="auto"/>
              <w:right w:val="single" w:sz="4" w:space="0" w:color="auto"/>
            </w:tcBorders>
            <w:shd w:val="clear" w:color="000000" w:fill="FFFFFF"/>
            <w:vAlign w:val="center"/>
            <w:hideMark/>
          </w:tcPr>
          <w:p w14:paraId="311107F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4» к магазину «Пятерочка»</w:t>
            </w:r>
          </w:p>
        </w:tc>
        <w:tc>
          <w:tcPr>
            <w:tcW w:w="302" w:type="pct"/>
            <w:tcBorders>
              <w:top w:val="nil"/>
              <w:left w:val="nil"/>
              <w:bottom w:val="single" w:sz="4" w:space="0" w:color="auto"/>
              <w:right w:val="single" w:sz="4" w:space="0" w:color="auto"/>
            </w:tcBorders>
            <w:shd w:val="clear" w:color="000000" w:fill="FFFFFF"/>
            <w:vAlign w:val="center"/>
            <w:hideMark/>
          </w:tcPr>
          <w:p w14:paraId="756BA8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3E1A2D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0D43CA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000000" w:fill="FFFFFF"/>
            <w:vAlign w:val="center"/>
            <w:hideMark/>
          </w:tcPr>
          <w:p w14:paraId="7CCE92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BC667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576AA3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0C60D7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B8E9E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1802" w:type="pct"/>
            <w:tcBorders>
              <w:top w:val="nil"/>
              <w:left w:val="nil"/>
              <w:bottom w:val="single" w:sz="4" w:space="0" w:color="auto"/>
              <w:right w:val="single" w:sz="4" w:space="0" w:color="auto"/>
            </w:tcBorders>
            <w:shd w:val="clear" w:color="000000" w:fill="FFFFFF"/>
            <w:vAlign w:val="center"/>
            <w:hideMark/>
          </w:tcPr>
          <w:p w14:paraId="0952175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смотрового колодца «У 3»</w:t>
            </w:r>
          </w:p>
        </w:tc>
        <w:tc>
          <w:tcPr>
            <w:tcW w:w="302" w:type="pct"/>
            <w:tcBorders>
              <w:top w:val="nil"/>
              <w:left w:val="nil"/>
              <w:bottom w:val="single" w:sz="4" w:space="0" w:color="auto"/>
              <w:right w:val="single" w:sz="4" w:space="0" w:color="auto"/>
            </w:tcBorders>
            <w:shd w:val="clear" w:color="000000" w:fill="FFFFFF"/>
            <w:vAlign w:val="center"/>
            <w:hideMark/>
          </w:tcPr>
          <w:p w14:paraId="2D571EE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024A69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BC2FEC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auto" w:fill="auto"/>
            <w:noWrap/>
            <w:vAlign w:val="center"/>
            <w:hideMark/>
          </w:tcPr>
          <w:p w14:paraId="02B6235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2075BC5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FC7D86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EF51144"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8FF2F2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w:t>
            </w:r>
          </w:p>
        </w:tc>
        <w:tc>
          <w:tcPr>
            <w:tcW w:w="1802" w:type="pct"/>
            <w:tcBorders>
              <w:top w:val="nil"/>
              <w:left w:val="nil"/>
              <w:bottom w:val="single" w:sz="4" w:space="0" w:color="auto"/>
              <w:right w:val="single" w:sz="4" w:space="0" w:color="auto"/>
            </w:tcBorders>
            <w:shd w:val="clear" w:color="000000" w:fill="FFFFFF"/>
            <w:vAlign w:val="center"/>
            <w:hideMark/>
          </w:tcPr>
          <w:p w14:paraId="10BFAE8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3» к мировому суду</w:t>
            </w:r>
          </w:p>
        </w:tc>
        <w:tc>
          <w:tcPr>
            <w:tcW w:w="302" w:type="pct"/>
            <w:tcBorders>
              <w:top w:val="nil"/>
              <w:left w:val="nil"/>
              <w:bottom w:val="single" w:sz="4" w:space="0" w:color="auto"/>
              <w:right w:val="single" w:sz="4" w:space="0" w:color="auto"/>
            </w:tcBorders>
            <w:shd w:val="clear" w:color="000000" w:fill="FFFFFF"/>
            <w:vAlign w:val="center"/>
            <w:hideMark/>
          </w:tcPr>
          <w:p w14:paraId="2496301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30C039D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97822F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w:t>
            </w:r>
          </w:p>
        </w:tc>
        <w:tc>
          <w:tcPr>
            <w:tcW w:w="479" w:type="pct"/>
            <w:tcBorders>
              <w:top w:val="nil"/>
              <w:left w:val="nil"/>
              <w:bottom w:val="single" w:sz="4" w:space="0" w:color="auto"/>
              <w:right w:val="single" w:sz="4" w:space="0" w:color="auto"/>
            </w:tcBorders>
            <w:shd w:val="clear" w:color="000000" w:fill="FFFFFF"/>
            <w:vAlign w:val="center"/>
            <w:hideMark/>
          </w:tcPr>
          <w:p w14:paraId="70E1E4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5125C9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C77E7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B4006E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AA436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14</w:t>
            </w:r>
          </w:p>
        </w:tc>
        <w:tc>
          <w:tcPr>
            <w:tcW w:w="1802" w:type="pct"/>
            <w:tcBorders>
              <w:top w:val="nil"/>
              <w:left w:val="nil"/>
              <w:bottom w:val="single" w:sz="4" w:space="0" w:color="auto"/>
              <w:right w:val="single" w:sz="4" w:space="0" w:color="auto"/>
            </w:tcBorders>
            <w:shd w:val="clear" w:color="000000" w:fill="FFFFFF"/>
            <w:vAlign w:val="center"/>
            <w:hideMark/>
          </w:tcPr>
          <w:p w14:paraId="58BA23C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 3» до точки врезки «Б»</w:t>
            </w:r>
          </w:p>
        </w:tc>
        <w:tc>
          <w:tcPr>
            <w:tcW w:w="302" w:type="pct"/>
            <w:tcBorders>
              <w:top w:val="nil"/>
              <w:left w:val="nil"/>
              <w:bottom w:val="single" w:sz="4" w:space="0" w:color="auto"/>
              <w:right w:val="single" w:sz="4" w:space="0" w:color="auto"/>
            </w:tcBorders>
            <w:shd w:val="clear" w:color="000000" w:fill="FFFFFF"/>
            <w:vAlign w:val="center"/>
            <w:hideMark/>
          </w:tcPr>
          <w:p w14:paraId="77FA82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6061A5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1D0DC0C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auto" w:fill="auto"/>
            <w:noWrap/>
            <w:vAlign w:val="center"/>
            <w:hideMark/>
          </w:tcPr>
          <w:p w14:paraId="33AA3A8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249561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11D31E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D6FB10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25502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15</w:t>
            </w:r>
          </w:p>
        </w:tc>
        <w:tc>
          <w:tcPr>
            <w:tcW w:w="1802" w:type="pct"/>
            <w:tcBorders>
              <w:top w:val="nil"/>
              <w:left w:val="nil"/>
              <w:bottom w:val="single" w:sz="4" w:space="0" w:color="auto"/>
              <w:right w:val="single" w:sz="4" w:space="0" w:color="auto"/>
            </w:tcBorders>
            <w:shd w:val="clear" w:color="000000" w:fill="FFFFFF"/>
            <w:vAlign w:val="center"/>
            <w:hideMark/>
          </w:tcPr>
          <w:p w14:paraId="623C0FE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к детской библиотеке</w:t>
            </w:r>
          </w:p>
        </w:tc>
        <w:tc>
          <w:tcPr>
            <w:tcW w:w="302" w:type="pct"/>
            <w:tcBorders>
              <w:top w:val="nil"/>
              <w:left w:val="nil"/>
              <w:bottom w:val="single" w:sz="4" w:space="0" w:color="auto"/>
              <w:right w:val="single" w:sz="4" w:space="0" w:color="auto"/>
            </w:tcBorders>
            <w:shd w:val="clear" w:color="000000" w:fill="FFFFFF"/>
            <w:vAlign w:val="center"/>
            <w:hideMark/>
          </w:tcPr>
          <w:p w14:paraId="3539E0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0873512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AFC1B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000000" w:fill="FFFFFF"/>
            <w:vAlign w:val="center"/>
            <w:hideMark/>
          </w:tcPr>
          <w:p w14:paraId="44AD81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4F584C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97C37A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4C59EB8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0E705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16</w:t>
            </w:r>
          </w:p>
        </w:tc>
        <w:tc>
          <w:tcPr>
            <w:tcW w:w="1802" w:type="pct"/>
            <w:tcBorders>
              <w:top w:val="nil"/>
              <w:left w:val="nil"/>
              <w:bottom w:val="single" w:sz="4" w:space="0" w:color="auto"/>
              <w:right w:val="single" w:sz="4" w:space="0" w:color="auto"/>
            </w:tcBorders>
            <w:shd w:val="clear" w:color="000000" w:fill="FFFFFF"/>
            <w:vAlign w:val="center"/>
            <w:hideMark/>
          </w:tcPr>
          <w:p w14:paraId="79C0580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до точки врезки «В»</w:t>
            </w:r>
          </w:p>
        </w:tc>
        <w:tc>
          <w:tcPr>
            <w:tcW w:w="302" w:type="pct"/>
            <w:tcBorders>
              <w:top w:val="nil"/>
              <w:left w:val="nil"/>
              <w:bottom w:val="single" w:sz="4" w:space="0" w:color="auto"/>
              <w:right w:val="single" w:sz="4" w:space="0" w:color="auto"/>
            </w:tcBorders>
            <w:shd w:val="clear" w:color="000000" w:fill="FFFFFF"/>
            <w:vAlign w:val="center"/>
            <w:hideMark/>
          </w:tcPr>
          <w:p w14:paraId="62FD52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2B4139A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004D845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79" w:type="pct"/>
            <w:tcBorders>
              <w:top w:val="nil"/>
              <w:left w:val="nil"/>
              <w:bottom w:val="single" w:sz="4" w:space="0" w:color="auto"/>
              <w:right w:val="single" w:sz="4" w:space="0" w:color="auto"/>
            </w:tcBorders>
            <w:shd w:val="clear" w:color="auto" w:fill="auto"/>
            <w:noWrap/>
            <w:vAlign w:val="center"/>
            <w:hideMark/>
          </w:tcPr>
          <w:p w14:paraId="38DB2B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4B2130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536107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A158CE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0AC67C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w:t>
            </w:r>
          </w:p>
        </w:tc>
        <w:tc>
          <w:tcPr>
            <w:tcW w:w="1802" w:type="pct"/>
            <w:tcBorders>
              <w:top w:val="nil"/>
              <w:left w:val="nil"/>
              <w:bottom w:val="single" w:sz="4" w:space="0" w:color="auto"/>
              <w:right w:val="single" w:sz="4" w:space="0" w:color="auto"/>
            </w:tcBorders>
            <w:shd w:val="clear" w:color="000000" w:fill="FFFFFF"/>
            <w:vAlign w:val="center"/>
            <w:hideMark/>
          </w:tcPr>
          <w:p w14:paraId="6116858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магазину</w:t>
            </w:r>
          </w:p>
        </w:tc>
        <w:tc>
          <w:tcPr>
            <w:tcW w:w="302" w:type="pct"/>
            <w:tcBorders>
              <w:top w:val="nil"/>
              <w:left w:val="nil"/>
              <w:bottom w:val="single" w:sz="4" w:space="0" w:color="auto"/>
              <w:right w:val="single" w:sz="4" w:space="0" w:color="auto"/>
            </w:tcBorders>
            <w:shd w:val="clear" w:color="000000" w:fill="FFFFFF"/>
            <w:vAlign w:val="center"/>
            <w:hideMark/>
          </w:tcPr>
          <w:p w14:paraId="380C668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4EC6198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0CDB9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20,00</w:t>
            </w:r>
          </w:p>
        </w:tc>
        <w:tc>
          <w:tcPr>
            <w:tcW w:w="479" w:type="pct"/>
            <w:tcBorders>
              <w:top w:val="nil"/>
              <w:left w:val="nil"/>
              <w:bottom w:val="single" w:sz="4" w:space="0" w:color="auto"/>
              <w:right w:val="single" w:sz="4" w:space="0" w:color="auto"/>
            </w:tcBorders>
            <w:shd w:val="clear" w:color="000000" w:fill="FFFFFF"/>
            <w:vAlign w:val="center"/>
            <w:hideMark/>
          </w:tcPr>
          <w:p w14:paraId="0F6315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74F50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8D68E1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529852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7CC3D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w:t>
            </w:r>
          </w:p>
        </w:tc>
        <w:tc>
          <w:tcPr>
            <w:tcW w:w="1802" w:type="pct"/>
            <w:tcBorders>
              <w:top w:val="nil"/>
              <w:left w:val="nil"/>
              <w:bottom w:val="single" w:sz="4" w:space="0" w:color="auto"/>
              <w:right w:val="single" w:sz="4" w:space="0" w:color="auto"/>
            </w:tcBorders>
            <w:shd w:val="clear" w:color="000000" w:fill="FFFFFF"/>
            <w:vAlign w:val="center"/>
            <w:hideMark/>
          </w:tcPr>
          <w:p w14:paraId="714D588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пожарной части</w:t>
            </w:r>
          </w:p>
        </w:tc>
        <w:tc>
          <w:tcPr>
            <w:tcW w:w="302" w:type="pct"/>
            <w:tcBorders>
              <w:top w:val="nil"/>
              <w:left w:val="nil"/>
              <w:bottom w:val="single" w:sz="4" w:space="0" w:color="auto"/>
              <w:right w:val="single" w:sz="4" w:space="0" w:color="auto"/>
            </w:tcBorders>
            <w:shd w:val="clear" w:color="000000" w:fill="FFFFFF"/>
            <w:vAlign w:val="center"/>
            <w:hideMark/>
          </w:tcPr>
          <w:p w14:paraId="3F4B2FE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427995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D6AF3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20,00</w:t>
            </w:r>
          </w:p>
        </w:tc>
        <w:tc>
          <w:tcPr>
            <w:tcW w:w="479" w:type="pct"/>
            <w:tcBorders>
              <w:top w:val="nil"/>
              <w:left w:val="nil"/>
              <w:bottom w:val="single" w:sz="4" w:space="0" w:color="auto"/>
              <w:right w:val="single" w:sz="4" w:space="0" w:color="auto"/>
            </w:tcBorders>
            <w:shd w:val="clear" w:color="auto" w:fill="auto"/>
            <w:noWrap/>
            <w:vAlign w:val="center"/>
            <w:hideMark/>
          </w:tcPr>
          <w:p w14:paraId="1B0D497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67C79E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01BCA3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12751A5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4E54B9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19</w:t>
            </w:r>
          </w:p>
        </w:tc>
        <w:tc>
          <w:tcPr>
            <w:tcW w:w="1802" w:type="pct"/>
            <w:tcBorders>
              <w:top w:val="nil"/>
              <w:left w:val="nil"/>
              <w:bottom w:val="single" w:sz="4" w:space="0" w:color="auto"/>
              <w:right w:val="single" w:sz="4" w:space="0" w:color="auto"/>
            </w:tcBorders>
            <w:shd w:val="clear" w:color="000000" w:fill="FFFFFF"/>
            <w:vAlign w:val="center"/>
            <w:hideMark/>
          </w:tcPr>
          <w:p w14:paraId="7B91720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городской администрации</w:t>
            </w:r>
          </w:p>
        </w:tc>
        <w:tc>
          <w:tcPr>
            <w:tcW w:w="302" w:type="pct"/>
            <w:tcBorders>
              <w:top w:val="nil"/>
              <w:left w:val="nil"/>
              <w:bottom w:val="single" w:sz="4" w:space="0" w:color="auto"/>
              <w:right w:val="single" w:sz="4" w:space="0" w:color="auto"/>
            </w:tcBorders>
            <w:shd w:val="clear" w:color="000000" w:fill="FFFFFF"/>
            <w:vAlign w:val="center"/>
            <w:hideMark/>
          </w:tcPr>
          <w:p w14:paraId="15D1AE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2832544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2DD929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000000" w:fill="FFFFFF"/>
            <w:vAlign w:val="center"/>
            <w:hideMark/>
          </w:tcPr>
          <w:p w14:paraId="7F2C160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59565CA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12CE5B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7BD60DB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18016F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w:t>
            </w:r>
          </w:p>
        </w:tc>
        <w:tc>
          <w:tcPr>
            <w:tcW w:w="1802" w:type="pct"/>
            <w:tcBorders>
              <w:top w:val="nil"/>
              <w:left w:val="nil"/>
              <w:bottom w:val="single" w:sz="4" w:space="0" w:color="auto"/>
              <w:right w:val="single" w:sz="4" w:space="0" w:color="auto"/>
            </w:tcBorders>
            <w:shd w:val="clear" w:color="000000" w:fill="FFFFFF"/>
            <w:vAlign w:val="center"/>
            <w:hideMark/>
          </w:tcPr>
          <w:p w14:paraId="19FD73F2"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точки врезки «Д»</w:t>
            </w:r>
          </w:p>
        </w:tc>
        <w:tc>
          <w:tcPr>
            <w:tcW w:w="302" w:type="pct"/>
            <w:tcBorders>
              <w:top w:val="nil"/>
              <w:left w:val="nil"/>
              <w:bottom w:val="single" w:sz="4" w:space="0" w:color="auto"/>
              <w:right w:val="single" w:sz="4" w:space="0" w:color="auto"/>
            </w:tcBorders>
            <w:shd w:val="clear" w:color="000000" w:fill="FFFFFF"/>
            <w:vAlign w:val="center"/>
            <w:hideMark/>
          </w:tcPr>
          <w:p w14:paraId="2B55D49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16C8AD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BBD4D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230,00</w:t>
            </w:r>
          </w:p>
        </w:tc>
        <w:tc>
          <w:tcPr>
            <w:tcW w:w="479" w:type="pct"/>
            <w:tcBorders>
              <w:top w:val="nil"/>
              <w:left w:val="nil"/>
              <w:bottom w:val="single" w:sz="4" w:space="0" w:color="auto"/>
              <w:right w:val="single" w:sz="4" w:space="0" w:color="auto"/>
            </w:tcBorders>
            <w:shd w:val="clear" w:color="auto" w:fill="auto"/>
            <w:noWrap/>
            <w:vAlign w:val="center"/>
            <w:hideMark/>
          </w:tcPr>
          <w:p w14:paraId="1840CF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0967FF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75C403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1F6A617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DD998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21</w:t>
            </w:r>
          </w:p>
        </w:tc>
        <w:tc>
          <w:tcPr>
            <w:tcW w:w="1802" w:type="pct"/>
            <w:tcBorders>
              <w:top w:val="nil"/>
              <w:left w:val="nil"/>
              <w:bottom w:val="single" w:sz="4" w:space="0" w:color="auto"/>
              <w:right w:val="single" w:sz="4" w:space="0" w:color="auto"/>
            </w:tcBorders>
            <w:shd w:val="clear" w:color="000000" w:fill="FFFFFF"/>
            <w:vAlign w:val="center"/>
            <w:hideMark/>
          </w:tcPr>
          <w:p w14:paraId="7FCC756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«Д» к ж/д № 43</w:t>
            </w:r>
          </w:p>
        </w:tc>
        <w:tc>
          <w:tcPr>
            <w:tcW w:w="302" w:type="pct"/>
            <w:tcBorders>
              <w:top w:val="nil"/>
              <w:left w:val="nil"/>
              <w:bottom w:val="single" w:sz="4" w:space="0" w:color="auto"/>
              <w:right w:val="single" w:sz="4" w:space="0" w:color="auto"/>
            </w:tcBorders>
            <w:shd w:val="clear" w:color="000000" w:fill="FFFFFF"/>
            <w:vAlign w:val="center"/>
            <w:hideMark/>
          </w:tcPr>
          <w:p w14:paraId="61C161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52D8F1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67BFB14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000000" w:fill="FFFFFF"/>
            <w:vAlign w:val="center"/>
            <w:hideMark/>
          </w:tcPr>
          <w:p w14:paraId="4001297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07A196C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D22E9A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484645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F29FC1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22</w:t>
            </w:r>
          </w:p>
        </w:tc>
        <w:tc>
          <w:tcPr>
            <w:tcW w:w="1802" w:type="pct"/>
            <w:tcBorders>
              <w:top w:val="nil"/>
              <w:left w:val="nil"/>
              <w:bottom w:val="single" w:sz="4" w:space="0" w:color="auto"/>
              <w:right w:val="single" w:sz="4" w:space="0" w:color="auto"/>
            </w:tcBorders>
            <w:shd w:val="clear" w:color="000000" w:fill="FFFFFF"/>
            <w:vAlign w:val="center"/>
            <w:hideMark/>
          </w:tcPr>
          <w:p w14:paraId="18B9648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«Д» к ж/д № 42</w:t>
            </w:r>
          </w:p>
        </w:tc>
        <w:tc>
          <w:tcPr>
            <w:tcW w:w="302" w:type="pct"/>
            <w:tcBorders>
              <w:top w:val="nil"/>
              <w:left w:val="nil"/>
              <w:bottom w:val="single" w:sz="4" w:space="0" w:color="auto"/>
              <w:right w:val="single" w:sz="4" w:space="0" w:color="auto"/>
            </w:tcBorders>
            <w:shd w:val="clear" w:color="000000" w:fill="FFFFFF"/>
            <w:vAlign w:val="center"/>
            <w:hideMark/>
          </w:tcPr>
          <w:p w14:paraId="1B52B5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4F0DF3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53D50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w:t>
            </w:r>
          </w:p>
        </w:tc>
        <w:tc>
          <w:tcPr>
            <w:tcW w:w="479" w:type="pct"/>
            <w:tcBorders>
              <w:top w:val="nil"/>
              <w:left w:val="nil"/>
              <w:bottom w:val="single" w:sz="4" w:space="0" w:color="auto"/>
              <w:right w:val="single" w:sz="4" w:space="0" w:color="auto"/>
            </w:tcBorders>
            <w:shd w:val="clear" w:color="auto" w:fill="auto"/>
            <w:noWrap/>
            <w:vAlign w:val="center"/>
            <w:hideMark/>
          </w:tcPr>
          <w:p w14:paraId="7C40A7A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576C570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254A6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6AB908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60AA13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23</w:t>
            </w:r>
          </w:p>
        </w:tc>
        <w:tc>
          <w:tcPr>
            <w:tcW w:w="1802" w:type="pct"/>
            <w:tcBorders>
              <w:top w:val="nil"/>
              <w:left w:val="nil"/>
              <w:bottom w:val="single" w:sz="4" w:space="0" w:color="auto"/>
              <w:right w:val="single" w:sz="4" w:space="0" w:color="auto"/>
            </w:tcBorders>
            <w:shd w:val="clear" w:color="000000" w:fill="FFFFFF"/>
            <w:vAlign w:val="center"/>
            <w:hideMark/>
          </w:tcPr>
          <w:p w14:paraId="70D8AB7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«Д» к ж/д № 46 А</w:t>
            </w:r>
          </w:p>
        </w:tc>
        <w:tc>
          <w:tcPr>
            <w:tcW w:w="302" w:type="pct"/>
            <w:tcBorders>
              <w:top w:val="nil"/>
              <w:left w:val="nil"/>
              <w:bottom w:val="single" w:sz="4" w:space="0" w:color="auto"/>
              <w:right w:val="single" w:sz="4" w:space="0" w:color="auto"/>
            </w:tcBorders>
            <w:shd w:val="clear" w:color="000000" w:fill="FFFFFF"/>
            <w:vAlign w:val="center"/>
            <w:hideMark/>
          </w:tcPr>
          <w:p w14:paraId="43374D0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2014</w:t>
            </w:r>
          </w:p>
        </w:tc>
        <w:tc>
          <w:tcPr>
            <w:tcW w:w="640" w:type="pct"/>
            <w:tcBorders>
              <w:top w:val="nil"/>
              <w:left w:val="nil"/>
              <w:bottom w:val="single" w:sz="4" w:space="0" w:color="auto"/>
              <w:right w:val="single" w:sz="4" w:space="0" w:color="auto"/>
            </w:tcBorders>
            <w:shd w:val="clear" w:color="000000" w:fill="FFFFFF"/>
            <w:vAlign w:val="center"/>
            <w:hideMark/>
          </w:tcPr>
          <w:p w14:paraId="3B91BF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16135A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180,00</w:t>
            </w:r>
          </w:p>
        </w:tc>
        <w:tc>
          <w:tcPr>
            <w:tcW w:w="479" w:type="pct"/>
            <w:tcBorders>
              <w:top w:val="nil"/>
              <w:left w:val="nil"/>
              <w:bottom w:val="single" w:sz="4" w:space="0" w:color="auto"/>
              <w:right w:val="single" w:sz="4" w:space="0" w:color="auto"/>
            </w:tcBorders>
            <w:shd w:val="clear" w:color="000000" w:fill="FFFFFF"/>
            <w:vAlign w:val="center"/>
            <w:hideMark/>
          </w:tcPr>
          <w:p w14:paraId="695473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67D93C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13F9868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6ACC05F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ED5A6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24</w:t>
            </w:r>
          </w:p>
        </w:tc>
        <w:tc>
          <w:tcPr>
            <w:tcW w:w="1802" w:type="pct"/>
            <w:tcBorders>
              <w:top w:val="nil"/>
              <w:left w:val="nil"/>
              <w:bottom w:val="single" w:sz="4" w:space="0" w:color="auto"/>
              <w:right w:val="single" w:sz="4" w:space="0" w:color="auto"/>
            </w:tcBorders>
            <w:shd w:val="clear" w:color="000000" w:fill="FFFFFF"/>
            <w:vAlign w:val="center"/>
            <w:hideMark/>
          </w:tcPr>
          <w:p w14:paraId="456BD83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«У4» к ж/д № 5</w:t>
            </w:r>
          </w:p>
        </w:tc>
        <w:tc>
          <w:tcPr>
            <w:tcW w:w="302" w:type="pct"/>
            <w:tcBorders>
              <w:top w:val="nil"/>
              <w:left w:val="nil"/>
              <w:bottom w:val="single" w:sz="4" w:space="0" w:color="auto"/>
              <w:right w:val="single" w:sz="4" w:space="0" w:color="auto"/>
            </w:tcBorders>
            <w:shd w:val="clear" w:color="000000" w:fill="FFFFFF"/>
            <w:vAlign w:val="center"/>
            <w:hideMark/>
          </w:tcPr>
          <w:p w14:paraId="5551969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2019</w:t>
            </w:r>
          </w:p>
        </w:tc>
        <w:tc>
          <w:tcPr>
            <w:tcW w:w="640" w:type="pct"/>
            <w:tcBorders>
              <w:top w:val="nil"/>
              <w:left w:val="nil"/>
              <w:bottom w:val="single" w:sz="4" w:space="0" w:color="auto"/>
              <w:right w:val="single" w:sz="4" w:space="0" w:color="auto"/>
            </w:tcBorders>
            <w:shd w:val="clear" w:color="000000" w:fill="FFFFFF"/>
            <w:vAlign w:val="center"/>
            <w:hideMark/>
          </w:tcPr>
          <w:p w14:paraId="360BAB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78AFC2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56,00</w:t>
            </w:r>
          </w:p>
        </w:tc>
        <w:tc>
          <w:tcPr>
            <w:tcW w:w="479" w:type="pct"/>
            <w:tcBorders>
              <w:top w:val="nil"/>
              <w:left w:val="nil"/>
              <w:bottom w:val="single" w:sz="4" w:space="0" w:color="auto"/>
              <w:right w:val="single" w:sz="4" w:space="0" w:color="auto"/>
            </w:tcBorders>
            <w:shd w:val="clear" w:color="auto" w:fill="auto"/>
            <w:noWrap/>
            <w:vAlign w:val="center"/>
            <w:hideMark/>
          </w:tcPr>
          <w:p w14:paraId="09C2184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762B1A0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6E91CF5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1323662" w14:textId="77777777" w:rsidTr="00200B33">
        <w:trPr>
          <w:trHeight w:val="249"/>
        </w:trPr>
        <w:tc>
          <w:tcPr>
            <w:tcW w:w="5000" w:type="pct"/>
            <w:gridSpan w:val="8"/>
            <w:tcBorders>
              <w:top w:val="nil"/>
              <w:left w:val="single" w:sz="4" w:space="0" w:color="auto"/>
              <w:bottom w:val="single" w:sz="4" w:space="0" w:color="auto"/>
              <w:right w:val="single" w:sz="4" w:space="0" w:color="auto"/>
            </w:tcBorders>
            <w:shd w:val="clear" w:color="000000" w:fill="FFFFFF"/>
            <w:vAlign w:val="center"/>
          </w:tcPr>
          <w:p w14:paraId="300D819D"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№7</w:t>
            </w:r>
          </w:p>
        </w:tc>
      </w:tr>
      <w:tr w:rsidR="00F51C2E" w:rsidRPr="00F51C2E" w14:paraId="5DC04BE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E5D18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649424A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«У1»</w:t>
            </w:r>
          </w:p>
        </w:tc>
        <w:tc>
          <w:tcPr>
            <w:tcW w:w="302" w:type="pct"/>
            <w:tcBorders>
              <w:top w:val="nil"/>
              <w:left w:val="nil"/>
              <w:bottom w:val="single" w:sz="4" w:space="0" w:color="auto"/>
              <w:right w:val="single" w:sz="4" w:space="0" w:color="auto"/>
            </w:tcBorders>
            <w:shd w:val="clear" w:color="000000" w:fill="FFFFFF"/>
            <w:vAlign w:val="center"/>
            <w:hideMark/>
          </w:tcPr>
          <w:p w14:paraId="22501CB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7669D1A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49D9AB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124,00</w:t>
            </w:r>
          </w:p>
        </w:tc>
        <w:tc>
          <w:tcPr>
            <w:tcW w:w="479" w:type="pct"/>
            <w:tcBorders>
              <w:top w:val="nil"/>
              <w:left w:val="nil"/>
              <w:bottom w:val="single" w:sz="4" w:space="0" w:color="auto"/>
              <w:right w:val="single" w:sz="4" w:space="0" w:color="auto"/>
            </w:tcBorders>
            <w:shd w:val="clear" w:color="auto" w:fill="auto"/>
            <w:noWrap/>
            <w:vAlign w:val="center"/>
            <w:hideMark/>
          </w:tcPr>
          <w:p w14:paraId="3D4603D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80,00</w:t>
            </w:r>
          </w:p>
        </w:tc>
        <w:tc>
          <w:tcPr>
            <w:tcW w:w="494" w:type="pct"/>
            <w:tcBorders>
              <w:top w:val="nil"/>
              <w:left w:val="nil"/>
              <w:bottom w:val="single" w:sz="4" w:space="0" w:color="auto"/>
              <w:right w:val="single" w:sz="4" w:space="0" w:color="auto"/>
            </w:tcBorders>
            <w:shd w:val="clear" w:color="000000" w:fill="FFFFFF"/>
            <w:vAlign w:val="center"/>
            <w:hideMark/>
          </w:tcPr>
          <w:p w14:paraId="420D943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1DFBBE4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841CD8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52D35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227726D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«У1» к центру «Надежда»</w:t>
            </w:r>
          </w:p>
        </w:tc>
        <w:tc>
          <w:tcPr>
            <w:tcW w:w="302" w:type="pct"/>
            <w:tcBorders>
              <w:top w:val="nil"/>
              <w:left w:val="nil"/>
              <w:bottom w:val="single" w:sz="4" w:space="0" w:color="auto"/>
              <w:right w:val="single" w:sz="4" w:space="0" w:color="auto"/>
            </w:tcBorders>
            <w:shd w:val="clear" w:color="000000" w:fill="FFFFFF"/>
            <w:vAlign w:val="center"/>
            <w:hideMark/>
          </w:tcPr>
          <w:p w14:paraId="5018CBC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624DB54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A3062E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24,00</w:t>
            </w:r>
          </w:p>
        </w:tc>
        <w:tc>
          <w:tcPr>
            <w:tcW w:w="479" w:type="pct"/>
            <w:tcBorders>
              <w:top w:val="nil"/>
              <w:left w:val="nil"/>
              <w:bottom w:val="single" w:sz="4" w:space="0" w:color="auto"/>
              <w:right w:val="single" w:sz="4" w:space="0" w:color="auto"/>
            </w:tcBorders>
            <w:shd w:val="clear" w:color="000000" w:fill="FFFFFF"/>
            <w:vAlign w:val="center"/>
            <w:hideMark/>
          </w:tcPr>
          <w:p w14:paraId="0D4EDF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5F187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DDAA6E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AAA6C2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F7767B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02D210D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«У1» до смотрового колодца «У2»</w:t>
            </w:r>
          </w:p>
        </w:tc>
        <w:tc>
          <w:tcPr>
            <w:tcW w:w="302" w:type="pct"/>
            <w:tcBorders>
              <w:top w:val="nil"/>
              <w:left w:val="nil"/>
              <w:bottom w:val="single" w:sz="4" w:space="0" w:color="auto"/>
              <w:right w:val="single" w:sz="4" w:space="0" w:color="auto"/>
            </w:tcBorders>
            <w:shd w:val="clear" w:color="000000" w:fill="FFFFFF"/>
            <w:vAlign w:val="center"/>
            <w:hideMark/>
          </w:tcPr>
          <w:p w14:paraId="4FDC3D7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4F2F4E7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64E1C6E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79" w:type="pct"/>
            <w:tcBorders>
              <w:top w:val="nil"/>
              <w:left w:val="nil"/>
              <w:bottom w:val="single" w:sz="4" w:space="0" w:color="auto"/>
              <w:right w:val="single" w:sz="4" w:space="0" w:color="auto"/>
            </w:tcBorders>
            <w:shd w:val="clear" w:color="auto" w:fill="auto"/>
            <w:noWrap/>
            <w:vAlign w:val="center"/>
            <w:hideMark/>
          </w:tcPr>
          <w:p w14:paraId="4497808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80,00</w:t>
            </w:r>
          </w:p>
        </w:tc>
        <w:tc>
          <w:tcPr>
            <w:tcW w:w="494" w:type="pct"/>
            <w:tcBorders>
              <w:top w:val="nil"/>
              <w:left w:val="nil"/>
              <w:bottom w:val="single" w:sz="4" w:space="0" w:color="auto"/>
              <w:right w:val="single" w:sz="4" w:space="0" w:color="auto"/>
            </w:tcBorders>
            <w:shd w:val="clear" w:color="000000" w:fill="FFFFFF"/>
            <w:vAlign w:val="center"/>
            <w:hideMark/>
          </w:tcPr>
          <w:p w14:paraId="032B80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36F75CA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4CFD4F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703095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w:t>
            </w:r>
          </w:p>
        </w:tc>
        <w:tc>
          <w:tcPr>
            <w:tcW w:w="1802" w:type="pct"/>
            <w:tcBorders>
              <w:top w:val="nil"/>
              <w:left w:val="nil"/>
              <w:bottom w:val="single" w:sz="4" w:space="0" w:color="auto"/>
              <w:right w:val="single" w:sz="4" w:space="0" w:color="auto"/>
            </w:tcBorders>
            <w:shd w:val="clear" w:color="000000" w:fill="FFFFFF"/>
            <w:vAlign w:val="center"/>
            <w:hideMark/>
          </w:tcPr>
          <w:p w14:paraId="1A899F1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«У2» к ж/д № 2</w:t>
            </w:r>
          </w:p>
        </w:tc>
        <w:tc>
          <w:tcPr>
            <w:tcW w:w="302" w:type="pct"/>
            <w:tcBorders>
              <w:top w:val="nil"/>
              <w:left w:val="nil"/>
              <w:bottom w:val="single" w:sz="4" w:space="0" w:color="auto"/>
              <w:right w:val="single" w:sz="4" w:space="0" w:color="auto"/>
            </w:tcBorders>
            <w:shd w:val="clear" w:color="000000" w:fill="FFFFFF"/>
            <w:vAlign w:val="center"/>
            <w:hideMark/>
          </w:tcPr>
          <w:p w14:paraId="2CA97C2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7D0C46C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B04D22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40,00</w:t>
            </w:r>
          </w:p>
        </w:tc>
        <w:tc>
          <w:tcPr>
            <w:tcW w:w="479" w:type="pct"/>
            <w:tcBorders>
              <w:top w:val="nil"/>
              <w:left w:val="nil"/>
              <w:bottom w:val="single" w:sz="4" w:space="0" w:color="auto"/>
              <w:right w:val="single" w:sz="4" w:space="0" w:color="auto"/>
            </w:tcBorders>
            <w:shd w:val="clear" w:color="000000" w:fill="FFFFFF"/>
            <w:vAlign w:val="center"/>
            <w:hideMark/>
          </w:tcPr>
          <w:p w14:paraId="62FF1E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040EE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61A2A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2AAFCD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42AB7F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lastRenderedPageBreak/>
              <w:t>5</w:t>
            </w:r>
          </w:p>
        </w:tc>
        <w:tc>
          <w:tcPr>
            <w:tcW w:w="1802" w:type="pct"/>
            <w:tcBorders>
              <w:top w:val="nil"/>
              <w:left w:val="nil"/>
              <w:bottom w:val="single" w:sz="4" w:space="0" w:color="auto"/>
              <w:right w:val="single" w:sz="4" w:space="0" w:color="auto"/>
            </w:tcBorders>
            <w:shd w:val="clear" w:color="000000" w:fill="FFFFFF"/>
            <w:vAlign w:val="center"/>
            <w:hideMark/>
          </w:tcPr>
          <w:p w14:paraId="15DF5DB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«У2» к ж/д № 1</w:t>
            </w:r>
          </w:p>
        </w:tc>
        <w:tc>
          <w:tcPr>
            <w:tcW w:w="302" w:type="pct"/>
            <w:tcBorders>
              <w:top w:val="nil"/>
              <w:left w:val="nil"/>
              <w:bottom w:val="single" w:sz="4" w:space="0" w:color="auto"/>
              <w:right w:val="single" w:sz="4" w:space="0" w:color="auto"/>
            </w:tcBorders>
            <w:shd w:val="clear" w:color="000000" w:fill="FFFFFF"/>
            <w:vAlign w:val="center"/>
            <w:hideMark/>
          </w:tcPr>
          <w:p w14:paraId="351ADBB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626B07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F0E1F9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w:t>
            </w:r>
          </w:p>
        </w:tc>
        <w:tc>
          <w:tcPr>
            <w:tcW w:w="479" w:type="pct"/>
            <w:tcBorders>
              <w:top w:val="nil"/>
              <w:left w:val="nil"/>
              <w:bottom w:val="single" w:sz="4" w:space="0" w:color="auto"/>
              <w:right w:val="single" w:sz="4" w:space="0" w:color="auto"/>
            </w:tcBorders>
            <w:shd w:val="clear" w:color="auto" w:fill="auto"/>
            <w:noWrap/>
            <w:vAlign w:val="center"/>
            <w:hideMark/>
          </w:tcPr>
          <w:p w14:paraId="1BDEBC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4AF229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72B49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1E0DC62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4B2551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58781C4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смотрового колодца «У2» к ж/д № 3</w:t>
            </w:r>
          </w:p>
        </w:tc>
        <w:tc>
          <w:tcPr>
            <w:tcW w:w="302" w:type="pct"/>
            <w:tcBorders>
              <w:top w:val="nil"/>
              <w:left w:val="nil"/>
              <w:bottom w:val="single" w:sz="4" w:space="0" w:color="auto"/>
              <w:right w:val="single" w:sz="4" w:space="0" w:color="auto"/>
            </w:tcBorders>
            <w:shd w:val="clear" w:color="000000" w:fill="FFFFFF"/>
            <w:vAlign w:val="center"/>
            <w:hideMark/>
          </w:tcPr>
          <w:p w14:paraId="12E22C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09C4DC3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041E49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80,00</w:t>
            </w:r>
          </w:p>
        </w:tc>
        <w:tc>
          <w:tcPr>
            <w:tcW w:w="479" w:type="pct"/>
            <w:tcBorders>
              <w:top w:val="nil"/>
              <w:left w:val="nil"/>
              <w:bottom w:val="single" w:sz="4" w:space="0" w:color="auto"/>
              <w:right w:val="single" w:sz="4" w:space="0" w:color="auto"/>
            </w:tcBorders>
            <w:shd w:val="clear" w:color="000000" w:fill="FFFFFF"/>
            <w:vAlign w:val="center"/>
            <w:hideMark/>
          </w:tcPr>
          <w:p w14:paraId="5AEBDC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25897E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6D03F0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058813F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176C5B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148CD721"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точки врезки «А»</w:t>
            </w:r>
          </w:p>
        </w:tc>
        <w:tc>
          <w:tcPr>
            <w:tcW w:w="302" w:type="pct"/>
            <w:tcBorders>
              <w:top w:val="nil"/>
              <w:left w:val="nil"/>
              <w:bottom w:val="single" w:sz="4" w:space="0" w:color="auto"/>
              <w:right w:val="single" w:sz="4" w:space="0" w:color="auto"/>
            </w:tcBorders>
            <w:shd w:val="clear" w:color="000000" w:fill="FFFFFF"/>
            <w:vAlign w:val="center"/>
            <w:hideMark/>
          </w:tcPr>
          <w:p w14:paraId="7A25BC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14CE4C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96C148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170,00</w:t>
            </w:r>
          </w:p>
        </w:tc>
        <w:tc>
          <w:tcPr>
            <w:tcW w:w="479" w:type="pct"/>
            <w:tcBorders>
              <w:top w:val="nil"/>
              <w:left w:val="nil"/>
              <w:bottom w:val="single" w:sz="4" w:space="0" w:color="auto"/>
              <w:right w:val="single" w:sz="4" w:space="0" w:color="auto"/>
            </w:tcBorders>
            <w:shd w:val="clear" w:color="auto" w:fill="auto"/>
            <w:noWrap/>
            <w:vAlign w:val="center"/>
            <w:hideMark/>
          </w:tcPr>
          <w:p w14:paraId="525C1C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125,00</w:t>
            </w:r>
          </w:p>
        </w:tc>
        <w:tc>
          <w:tcPr>
            <w:tcW w:w="494" w:type="pct"/>
            <w:tcBorders>
              <w:top w:val="nil"/>
              <w:left w:val="nil"/>
              <w:bottom w:val="single" w:sz="4" w:space="0" w:color="auto"/>
              <w:right w:val="single" w:sz="4" w:space="0" w:color="auto"/>
            </w:tcBorders>
            <w:shd w:val="clear" w:color="000000" w:fill="FFFFFF"/>
            <w:vAlign w:val="center"/>
            <w:hideMark/>
          </w:tcPr>
          <w:p w14:paraId="32B530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6C0E8EC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6A63AA5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07333C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6E95A6CA"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к ж/д № 4</w:t>
            </w:r>
          </w:p>
        </w:tc>
        <w:tc>
          <w:tcPr>
            <w:tcW w:w="302" w:type="pct"/>
            <w:tcBorders>
              <w:top w:val="nil"/>
              <w:left w:val="nil"/>
              <w:bottom w:val="single" w:sz="4" w:space="0" w:color="auto"/>
              <w:right w:val="single" w:sz="4" w:space="0" w:color="auto"/>
            </w:tcBorders>
            <w:shd w:val="clear" w:color="000000" w:fill="FFFFFF"/>
            <w:vAlign w:val="center"/>
            <w:hideMark/>
          </w:tcPr>
          <w:p w14:paraId="7E2C833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2016</w:t>
            </w:r>
          </w:p>
        </w:tc>
        <w:tc>
          <w:tcPr>
            <w:tcW w:w="640" w:type="pct"/>
            <w:tcBorders>
              <w:top w:val="nil"/>
              <w:left w:val="nil"/>
              <w:bottom w:val="single" w:sz="4" w:space="0" w:color="auto"/>
              <w:right w:val="single" w:sz="4" w:space="0" w:color="auto"/>
            </w:tcBorders>
            <w:shd w:val="clear" w:color="000000" w:fill="FFFFFF"/>
            <w:vAlign w:val="center"/>
            <w:hideMark/>
          </w:tcPr>
          <w:p w14:paraId="0CB40F6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72C0DF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182,00</w:t>
            </w:r>
          </w:p>
        </w:tc>
        <w:tc>
          <w:tcPr>
            <w:tcW w:w="479" w:type="pct"/>
            <w:tcBorders>
              <w:top w:val="nil"/>
              <w:left w:val="nil"/>
              <w:bottom w:val="single" w:sz="4" w:space="0" w:color="auto"/>
              <w:right w:val="single" w:sz="4" w:space="0" w:color="auto"/>
            </w:tcBorders>
            <w:shd w:val="clear" w:color="000000" w:fill="FFFFFF"/>
            <w:vAlign w:val="center"/>
            <w:hideMark/>
          </w:tcPr>
          <w:p w14:paraId="6C484B1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2C7579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31CEECE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03917F2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C8BBE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6815331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точки врезки «Б»</w:t>
            </w:r>
          </w:p>
        </w:tc>
        <w:tc>
          <w:tcPr>
            <w:tcW w:w="302" w:type="pct"/>
            <w:tcBorders>
              <w:top w:val="nil"/>
              <w:left w:val="nil"/>
              <w:bottom w:val="single" w:sz="4" w:space="0" w:color="auto"/>
              <w:right w:val="single" w:sz="4" w:space="0" w:color="auto"/>
            </w:tcBorders>
            <w:shd w:val="clear" w:color="000000" w:fill="FFFFFF"/>
            <w:vAlign w:val="center"/>
            <w:hideMark/>
          </w:tcPr>
          <w:p w14:paraId="1056BF5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6AF85F3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569108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80,00</w:t>
            </w:r>
          </w:p>
        </w:tc>
        <w:tc>
          <w:tcPr>
            <w:tcW w:w="479" w:type="pct"/>
            <w:tcBorders>
              <w:top w:val="nil"/>
              <w:left w:val="nil"/>
              <w:bottom w:val="single" w:sz="4" w:space="0" w:color="auto"/>
              <w:right w:val="single" w:sz="4" w:space="0" w:color="auto"/>
            </w:tcBorders>
            <w:shd w:val="clear" w:color="auto" w:fill="auto"/>
            <w:noWrap/>
            <w:vAlign w:val="center"/>
            <w:hideMark/>
          </w:tcPr>
          <w:p w14:paraId="3AAAEAC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49FD737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1B4365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023ECD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FC8E37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1802" w:type="pct"/>
            <w:tcBorders>
              <w:top w:val="nil"/>
              <w:left w:val="nil"/>
              <w:bottom w:val="single" w:sz="4" w:space="0" w:color="auto"/>
              <w:right w:val="single" w:sz="4" w:space="0" w:color="auto"/>
            </w:tcBorders>
            <w:shd w:val="clear" w:color="000000" w:fill="FFFFFF"/>
            <w:vAlign w:val="center"/>
            <w:hideMark/>
          </w:tcPr>
          <w:p w14:paraId="58CC6C88"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к ВЛАТТ (столовая)</w:t>
            </w:r>
          </w:p>
        </w:tc>
        <w:tc>
          <w:tcPr>
            <w:tcW w:w="302" w:type="pct"/>
            <w:tcBorders>
              <w:top w:val="nil"/>
              <w:left w:val="nil"/>
              <w:bottom w:val="single" w:sz="4" w:space="0" w:color="auto"/>
              <w:right w:val="single" w:sz="4" w:space="0" w:color="auto"/>
            </w:tcBorders>
            <w:shd w:val="clear" w:color="000000" w:fill="FFFFFF"/>
            <w:vAlign w:val="center"/>
            <w:hideMark/>
          </w:tcPr>
          <w:p w14:paraId="356C7E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1E46F0A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228A0D6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6,00</w:t>
            </w:r>
          </w:p>
        </w:tc>
        <w:tc>
          <w:tcPr>
            <w:tcW w:w="479" w:type="pct"/>
            <w:tcBorders>
              <w:top w:val="nil"/>
              <w:left w:val="nil"/>
              <w:bottom w:val="single" w:sz="4" w:space="0" w:color="auto"/>
              <w:right w:val="single" w:sz="4" w:space="0" w:color="auto"/>
            </w:tcBorders>
            <w:shd w:val="clear" w:color="auto" w:fill="auto"/>
            <w:noWrap/>
            <w:vAlign w:val="center"/>
            <w:hideMark/>
          </w:tcPr>
          <w:p w14:paraId="25311C1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6810230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E1CC0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C3A040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D41F2E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w:t>
            </w:r>
          </w:p>
        </w:tc>
        <w:tc>
          <w:tcPr>
            <w:tcW w:w="1802" w:type="pct"/>
            <w:tcBorders>
              <w:top w:val="nil"/>
              <w:left w:val="nil"/>
              <w:bottom w:val="single" w:sz="4" w:space="0" w:color="auto"/>
              <w:right w:val="single" w:sz="4" w:space="0" w:color="auto"/>
            </w:tcBorders>
            <w:shd w:val="clear" w:color="000000" w:fill="FFFFFF"/>
            <w:vAlign w:val="center"/>
            <w:hideMark/>
          </w:tcPr>
          <w:p w14:paraId="260FAED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до точки врезки «В»</w:t>
            </w:r>
          </w:p>
        </w:tc>
        <w:tc>
          <w:tcPr>
            <w:tcW w:w="302" w:type="pct"/>
            <w:tcBorders>
              <w:top w:val="nil"/>
              <w:left w:val="nil"/>
              <w:bottom w:val="single" w:sz="4" w:space="0" w:color="auto"/>
              <w:right w:val="single" w:sz="4" w:space="0" w:color="auto"/>
            </w:tcBorders>
            <w:shd w:val="clear" w:color="000000" w:fill="FFFFFF"/>
            <w:vAlign w:val="center"/>
            <w:hideMark/>
          </w:tcPr>
          <w:p w14:paraId="42B2D5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61C7C5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47E890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26,00</w:t>
            </w:r>
          </w:p>
        </w:tc>
        <w:tc>
          <w:tcPr>
            <w:tcW w:w="479" w:type="pct"/>
            <w:tcBorders>
              <w:top w:val="nil"/>
              <w:left w:val="nil"/>
              <w:bottom w:val="single" w:sz="4" w:space="0" w:color="auto"/>
              <w:right w:val="single" w:sz="4" w:space="0" w:color="auto"/>
            </w:tcBorders>
            <w:shd w:val="clear" w:color="auto" w:fill="auto"/>
            <w:noWrap/>
            <w:vAlign w:val="center"/>
            <w:hideMark/>
          </w:tcPr>
          <w:p w14:paraId="3FF02EE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7C44D10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7713C3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CE74EFF"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8B93A2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1802" w:type="pct"/>
            <w:tcBorders>
              <w:top w:val="nil"/>
              <w:left w:val="nil"/>
              <w:bottom w:val="single" w:sz="4" w:space="0" w:color="auto"/>
              <w:right w:val="single" w:sz="4" w:space="0" w:color="auto"/>
            </w:tcBorders>
            <w:shd w:val="clear" w:color="000000" w:fill="FFFFFF"/>
            <w:vAlign w:val="center"/>
            <w:hideMark/>
          </w:tcPr>
          <w:p w14:paraId="24F92AE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ВЛАТТ</w:t>
            </w:r>
          </w:p>
        </w:tc>
        <w:tc>
          <w:tcPr>
            <w:tcW w:w="302" w:type="pct"/>
            <w:tcBorders>
              <w:top w:val="nil"/>
              <w:left w:val="nil"/>
              <w:bottom w:val="single" w:sz="4" w:space="0" w:color="auto"/>
              <w:right w:val="single" w:sz="4" w:space="0" w:color="auto"/>
            </w:tcBorders>
            <w:shd w:val="clear" w:color="000000" w:fill="FFFFFF"/>
            <w:vAlign w:val="center"/>
            <w:hideMark/>
          </w:tcPr>
          <w:p w14:paraId="05EF00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3CFFD85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E1AC6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6,00</w:t>
            </w:r>
          </w:p>
        </w:tc>
        <w:tc>
          <w:tcPr>
            <w:tcW w:w="479" w:type="pct"/>
            <w:tcBorders>
              <w:top w:val="nil"/>
              <w:left w:val="nil"/>
              <w:bottom w:val="single" w:sz="4" w:space="0" w:color="auto"/>
              <w:right w:val="single" w:sz="4" w:space="0" w:color="auto"/>
            </w:tcBorders>
            <w:shd w:val="clear" w:color="auto" w:fill="auto"/>
            <w:noWrap/>
            <w:vAlign w:val="center"/>
            <w:hideMark/>
          </w:tcPr>
          <w:p w14:paraId="242C37F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94" w:type="pct"/>
            <w:tcBorders>
              <w:top w:val="nil"/>
              <w:left w:val="nil"/>
              <w:bottom w:val="single" w:sz="4" w:space="0" w:color="auto"/>
              <w:right w:val="single" w:sz="4" w:space="0" w:color="auto"/>
            </w:tcBorders>
            <w:shd w:val="clear" w:color="000000" w:fill="FFFFFF"/>
            <w:vAlign w:val="center"/>
            <w:hideMark/>
          </w:tcPr>
          <w:p w14:paraId="4F6BB96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80,00</w:t>
            </w:r>
          </w:p>
        </w:tc>
        <w:tc>
          <w:tcPr>
            <w:tcW w:w="664" w:type="pct"/>
            <w:tcBorders>
              <w:top w:val="nil"/>
              <w:left w:val="nil"/>
              <w:bottom w:val="single" w:sz="4" w:space="0" w:color="auto"/>
              <w:right w:val="single" w:sz="4" w:space="0" w:color="auto"/>
            </w:tcBorders>
            <w:shd w:val="clear" w:color="auto" w:fill="auto"/>
            <w:noWrap/>
            <w:vAlign w:val="center"/>
            <w:hideMark/>
          </w:tcPr>
          <w:p w14:paraId="72B4608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F6F986B"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0CE322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w:t>
            </w:r>
          </w:p>
        </w:tc>
        <w:tc>
          <w:tcPr>
            <w:tcW w:w="1802" w:type="pct"/>
            <w:tcBorders>
              <w:top w:val="nil"/>
              <w:left w:val="nil"/>
              <w:bottom w:val="single" w:sz="4" w:space="0" w:color="auto"/>
              <w:right w:val="single" w:sz="4" w:space="0" w:color="auto"/>
            </w:tcBorders>
            <w:shd w:val="clear" w:color="000000" w:fill="FFFFFF"/>
            <w:vAlign w:val="center"/>
            <w:hideMark/>
          </w:tcPr>
          <w:p w14:paraId="2167C244"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ж/д № 141</w:t>
            </w:r>
          </w:p>
        </w:tc>
        <w:tc>
          <w:tcPr>
            <w:tcW w:w="302" w:type="pct"/>
            <w:tcBorders>
              <w:top w:val="nil"/>
              <w:left w:val="nil"/>
              <w:bottom w:val="single" w:sz="4" w:space="0" w:color="auto"/>
              <w:right w:val="single" w:sz="4" w:space="0" w:color="auto"/>
            </w:tcBorders>
            <w:shd w:val="clear" w:color="000000" w:fill="FFFFFF"/>
            <w:vAlign w:val="center"/>
            <w:hideMark/>
          </w:tcPr>
          <w:p w14:paraId="24945C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6ABFDE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5DC5D6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102,00</w:t>
            </w:r>
          </w:p>
        </w:tc>
        <w:tc>
          <w:tcPr>
            <w:tcW w:w="479" w:type="pct"/>
            <w:tcBorders>
              <w:top w:val="nil"/>
              <w:left w:val="nil"/>
              <w:bottom w:val="single" w:sz="4" w:space="0" w:color="auto"/>
              <w:right w:val="single" w:sz="4" w:space="0" w:color="auto"/>
            </w:tcBorders>
            <w:shd w:val="clear" w:color="000000" w:fill="FFFFFF"/>
            <w:vAlign w:val="center"/>
            <w:hideMark/>
          </w:tcPr>
          <w:p w14:paraId="09CBFF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720C3E5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AC0BF1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58D465F" w14:textId="77777777" w:rsidTr="00200B33">
        <w:trPr>
          <w:trHeight w:val="249"/>
        </w:trPr>
        <w:tc>
          <w:tcPr>
            <w:tcW w:w="5000" w:type="pct"/>
            <w:gridSpan w:val="8"/>
            <w:tcBorders>
              <w:top w:val="nil"/>
              <w:left w:val="single" w:sz="4" w:space="0" w:color="auto"/>
              <w:bottom w:val="single" w:sz="4" w:space="0" w:color="auto"/>
              <w:right w:val="single" w:sz="4" w:space="0" w:color="auto"/>
            </w:tcBorders>
            <w:shd w:val="clear" w:color="000000" w:fill="FFFFFF"/>
            <w:vAlign w:val="center"/>
          </w:tcPr>
          <w:p w14:paraId="67370A26"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№8</w:t>
            </w:r>
          </w:p>
        </w:tc>
      </w:tr>
      <w:tr w:rsidR="00F51C2E" w:rsidRPr="00F51C2E" w14:paraId="1F542B2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57D179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1A3FB45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точки врезки «А»</w:t>
            </w:r>
          </w:p>
        </w:tc>
        <w:tc>
          <w:tcPr>
            <w:tcW w:w="302" w:type="pct"/>
            <w:tcBorders>
              <w:top w:val="nil"/>
              <w:left w:val="nil"/>
              <w:bottom w:val="single" w:sz="4" w:space="0" w:color="auto"/>
              <w:right w:val="single" w:sz="4" w:space="0" w:color="auto"/>
            </w:tcBorders>
            <w:shd w:val="clear" w:color="000000" w:fill="FFFFFF"/>
            <w:vAlign w:val="center"/>
            <w:hideMark/>
          </w:tcPr>
          <w:p w14:paraId="18F66AB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2017</w:t>
            </w:r>
          </w:p>
        </w:tc>
        <w:tc>
          <w:tcPr>
            <w:tcW w:w="640" w:type="pct"/>
            <w:tcBorders>
              <w:top w:val="nil"/>
              <w:left w:val="nil"/>
              <w:bottom w:val="single" w:sz="4" w:space="0" w:color="auto"/>
              <w:right w:val="single" w:sz="4" w:space="0" w:color="auto"/>
            </w:tcBorders>
            <w:shd w:val="clear" w:color="000000" w:fill="FFFFFF"/>
            <w:vAlign w:val="center"/>
            <w:hideMark/>
          </w:tcPr>
          <w:p w14:paraId="4069952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D8CA1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110,00</w:t>
            </w:r>
          </w:p>
        </w:tc>
        <w:tc>
          <w:tcPr>
            <w:tcW w:w="479" w:type="pct"/>
            <w:tcBorders>
              <w:top w:val="nil"/>
              <w:left w:val="nil"/>
              <w:bottom w:val="single" w:sz="4" w:space="0" w:color="auto"/>
              <w:right w:val="single" w:sz="4" w:space="0" w:color="auto"/>
            </w:tcBorders>
            <w:shd w:val="clear" w:color="auto" w:fill="auto"/>
            <w:noWrap/>
            <w:vAlign w:val="center"/>
            <w:hideMark/>
          </w:tcPr>
          <w:p w14:paraId="072B405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214FBF9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0B74EA7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A321D3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B075E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64C2ADE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точки врезки «Б»</w:t>
            </w:r>
          </w:p>
        </w:tc>
        <w:tc>
          <w:tcPr>
            <w:tcW w:w="302" w:type="pct"/>
            <w:tcBorders>
              <w:top w:val="nil"/>
              <w:left w:val="nil"/>
              <w:bottom w:val="single" w:sz="4" w:space="0" w:color="auto"/>
              <w:right w:val="single" w:sz="4" w:space="0" w:color="auto"/>
            </w:tcBorders>
            <w:shd w:val="clear" w:color="000000" w:fill="FFFFFF"/>
            <w:vAlign w:val="center"/>
            <w:hideMark/>
          </w:tcPr>
          <w:p w14:paraId="1B961B6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2017</w:t>
            </w:r>
          </w:p>
        </w:tc>
        <w:tc>
          <w:tcPr>
            <w:tcW w:w="640" w:type="pct"/>
            <w:tcBorders>
              <w:top w:val="nil"/>
              <w:left w:val="nil"/>
              <w:bottom w:val="single" w:sz="4" w:space="0" w:color="auto"/>
              <w:right w:val="single" w:sz="4" w:space="0" w:color="auto"/>
            </w:tcBorders>
            <w:shd w:val="clear" w:color="000000" w:fill="FFFFFF"/>
            <w:vAlign w:val="center"/>
            <w:hideMark/>
          </w:tcPr>
          <w:p w14:paraId="68A650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F60AD0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135,00</w:t>
            </w:r>
          </w:p>
        </w:tc>
        <w:tc>
          <w:tcPr>
            <w:tcW w:w="479" w:type="pct"/>
            <w:tcBorders>
              <w:top w:val="nil"/>
              <w:left w:val="nil"/>
              <w:bottom w:val="single" w:sz="4" w:space="0" w:color="auto"/>
              <w:right w:val="single" w:sz="4" w:space="0" w:color="auto"/>
            </w:tcBorders>
            <w:shd w:val="clear" w:color="auto" w:fill="auto"/>
            <w:noWrap/>
            <w:vAlign w:val="center"/>
            <w:hideMark/>
          </w:tcPr>
          <w:p w14:paraId="4ADB4F0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5A734C5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14451B3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4CC9C0A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F97BA1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6ACA1E6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до точки врезки «В»</w:t>
            </w:r>
          </w:p>
        </w:tc>
        <w:tc>
          <w:tcPr>
            <w:tcW w:w="302" w:type="pct"/>
            <w:tcBorders>
              <w:top w:val="nil"/>
              <w:left w:val="nil"/>
              <w:bottom w:val="single" w:sz="4" w:space="0" w:color="auto"/>
              <w:right w:val="single" w:sz="4" w:space="0" w:color="auto"/>
            </w:tcBorders>
            <w:shd w:val="clear" w:color="000000" w:fill="FFFFFF"/>
            <w:vAlign w:val="center"/>
            <w:hideMark/>
          </w:tcPr>
          <w:p w14:paraId="66FC40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653042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9D45B3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265,00</w:t>
            </w:r>
          </w:p>
        </w:tc>
        <w:tc>
          <w:tcPr>
            <w:tcW w:w="479" w:type="pct"/>
            <w:tcBorders>
              <w:top w:val="nil"/>
              <w:left w:val="nil"/>
              <w:bottom w:val="single" w:sz="4" w:space="0" w:color="auto"/>
              <w:right w:val="single" w:sz="4" w:space="0" w:color="auto"/>
            </w:tcBorders>
            <w:shd w:val="clear" w:color="auto" w:fill="auto"/>
            <w:noWrap/>
            <w:vAlign w:val="center"/>
            <w:hideMark/>
          </w:tcPr>
          <w:p w14:paraId="12BCF6D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7655B0F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5072523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57A1C67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2F0C6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w:t>
            </w:r>
          </w:p>
        </w:tc>
        <w:tc>
          <w:tcPr>
            <w:tcW w:w="1802" w:type="pct"/>
            <w:tcBorders>
              <w:top w:val="nil"/>
              <w:left w:val="nil"/>
              <w:bottom w:val="single" w:sz="4" w:space="0" w:color="auto"/>
              <w:right w:val="single" w:sz="4" w:space="0" w:color="auto"/>
            </w:tcBorders>
            <w:shd w:val="clear" w:color="000000" w:fill="FFFFFF"/>
            <w:vAlign w:val="center"/>
            <w:hideMark/>
          </w:tcPr>
          <w:p w14:paraId="19F60B97"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ж/д № 26 А</w:t>
            </w:r>
          </w:p>
        </w:tc>
        <w:tc>
          <w:tcPr>
            <w:tcW w:w="302" w:type="pct"/>
            <w:tcBorders>
              <w:top w:val="nil"/>
              <w:left w:val="nil"/>
              <w:bottom w:val="single" w:sz="4" w:space="0" w:color="auto"/>
              <w:right w:val="single" w:sz="4" w:space="0" w:color="auto"/>
            </w:tcBorders>
            <w:shd w:val="clear" w:color="000000" w:fill="FFFFFF"/>
            <w:vAlign w:val="center"/>
            <w:hideMark/>
          </w:tcPr>
          <w:p w14:paraId="0F276F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6F9046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4A2AEA1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68,00</w:t>
            </w:r>
          </w:p>
        </w:tc>
        <w:tc>
          <w:tcPr>
            <w:tcW w:w="479" w:type="pct"/>
            <w:tcBorders>
              <w:top w:val="nil"/>
              <w:left w:val="nil"/>
              <w:bottom w:val="single" w:sz="4" w:space="0" w:color="auto"/>
              <w:right w:val="single" w:sz="4" w:space="0" w:color="auto"/>
            </w:tcBorders>
            <w:shd w:val="clear" w:color="auto" w:fill="auto"/>
            <w:noWrap/>
            <w:vAlign w:val="center"/>
            <w:hideMark/>
          </w:tcPr>
          <w:p w14:paraId="6B6251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35D91A2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64CE41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3C23890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7446C4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1802" w:type="pct"/>
            <w:tcBorders>
              <w:top w:val="nil"/>
              <w:left w:val="nil"/>
              <w:bottom w:val="single" w:sz="4" w:space="0" w:color="auto"/>
              <w:right w:val="single" w:sz="4" w:space="0" w:color="auto"/>
            </w:tcBorders>
            <w:shd w:val="clear" w:color="000000" w:fill="FFFFFF"/>
            <w:vAlign w:val="center"/>
            <w:hideMark/>
          </w:tcPr>
          <w:p w14:paraId="59EE42F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ж/д № 28</w:t>
            </w:r>
          </w:p>
        </w:tc>
        <w:tc>
          <w:tcPr>
            <w:tcW w:w="302" w:type="pct"/>
            <w:tcBorders>
              <w:top w:val="nil"/>
              <w:left w:val="nil"/>
              <w:bottom w:val="single" w:sz="4" w:space="0" w:color="auto"/>
              <w:right w:val="single" w:sz="4" w:space="0" w:color="auto"/>
            </w:tcBorders>
            <w:shd w:val="clear" w:color="000000" w:fill="FFFFFF"/>
            <w:vAlign w:val="center"/>
            <w:hideMark/>
          </w:tcPr>
          <w:p w14:paraId="248BC1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09DF2F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667E77F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395,00</w:t>
            </w:r>
          </w:p>
        </w:tc>
        <w:tc>
          <w:tcPr>
            <w:tcW w:w="479" w:type="pct"/>
            <w:tcBorders>
              <w:top w:val="nil"/>
              <w:left w:val="nil"/>
              <w:bottom w:val="single" w:sz="4" w:space="0" w:color="auto"/>
              <w:right w:val="single" w:sz="4" w:space="0" w:color="auto"/>
            </w:tcBorders>
            <w:shd w:val="clear" w:color="auto" w:fill="auto"/>
            <w:noWrap/>
            <w:vAlign w:val="center"/>
            <w:hideMark/>
          </w:tcPr>
          <w:p w14:paraId="1CCE470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3088C0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9527A1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B25293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A4C608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1F20017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до точки врезки «Г»</w:t>
            </w:r>
          </w:p>
        </w:tc>
        <w:tc>
          <w:tcPr>
            <w:tcW w:w="302" w:type="pct"/>
            <w:tcBorders>
              <w:top w:val="nil"/>
              <w:left w:val="nil"/>
              <w:bottom w:val="single" w:sz="4" w:space="0" w:color="auto"/>
              <w:right w:val="single" w:sz="4" w:space="0" w:color="auto"/>
            </w:tcBorders>
            <w:shd w:val="clear" w:color="000000" w:fill="FFFFFF"/>
            <w:vAlign w:val="center"/>
            <w:hideMark/>
          </w:tcPr>
          <w:p w14:paraId="29E53E0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5A8A29F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0178361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373,00</w:t>
            </w:r>
          </w:p>
        </w:tc>
        <w:tc>
          <w:tcPr>
            <w:tcW w:w="479" w:type="pct"/>
            <w:tcBorders>
              <w:top w:val="nil"/>
              <w:left w:val="nil"/>
              <w:bottom w:val="single" w:sz="4" w:space="0" w:color="auto"/>
              <w:right w:val="single" w:sz="4" w:space="0" w:color="auto"/>
            </w:tcBorders>
            <w:shd w:val="clear" w:color="auto" w:fill="auto"/>
            <w:noWrap/>
            <w:vAlign w:val="center"/>
            <w:hideMark/>
          </w:tcPr>
          <w:p w14:paraId="7BBF7F3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7C7F8A8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43F1B7C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38F28C9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BA9D7A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4DC1F00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«Г» к ж/д № 50</w:t>
            </w:r>
          </w:p>
        </w:tc>
        <w:tc>
          <w:tcPr>
            <w:tcW w:w="302" w:type="pct"/>
            <w:tcBorders>
              <w:top w:val="nil"/>
              <w:left w:val="nil"/>
              <w:bottom w:val="single" w:sz="4" w:space="0" w:color="auto"/>
              <w:right w:val="single" w:sz="4" w:space="0" w:color="auto"/>
            </w:tcBorders>
            <w:shd w:val="clear" w:color="000000" w:fill="FFFFFF"/>
            <w:vAlign w:val="center"/>
            <w:hideMark/>
          </w:tcPr>
          <w:p w14:paraId="2421899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35A8524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1569414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25,00</w:t>
            </w:r>
          </w:p>
        </w:tc>
        <w:tc>
          <w:tcPr>
            <w:tcW w:w="479" w:type="pct"/>
            <w:tcBorders>
              <w:top w:val="nil"/>
              <w:left w:val="nil"/>
              <w:bottom w:val="single" w:sz="4" w:space="0" w:color="auto"/>
              <w:right w:val="single" w:sz="4" w:space="0" w:color="auto"/>
            </w:tcBorders>
            <w:shd w:val="clear" w:color="auto" w:fill="auto"/>
            <w:noWrap/>
            <w:vAlign w:val="center"/>
            <w:hideMark/>
          </w:tcPr>
          <w:p w14:paraId="01F98E8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32,00</w:t>
            </w:r>
          </w:p>
        </w:tc>
        <w:tc>
          <w:tcPr>
            <w:tcW w:w="494" w:type="pct"/>
            <w:tcBorders>
              <w:top w:val="nil"/>
              <w:left w:val="nil"/>
              <w:bottom w:val="single" w:sz="4" w:space="0" w:color="auto"/>
              <w:right w:val="single" w:sz="4" w:space="0" w:color="auto"/>
            </w:tcBorders>
            <w:shd w:val="clear" w:color="000000" w:fill="FFFFFF"/>
            <w:vAlign w:val="center"/>
            <w:hideMark/>
          </w:tcPr>
          <w:p w14:paraId="5DDD3C5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664" w:type="pct"/>
            <w:tcBorders>
              <w:top w:val="nil"/>
              <w:left w:val="nil"/>
              <w:bottom w:val="single" w:sz="4" w:space="0" w:color="auto"/>
              <w:right w:val="single" w:sz="4" w:space="0" w:color="auto"/>
            </w:tcBorders>
            <w:shd w:val="clear" w:color="auto" w:fill="auto"/>
            <w:noWrap/>
            <w:vAlign w:val="center"/>
            <w:hideMark/>
          </w:tcPr>
          <w:p w14:paraId="0B61908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75B60AB2"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C087F3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7D05D65E"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«Г» к ж/д № 66 А</w:t>
            </w:r>
          </w:p>
        </w:tc>
        <w:tc>
          <w:tcPr>
            <w:tcW w:w="302" w:type="pct"/>
            <w:tcBorders>
              <w:top w:val="nil"/>
              <w:left w:val="nil"/>
              <w:bottom w:val="single" w:sz="4" w:space="0" w:color="auto"/>
              <w:right w:val="single" w:sz="4" w:space="0" w:color="auto"/>
            </w:tcBorders>
            <w:shd w:val="clear" w:color="000000" w:fill="FFFFFF"/>
            <w:vAlign w:val="center"/>
            <w:hideMark/>
          </w:tcPr>
          <w:p w14:paraId="63FDCF7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1B0D7A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6F3196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25,00</w:t>
            </w:r>
          </w:p>
        </w:tc>
        <w:tc>
          <w:tcPr>
            <w:tcW w:w="479" w:type="pct"/>
            <w:tcBorders>
              <w:top w:val="nil"/>
              <w:left w:val="nil"/>
              <w:bottom w:val="single" w:sz="4" w:space="0" w:color="auto"/>
              <w:right w:val="single" w:sz="4" w:space="0" w:color="auto"/>
            </w:tcBorders>
            <w:shd w:val="clear" w:color="auto" w:fill="auto"/>
            <w:noWrap/>
            <w:vAlign w:val="center"/>
            <w:hideMark/>
          </w:tcPr>
          <w:p w14:paraId="5C6327F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6300D3A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1C5360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3F646057"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3C5474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224D198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«Г» к ж/д № 66</w:t>
            </w:r>
          </w:p>
        </w:tc>
        <w:tc>
          <w:tcPr>
            <w:tcW w:w="302" w:type="pct"/>
            <w:tcBorders>
              <w:top w:val="nil"/>
              <w:left w:val="nil"/>
              <w:bottom w:val="single" w:sz="4" w:space="0" w:color="auto"/>
              <w:right w:val="single" w:sz="4" w:space="0" w:color="auto"/>
            </w:tcBorders>
            <w:shd w:val="clear" w:color="000000" w:fill="FFFFFF"/>
            <w:vAlign w:val="center"/>
            <w:hideMark/>
          </w:tcPr>
          <w:p w14:paraId="02D957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710653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7B08AC1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180,00</w:t>
            </w:r>
          </w:p>
        </w:tc>
        <w:tc>
          <w:tcPr>
            <w:tcW w:w="479" w:type="pct"/>
            <w:tcBorders>
              <w:top w:val="nil"/>
              <w:left w:val="nil"/>
              <w:bottom w:val="single" w:sz="4" w:space="0" w:color="auto"/>
              <w:right w:val="single" w:sz="4" w:space="0" w:color="auto"/>
            </w:tcBorders>
            <w:shd w:val="clear" w:color="auto" w:fill="auto"/>
            <w:noWrap/>
            <w:vAlign w:val="center"/>
            <w:hideMark/>
          </w:tcPr>
          <w:p w14:paraId="16BE60B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20914A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0E72A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28316A26"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8D0AD5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w:t>
            </w:r>
          </w:p>
        </w:tc>
        <w:tc>
          <w:tcPr>
            <w:tcW w:w="1802" w:type="pct"/>
            <w:tcBorders>
              <w:top w:val="nil"/>
              <w:left w:val="nil"/>
              <w:bottom w:val="single" w:sz="4" w:space="0" w:color="auto"/>
              <w:right w:val="single" w:sz="4" w:space="0" w:color="auto"/>
            </w:tcBorders>
            <w:shd w:val="clear" w:color="000000" w:fill="FFFFFF"/>
            <w:vAlign w:val="center"/>
            <w:hideMark/>
          </w:tcPr>
          <w:p w14:paraId="4896CFB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точки врезки «Д»</w:t>
            </w:r>
          </w:p>
        </w:tc>
        <w:tc>
          <w:tcPr>
            <w:tcW w:w="302" w:type="pct"/>
            <w:tcBorders>
              <w:top w:val="nil"/>
              <w:left w:val="nil"/>
              <w:bottom w:val="single" w:sz="4" w:space="0" w:color="auto"/>
              <w:right w:val="single" w:sz="4" w:space="0" w:color="auto"/>
            </w:tcBorders>
            <w:shd w:val="clear" w:color="000000" w:fill="FFFFFF"/>
            <w:vAlign w:val="center"/>
            <w:hideMark/>
          </w:tcPr>
          <w:p w14:paraId="5CAAF1D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50CFA4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7DEA7DE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220,00</w:t>
            </w:r>
          </w:p>
        </w:tc>
        <w:tc>
          <w:tcPr>
            <w:tcW w:w="479" w:type="pct"/>
            <w:tcBorders>
              <w:top w:val="nil"/>
              <w:left w:val="nil"/>
              <w:bottom w:val="single" w:sz="4" w:space="0" w:color="auto"/>
              <w:right w:val="single" w:sz="4" w:space="0" w:color="auto"/>
            </w:tcBorders>
            <w:shd w:val="clear" w:color="auto" w:fill="auto"/>
            <w:noWrap/>
            <w:vAlign w:val="center"/>
            <w:hideMark/>
          </w:tcPr>
          <w:p w14:paraId="27EE3B9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79714D7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AB6F71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4BCA8B33"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AC1E9E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11</w:t>
            </w:r>
          </w:p>
        </w:tc>
        <w:tc>
          <w:tcPr>
            <w:tcW w:w="1802" w:type="pct"/>
            <w:tcBorders>
              <w:top w:val="nil"/>
              <w:left w:val="nil"/>
              <w:bottom w:val="single" w:sz="4" w:space="0" w:color="auto"/>
              <w:right w:val="single" w:sz="4" w:space="0" w:color="auto"/>
            </w:tcBorders>
            <w:shd w:val="clear" w:color="000000" w:fill="FFFFFF"/>
            <w:vAlign w:val="center"/>
            <w:hideMark/>
          </w:tcPr>
          <w:p w14:paraId="4C37224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«Д» к ж/д № 54</w:t>
            </w:r>
          </w:p>
        </w:tc>
        <w:tc>
          <w:tcPr>
            <w:tcW w:w="302" w:type="pct"/>
            <w:tcBorders>
              <w:top w:val="nil"/>
              <w:left w:val="nil"/>
              <w:bottom w:val="single" w:sz="4" w:space="0" w:color="auto"/>
              <w:right w:val="single" w:sz="4" w:space="0" w:color="auto"/>
            </w:tcBorders>
            <w:shd w:val="clear" w:color="000000" w:fill="FFFFFF"/>
            <w:vAlign w:val="center"/>
            <w:hideMark/>
          </w:tcPr>
          <w:p w14:paraId="7A2BC69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7C6DF7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21AD8A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18,00</w:t>
            </w:r>
          </w:p>
        </w:tc>
        <w:tc>
          <w:tcPr>
            <w:tcW w:w="479" w:type="pct"/>
            <w:tcBorders>
              <w:top w:val="nil"/>
              <w:left w:val="nil"/>
              <w:bottom w:val="single" w:sz="4" w:space="0" w:color="auto"/>
              <w:right w:val="single" w:sz="4" w:space="0" w:color="auto"/>
            </w:tcBorders>
            <w:shd w:val="clear" w:color="auto" w:fill="auto"/>
            <w:noWrap/>
            <w:vAlign w:val="center"/>
            <w:hideMark/>
          </w:tcPr>
          <w:p w14:paraId="19A5F85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0F34AD7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72EEBCB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715D958C"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344B11B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w:t>
            </w:r>
          </w:p>
        </w:tc>
        <w:tc>
          <w:tcPr>
            <w:tcW w:w="1802" w:type="pct"/>
            <w:tcBorders>
              <w:top w:val="nil"/>
              <w:left w:val="nil"/>
              <w:bottom w:val="single" w:sz="4" w:space="0" w:color="auto"/>
              <w:right w:val="single" w:sz="4" w:space="0" w:color="auto"/>
            </w:tcBorders>
            <w:shd w:val="clear" w:color="000000" w:fill="FFFFFF"/>
            <w:vAlign w:val="center"/>
            <w:hideMark/>
          </w:tcPr>
          <w:p w14:paraId="3EF4ADA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«Д» к ж/д № 56</w:t>
            </w:r>
          </w:p>
        </w:tc>
        <w:tc>
          <w:tcPr>
            <w:tcW w:w="302" w:type="pct"/>
            <w:tcBorders>
              <w:top w:val="nil"/>
              <w:left w:val="nil"/>
              <w:bottom w:val="single" w:sz="4" w:space="0" w:color="auto"/>
              <w:right w:val="single" w:sz="4" w:space="0" w:color="auto"/>
            </w:tcBorders>
            <w:shd w:val="clear" w:color="000000" w:fill="FFFFFF"/>
            <w:vAlign w:val="center"/>
            <w:hideMark/>
          </w:tcPr>
          <w:p w14:paraId="4BB663F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2F24D59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322CEC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28,00</w:t>
            </w:r>
          </w:p>
        </w:tc>
        <w:tc>
          <w:tcPr>
            <w:tcW w:w="479" w:type="pct"/>
            <w:tcBorders>
              <w:top w:val="nil"/>
              <w:left w:val="nil"/>
              <w:bottom w:val="single" w:sz="4" w:space="0" w:color="auto"/>
              <w:right w:val="single" w:sz="4" w:space="0" w:color="auto"/>
            </w:tcBorders>
            <w:shd w:val="clear" w:color="auto" w:fill="auto"/>
            <w:noWrap/>
            <w:vAlign w:val="center"/>
            <w:hideMark/>
          </w:tcPr>
          <w:p w14:paraId="5964A3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04E45071"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45EEB33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1716241D"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2E3F1CE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13</w:t>
            </w:r>
          </w:p>
        </w:tc>
        <w:tc>
          <w:tcPr>
            <w:tcW w:w="1802" w:type="pct"/>
            <w:tcBorders>
              <w:top w:val="nil"/>
              <w:left w:val="nil"/>
              <w:bottom w:val="single" w:sz="4" w:space="0" w:color="auto"/>
              <w:right w:val="single" w:sz="4" w:space="0" w:color="auto"/>
            </w:tcBorders>
            <w:shd w:val="clear" w:color="000000" w:fill="FFFFFF"/>
            <w:vAlign w:val="center"/>
            <w:hideMark/>
          </w:tcPr>
          <w:p w14:paraId="46440236"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ж/д № 56 к ж/д № 60</w:t>
            </w:r>
          </w:p>
        </w:tc>
        <w:tc>
          <w:tcPr>
            <w:tcW w:w="302" w:type="pct"/>
            <w:tcBorders>
              <w:top w:val="nil"/>
              <w:left w:val="nil"/>
              <w:bottom w:val="single" w:sz="4" w:space="0" w:color="auto"/>
              <w:right w:val="single" w:sz="4" w:space="0" w:color="auto"/>
            </w:tcBorders>
            <w:shd w:val="clear" w:color="000000" w:fill="FFFFFF"/>
            <w:vAlign w:val="center"/>
            <w:hideMark/>
          </w:tcPr>
          <w:p w14:paraId="3A15B1F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2010</w:t>
            </w:r>
          </w:p>
        </w:tc>
        <w:tc>
          <w:tcPr>
            <w:tcW w:w="640" w:type="pct"/>
            <w:tcBorders>
              <w:top w:val="nil"/>
              <w:left w:val="nil"/>
              <w:bottom w:val="single" w:sz="4" w:space="0" w:color="auto"/>
              <w:right w:val="single" w:sz="4" w:space="0" w:color="auto"/>
            </w:tcBorders>
            <w:shd w:val="clear" w:color="000000" w:fill="FFFFFF"/>
            <w:vAlign w:val="center"/>
            <w:hideMark/>
          </w:tcPr>
          <w:p w14:paraId="6D598DE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1FA6893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58,00</w:t>
            </w:r>
          </w:p>
        </w:tc>
        <w:tc>
          <w:tcPr>
            <w:tcW w:w="479" w:type="pct"/>
            <w:tcBorders>
              <w:top w:val="nil"/>
              <w:left w:val="nil"/>
              <w:bottom w:val="single" w:sz="4" w:space="0" w:color="auto"/>
              <w:right w:val="single" w:sz="4" w:space="0" w:color="auto"/>
            </w:tcBorders>
            <w:shd w:val="clear" w:color="auto" w:fill="auto"/>
            <w:noWrap/>
            <w:vAlign w:val="center"/>
            <w:hideMark/>
          </w:tcPr>
          <w:p w14:paraId="52EB3E8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32,00</w:t>
            </w:r>
          </w:p>
        </w:tc>
        <w:tc>
          <w:tcPr>
            <w:tcW w:w="494" w:type="pct"/>
            <w:tcBorders>
              <w:top w:val="nil"/>
              <w:left w:val="nil"/>
              <w:bottom w:val="single" w:sz="4" w:space="0" w:color="auto"/>
              <w:right w:val="single" w:sz="4" w:space="0" w:color="auto"/>
            </w:tcBorders>
            <w:shd w:val="clear" w:color="000000" w:fill="FFFFFF"/>
            <w:vAlign w:val="center"/>
            <w:hideMark/>
          </w:tcPr>
          <w:p w14:paraId="25CA8D5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32</w:t>
            </w:r>
          </w:p>
        </w:tc>
        <w:tc>
          <w:tcPr>
            <w:tcW w:w="664" w:type="pct"/>
            <w:tcBorders>
              <w:top w:val="nil"/>
              <w:left w:val="nil"/>
              <w:bottom w:val="single" w:sz="4" w:space="0" w:color="auto"/>
              <w:right w:val="single" w:sz="4" w:space="0" w:color="auto"/>
            </w:tcBorders>
            <w:shd w:val="clear" w:color="auto" w:fill="auto"/>
            <w:noWrap/>
            <w:vAlign w:val="center"/>
            <w:hideMark/>
          </w:tcPr>
          <w:p w14:paraId="669C592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4C95696B" w14:textId="77777777" w:rsidTr="00200B33">
        <w:trPr>
          <w:trHeight w:val="249"/>
        </w:trPr>
        <w:tc>
          <w:tcPr>
            <w:tcW w:w="5000" w:type="pct"/>
            <w:gridSpan w:val="8"/>
            <w:tcBorders>
              <w:top w:val="nil"/>
              <w:left w:val="single" w:sz="4" w:space="0" w:color="auto"/>
              <w:bottom w:val="single" w:sz="4" w:space="0" w:color="auto"/>
              <w:right w:val="single" w:sz="4" w:space="0" w:color="auto"/>
            </w:tcBorders>
            <w:shd w:val="clear" w:color="000000" w:fill="FFFFFF"/>
            <w:vAlign w:val="center"/>
          </w:tcPr>
          <w:p w14:paraId="47741D50" w14:textId="77777777" w:rsidR="000E51F2" w:rsidRPr="00F51C2E" w:rsidRDefault="000E51F2" w:rsidP="00B83AE4">
            <w:pPr>
              <w:jc w:val="center"/>
              <w:rPr>
                <w:rFonts w:ascii="Arial" w:hAnsi="Arial" w:cs="Arial"/>
                <w:b/>
                <w:sz w:val="18"/>
                <w:szCs w:val="18"/>
                <w:lang w:eastAsia="ru-RU"/>
              </w:rPr>
            </w:pPr>
            <w:r w:rsidRPr="00F51C2E">
              <w:rPr>
                <w:rFonts w:ascii="Arial" w:hAnsi="Arial" w:cs="Arial"/>
                <w:b/>
                <w:sz w:val="18"/>
                <w:szCs w:val="18"/>
                <w:lang w:eastAsia="ru-RU"/>
              </w:rPr>
              <w:t>Котельная ЦРБ</w:t>
            </w:r>
          </w:p>
        </w:tc>
      </w:tr>
      <w:tr w:rsidR="00F51C2E" w:rsidRPr="00F51C2E" w14:paraId="0939A0B8"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AFA022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w:t>
            </w:r>
          </w:p>
        </w:tc>
        <w:tc>
          <w:tcPr>
            <w:tcW w:w="1802" w:type="pct"/>
            <w:tcBorders>
              <w:top w:val="nil"/>
              <w:left w:val="nil"/>
              <w:bottom w:val="single" w:sz="4" w:space="0" w:color="auto"/>
              <w:right w:val="single" w:sz="4" w:space="0" w:color="auto"/>
            </w:tcBorders>
            <w:shd w:val="clear" w:color="000000" w:fill="FFFFFF"/>
            <w:vAlign w:val="center"/>
            <w:hideMark/>
          </w:tcPr>
          <w:p w14:paraId="0431EC5D"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к ж/д № 60</w:t>
            </w:r>
          </w:p>
        </w:tc>
        <w:tc>
          <w:tcPr>
            <w:tcW w:w="302" w:type="pct"/>
            <w:tcBorders>
              <w:top w:val="nil"/>
              <w:left w:val="nil"/>
              <w:bottom w:val="single" w:sz="4" w:space="0" w:color="auto"/>
              <w:right w:val="single" w:sz="4" w:space="0" w:color="auto"/>
            </w:tcBorders>
            <w:shd w:val="clear" w:color="000000" w:fill="FFFFFF"/>
            <w:vAlign w:val="center"/>
            <w:hideMark/>
          </w:tcPr>
          <w:p w14:paraId="0A455CD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2012</w:t>
            </w:r>
          </w:p>
        </w:tc>
        <w:tc>
          <w:tcPr>
            <w:tcW w:w="640" w:type="pct"/>
            <w:tcBorders>
              <w:top w:val="nil"/>
              <w:left w:val="nil"/>
              <w:bottom w:val="single" w:sz="4" w:space="0" w:color="auto"/>
              <w:right w:val="single" w:sz="4" w:space="0" w:color="auto"/>
            </w:tcBorders>
            <w:shd w:val="clear" w:color="000000" w:fill="FFFFFF"/>
            <w:vAlign w:val="center"/>
            <w:hideMark/>
          </w:tcPr>
          <w:p w14:paraId="2208632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6D092F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96,00</w:t>
            </w:r>
          </w:p>
        </w:tc>
        <w:tc>
          <w:tcPr>
            <w:tcW w:w="479" w:type="pct"/>
            <w:tcBorders>
              <w:top w:val="nil"/>
              <w:left w:val="nil"/>
              <w:bottom w:val="single" w:sz="4" w:space="0" w:color="auto"/>
              <w:right w:val="single" w:sz="4" w:space="0" w:color="auto"/>
            </w:tcBorders>
            <w:shd w:val="clear" w:color="auto" w:fill="auto"/>
            <w:noWrap/>
            <w:vAlign w:val="center"/>
            <w:hideMark/>
          </w:tcPr>
          <w:p w14:paraId="7AA3696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6A101D9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74BFD1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4AFE689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2D7774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w:t>
            </w:r>
          </w:p>
        </w:tc>
        <w:tc>
          <w:tcPr>
            <w:tcW w:w="1802" w:type="pct"/>
            <w:tcBorders>
              <w:top w:val="nil"/>
              <w:left w:val="nil"/>
              <w:bottom w:val="single" w:sz="4" w:space="0" w:color="auto"/>
              <w:right w:val="single" w:sz="4" w:space="0" w:color="auto"/>
            </w:tcBorders>
            <w:shd w:val="clear" w:color="000000" w:fill="FFFFFF"/>
            <w:vAlign w:val="center"/>
            <w:hideMark/>
          </w:tcPr>
          <w:p w14:paraId="1F06CC3C" w14:textId="0A30F266" w:rsidR="000E51F2" w:rsidRPr="00F51C2E" w:rsidRDefault="001C5E47" w:rsidP="00B83AE4">
            <w:pPr>
              <w:jc w:val="both"/>
              <w:rPr>
                <w:rFonts w:ascii="Arial" w:hAnsi="Arial" w:cs="Arial"/>
                <w:sz w:val="18"/>
                <w:szCs w:val="18"/>
                <w:lang w:eastAsia="ru-RU"/>
              </w:rPr>
            </w:pPr>
            <w:r w:rsidRPr="00F51C2E">
              <w:rPr>
                <w:rFonts w:ascii="Arial" w:hAnsi="Arial" w:cs="Arial"/>
                <w:sz w:val="18"/>
                <w:szCs w:val="18"/>
                <w:lang w:eastAsia="ru-RU"/>
              </w:rPr>
              <w:t xml:space="preserve">От котельной </w:t>
            </w:r>
            <w:r w:rsidR="000E51F2" w:rsidRPr="00F51C2E">
              <w:rPr>
                <w:rFonts w:ascii="Arial" w:hAnsi="Arial" w:cs="Arial"/>
                <w:sz w:val="18"/>
                <w:szCs w:val="18"/>
                <w:lang w:eastAsia="ru-RU"/>
              </w:rPr>
              <w:t>к гаражу</w:t>
            </w:r>
          </w:p>
        </w:tc>
        <w:tc>
          <w:tcPr>
            <w:tcW w:w="302" w:type="pct"/>
            <w:tcBorders>
              <w:top w:val="nil"/>
              <w:left w:val="nil"/>
              <w:bottom w:val="single" w:sz="4" w:space="0" w:color="auto"/>
              <w:right w:val="single" w:sz="4" w:space="0" w:color="auto"/>
            </w:tcBorders>
            <w:shd w:val="clear" w:color="000000" w:fill="FFFFFF"/>
            <w:vAlign w:val="center"/>
            <w:hideMark/>
          </w:tcPr>
          <w:p w14:paraId="62D5E88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2012</w:t>
            </w:r>
          </w:p>
        </w:tc>
        <w:tc>
          <w:tcPr>
            <w:tcW w:w="640" w:type="pct"/>
            <w:tcBorders>
              <w:top w:val="nil"/>
              <w:left w:val="nil"/>
              <w:bottom w:val="single" w:sz="4" w:space="0" w:color="auto"/>
              <w:right w:val="single" w:sz="4" w:space="0" w:color="auto"/>
            </w:tcBorders>
            <w:shd w:val="clear" w:color="000000" w:fill="FFFFFF"/>
            <w:vAlign w:val="center"/>
            <w:hideMark/>
          </w:tcPr>
          <w:p w14:paraId="4347300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D0A6F5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000000" w:fill="FFFFFF"/>
            <w:vAlign w:val="center"/>
            <w:hideMark/>
          </w:tcPr>
          <w:p w14:paraId="345DF435"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494" w:type="pct"/>
            <w:tcBorders>
              <w:top w:val="nil"/>
              <w:left w:val="nil"/>
              <w:bottom w:val="single" w:sz="4" w:space="0" w:color="auto"/>
              <w:right w:val="single" w:sz="4" w:space="0" w:color="auto"/>
            </w:tcBorders>
            <w:shd w:val="clear" w:color="000000" w:fill="FFFFFF"/>
            <w:vAlign w:val="center"/>
            <w:hideMark/>
          </w:tcPr>
          <w:p w14:paraId="136E776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0FE7CF0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маты минераловатные</w:t>
            </w:r>
          </w:p>
        </w:tc>
      </w:tr>
      <w:tr w:rsidR="00F51C2E" w:rsidRPr="00F51C2E" w14:paraId="51E2F979"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CFEED9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w:t>
            </w:r>
          </w:p>
        </w:tc>
        <w:tc>
          <w:tcPr>
            <w:tcW w:w="1802" w:type="pct"/>
            <w:tcBorders>
              <w:top w:val="nil"/>
              <w:left w:val="nil"/>
              <w:bottom w:val="single" w:sz="4" w:space="0" w:color="auto"/>
              <w:right w:val="single" w:sz="4" w:space="0" w:color="auto"/>
            </w:tcBorders>
            <w:shd w:val="clear" w:color="000000" w:fill="FFFFFF"/>
            <w:vAlign w:val="center"/>
            <w:hideMark/>
          </w:tcPr>
          <w:p w14:paraId="7AED0B3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котельной до точки врезки «А»</w:t>
            </w:r>
          </w:p>
        </w:tc>
        <w:tc>
          <w:tcPr>
            <w:tcW w:w="302" w:type="pct"/>
            <w:tcBorders>
              <w:top w:val="nil"/>
              <w:left w:val="nil"/>
              <w:bottom w:val="single" w:sz="4" w:space="0" w:color="auto"/>
              <w:right w:val="single" w:sz="4" w:space="0" w:color="auto"/>
            </w:tcBorders>
            <w:shd w:val="clear" w:color="000000" w:fill="FFFFFF"/>
            <w:vAlign w:val="center"/>
            <w:hideMark/>
          </w:tcPr>
          <w:p w14:paraId="72D570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0156B2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76168CC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90,00</w:t>
            </w:r>
          </w:p>
        </w:tc>
        <w:tc>
          <w:tcPr>
            <w:tcW w:w="479" w:type="pct"/>
            <w:tcBorders>
              <w:top w:val="nil"/>
              <w:left w:val="nil"/>
              <w:bottom w:val="single" w:sz="4" w:space="0" w:color="auto"/>
              <w:right w:val="single" w:sz="4" w:space="0" w:color="auto"/>
            </w:tcBorders>
            <w:shd w:val="clear" w:color="auto" w:fill="auto"/>
            <w:noWrap/>
            <w:vAlign w:val="center"/>
            <w:hideMark/>
          </w:tcPr>
          <w:p w14:paraId="5A23CFD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125,00</w:t>
            </w:r>
          </w:p>
        </w:tc>
        <w:tc>
          <w:tcPr>
            <w:tcW w:w="494" w:type="pct"/>
            <w:tcBorders>
              <w:top w:val="nil"/>
              <w:left w:val="nil"/>
              <w:bottom w:val="single" w:sz="4" w:space="0" w:color="auto"/>
              <w:right w:val="single" w:sz="4" w:space="0" w:color="auto"/>
            </w:tcBorders>
            <w:shd w:val="clear" w:color="000000" w:fill="FFFFFF"/>
            <w:vAlign w:val="center"/>
            <w:hideMark/>
          </w:tcPr>
          <w:p w14:paraId="2AE941C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125</w:t>
            </w:r>
          </w:p>
        </w:tc>
        <w:tc>
          <w:tcPr>
            <w:tcW w:w="664" w:type="pct"/>
            <w:tcBorders>
              <w:top w:val="nil"/>
              <w:left w:val="nil"/>
              <w:bottom w:val="single" w:sz="4" w:space="0" w:color="auto"/>
              <w:right w:val="single" w:sz="4" w:space="0" w:color="auto"/>
            </w:tcBorders>
            <w:shd w:val="clear" w:color="auto" w:fill="auto"/>
            <w:noWrap/>
            <w:vAlign w:val="center"/>
            <w:hideMark/>
          </w:tcPr>
          <w:p w14:paraId="518E0F0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0EEAC90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0B897BD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4</w:t>
            </w:r>
          </w:p>
        </w:tc>
        <w:tc>
          <w:tcPr>
            <w:tcW w:w="1802" w:type="pct"/>
            <w:tcBorders>
              <w:top w:val="nil"/>
              <w:left w:val="nil"/>
              <w:bottom w:val="single" w:sz="4" w:space="0" w:color="auto"/>
              <w:right w:val="single" w:sz="4" w:space="0" w:color="auto"/>
            </w:tcBorders>
            <w:shd w:val="clear" w:color="000000" w:fill="FFFFFF"/>
            <w:vAlign w:val="center"/>
            <w:hideMark/>
          </w:tcPr>
          <w:p w14:paraId="345FA0C5"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к Больнице (стационар)</w:t>
            </w:r>
          </w:p>
        </w:tc>
        <w:tc>
          <w:tcPr>
            <w:tcW w:w="302" w:type="pct"/>
            <w:tcBorders>
              <w:top w:val="nil"/>
              <w:left w:val="nil"/>
              <w:bottom w:val="single" w:sz="4" w:space="0" w:color="auto"/>
              <w:right w:val="single" w:sz="4" w:space="0" w:color="auto"/>
            </w:tcBorders>
            <w:shd w:val="clear" w:color="000000" w:fill="FFFFFF"/>
            <w:vAlign w:val="center"/>
            <w:hideMark/>
          </w:tcPr>
          <w:p w14:paraId="53A786F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5CF1DD6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45C7247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6,00</w:t>
            </w:r>
          </w:p>
        </w:tc>
        <w:tc>
          <w:tcPr>
            <w:tcW w:w="479" w:type="pct"/>
            <w:tcBorders>
              <w:top w:val="nil"/>
              <w:left w:val="nil"/>
              <w:bottom w:val="single" w:sz="4" w:space="0" w:color="auto"/>
              <w:right w:val="single" w:sz="4" w:space="0" w:color="auto"/>
            </w:tcBorders>
            <w:shd w:val="clear" w:color="000000" w:fill="FFFFFF"/>
            <w:vAlign w:val="center"/>
            <w:hideMark/>
          </w:tcPr>
          <w:p w14:paraId="03CF9D1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494" w:type="pct"/>
            <w:tcBorders>
              <w:top w:val="nil"/>
              <w:left w:val="nil"/>
              <w:bottom w:val="single" w:sz="4" w:space="0" w:color="auto"/>
              <w:right w:val="single" w:sz="4" w:space="0" w:color="auto"/>
            </w:tcBorders>
            <w:shd w:val="clear" w:color="000000" w:fill="FFFFFF"/>
            <w:vAlign w:val="center"/>
            <w:hideMark/>
          </w:tcPr>
          <w:p w14:paraId="4ECB22D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6205ADD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2E47E9A1"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02DF22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w:t>
            </w:r>
          </w:p>
        </w:tc>
        <w:tc>
          <w:tcPr>
            <w:tcW w:w="1802" w:type="pct"/>
            <w:tcBorders>
              <w:top w:val="nil"/>
              <w:left w:val="nil"/>
              <w:bottom w:val="single" w:sz="4" w:space="0" w:color="auto"/>
              <w:right w:val="single" w:sz="4" w:space="0" w:color="auto"/>
            </w:tcBorders>
            <w:shd w:val="clear" w:color="000000" w:fill="FFFFFF"/>
            <w:vAlign w:val="center"/>
            <w:hideMark/>
          </w:tcPr>
          <w:p w14:paraId="5DB04E69"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«А» до точки врезки «Б»</w:t>
            </w:r>
          </w:p>
        </w:tc>
        <w:tc>
          <w:tcPr>
            <w:tcW w:w="302" w:type="pct"/>
            <w:tcBorders>
              <w:top w:val="nil"/>
              <w:left w:val="nil"/>
              <w:bottom w:val="single" w:sz="4" w:space="0" w:color="auto"/>
              <w:right w:val="single" w:sz="4" w:space="0" w:color="auto"/>
            </w:tcBorders>
            <w:shd w:val="clear" w:color="000000" w:fill="FFFFFF"/>
            <w:vAlign w:val="center"/>
            <w:hideMark/>
          </w:tcPr>
          <w:p w14:paraId="4FBCF67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1F48621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481" w:type="pct"/>
            <w:tcBorders>
              <w:top w:val="nil"/>
              <w:left w:val="nil"/>
              <w:bottom w:val="single" w:sz="4" w:space="0" w:color="auto"/>
              <w:right w:val="single" w:sz="4" w:space="0" w:color="auto"/>
            </w:tcBorders>
            <w:shd w:val="clear" w:color="auto" w:fill="auto"/>
            <w:noWrap/>
            <w:vAlign w:val="center"/>
            <w:hideMark/>
          </w:tcPr>
          <w:p w14:paraId="36E8CA6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105,00</w:t>
            </w:r>
          </w:p>
        </w:tc>
        <w:tc>
          <w:tcPr>
            <w:tcW w:w="479" w:type="pct"/>
            <w:tcBorders>
              <w:top w:val="nil"/>
              <w:left w:val="nil"/>
              <w:bottom w:val="single" w:sz="4" w:space="0" w:color="auto"/>
              <w:right w:val="single" w:sz="4" w:space="0" w:color="auto"/>
            </w:tcBorders>
            <w:shd w:val="clear" w:color="auto" w:fill="auto"/>
            <w:noWrap/>
            <w:vAlign w:val="center"/>
            <w:hideMark/>
          </w:tcPr>
          <w:p w14:paraId="1BAA93E9"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100,00</w:t>
            </w:r>
          </w:p>
        </w:tc>
        <w:tc>
          <w:tcPr>
            <w:tcW w:w="494" w:type="pct"/>
            <w:tcBorders>
              <w:top w:val="nil"/>
              <w:left w:val="nil"/>
              <w:bottom w:val="single" w:sz="4" w:space="0" w:color="auto"/>
              <w:right w:val="single" w:sz="4" w:space="0" w:color="auto"/>
            </w:tcBorders>
            <w:shd w:val="clear" w:color="000000" w:fill="FFFFFF"/>
            <w:vAlign w:val="center"/>
            <w:hideMark/>
          </w:tcPr>
          <w:p w14:paraId="79F92317"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100</w:t>
            </w:r>
          </w:p>
        </w:tc>
        <w:tc>
          <w:tcPr>
            <w:tcW w:w="664" w:type="pct"/>
            <w:tcBorders>
              <w:top w:val="nil"/>
              <w:left w:val="nil"/>
              <w:bottom w:val="single" w:sz="4" w:space="0" w:color="auto"/>
              <w:right w:val="single" w:sz="4" w:space="0" w:color="auto"/>
            </w:tcBorders>
            <w:shd w:val="clear" w:color="auto" w:fill="auto"/>
            <w:noWrap/>
            <w:vAlign w:val="center"/>
            <w:hideMark/>
          </w:tcPr>
          <w:p w14:paraId="65C41434"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570095B0"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7DA9E0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6</w:t>
            </w:r>
          </w:p>
        </w:tc>
        <w:tc>
          <w:tcPr>
            <w:tcW w:w="1802" w:type="pct"/>
            <w:tcBorders>
              <w:top w:val="nil"/>
              <w:left w:val="nil"/>
              <w:bottom w:val="single" w:sz="4" w:space="0" w:color="auto"/>
              <w:right w:val="single" w:sz="4" w:space="0" w:color="auto"/>
            </w:tcBorders>
            <w:shd w:val="clear" w:color="000000" w:fill="FFFFFF"/>
            <w:vAlign w:val="center"/>
            <w:hideMark/>
          </w:tcPr>
          <w:p w14:paraId="38EE4D63"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до точки врезки «В»</w:t>
            </w:r>
          </w:p>
        </w:tc>
        <w:tc>
          <w:tcPr>
            <w:tcW w:w="302" w:type="pct"/>
            <w:tcBorders>
              <w:top w:val="nil"/>
              <w:left w:val="nil"/>
              <w:bottom w:val="single" w:sz="4" w:space="0" w:color="auto"/>
              <w:right w:val="single" w:sz="4" w:space="0" w:color="auto"/>
            </w:tcBorders>
            <w:shd w:val="clear" w:color="000000" w:fill="FFFFFF"/>
            <w:vAlign w:val="center"/>
            <w:hideMark/>
          </w:tcPr>
          <w:p w14:paraId="291BA1B0"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2416A4C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3BCE10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30,00</w:t>
            </w:r>
          </w:p>
        </w:tc>
        <w:tc>
          <w:tcPr>
            <w:tcW w:w="479" w:type="pct"/>
            <w:tcBorders>
              <w:top w:val="nil"/>
              <w:left w:val="nil"/>
              <w:bottom w:val="single" w:sz="4" w:space="0" w:color="auto"/>
              <w:right w:val="single" w:sz="4" w:space="0" w:color="auto"/>
            </w:tcBorders>
            <w:shd w:val="clear" w:color="000000" w:fill="FFFFFF"/>
            <w:vAlign w:val="center"/>
            <w:hideMark/>
          </w:tcPr>
          <w:p w14:paraId="5010B45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494" w:type="pct"/>
            <w:tcBorders>
              <w:top w:val="nil"/>
              <w:left w:val="nil"/>
              <w:bottom w:val="single" w:sz="4" w:space="0" w:color="auto"/>
              <w:right w:val="single" w:sz="4" w:space="0" w:color="auto"/>
            </w:tcBorders>
            <w:shd w:val="clear" w:color="000000" w:fill="FFFFFF"/>
            <w:vAlign w:val="center"/>
            <w:hideMark/>
          </w:tcPr>
          <w:p w14:paraId="2BE414D3"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80</w:t>
            </w:r>
          </w:p>
        </w:tc>
        <w:tc>
          <w:tcPr>
            <w:tcW w:w="664" w:type="pct"/>
            <w:tcBorders>
              <w:top w:val="nil"/>
              <w:left w:val="nil"/>
              <w:bottom w:val="single" w:sz="4" w:space="0" w:color="auto"/>
              <w:right w:val="single" w:sz="4" w:space="0" w:color="auto"/>
            </w:tcBorders>
            <w:shd w:val="clear" w:color="auto" w:fill="auto"/>
            <w:noWrap/>
            <w:vAlign w:val="center"/>
            <w:hideMark/>
          </w:tcPr>
          <w:p w14:paraId="67FFAF9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AC36775"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4C7B6C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w:t>
            </w:r>
          </w:p>
        </w:tc>
        <w:tc>
          <w:tcPr>
            <w:tcW w:w="1802" w:type="pct"/>
            <w:tcBorders>
              <w:top w:val="nil"/>
              <w:left w:val="nil"/>
              <w:bottom w:val="single" w:sz="4" w:space="0" w:color="auto"/>
              <w:right w:val="single" w:sz="4" w:space="0" w:color="auto"/>
            </w:tcBorders>
            <w:shd w:val="clear" w:color="000000" w:fill="FFFFFF"/>
            <w:vAlign w:val="center"/>
            <w:hideMark/>
          </w:tcPr>
          <w:p w14:paraId="36027730"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Инфекционному отделению</w:t>
            </w:r>
          </w:p>
        </w:tc>
        <w:tc>
          <w:tcPr>
            <w:tcW w:w="302" w:type="pct"/>
            <w:tcBorders>
              <w:top w:val="nil"/>
              <w:left w:val="nil"/>
              <w:bottom w:val="single" w:sz="4" w:space="0" w:color="auto"/>
              <w:right w:val="single" w:sz="4" w:space="0" w:color="auto"/>
            </w:tcBorders>
            <w:shd w:val="clear" w:color="000000" w:fill="FFFFFF"/>
            <w:vAlign w:val="center"/>
            <w:hideMark/>
          </w:tcPr>
          <w:p w14:paraId="17A3301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6A7909B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4077B5F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3,00</w:t>
            </w:r>
          </w:p>
        </w:tc>
        <w:tc>
          <w:tcPr>
            <w:tcW w:w="479" w:type="pct"/>
            <w:tcBorders>
              <w:top w:val="nil"/>
              <w:left w:val="nil"/>
              <w:bottom w:val="single" w:sz="4" w:space="0" w:color="auto"/>
              <w:right w:val="single" w:sz="4" w:space="0" w:color="auto"/>
            </w:tcBorders>
            <w:shd w:val="clear" w:color="auto" w:fill="auto"/>
            <w:noWrap/>
            <w:vAlign w:val="center"/>
            <w:hideMark/>
          </w:tcPr>
          <w:p w14:paraId="4B8D56F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084E3A7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3C24CC6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79FDE9FA"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6564E8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8</w:t>
            </w:r>
          </w:p>
        </w:tc>
        <w:tc>
          <w:tcPr>
            <w:tcW w:w="1802" w:type="pct"/>
            <w:tcBorders>
              <w:top w:val="nil"/>
              <w:left w:val="nil"/>
              <w:bottom w:val="single" w:sz="4" w:space="0" w:color="auto"/>
              <w:right w:val="single" w:sz="4" w:space="0" w:color="auto"/>
            </w:tcBorders>
            <w:shd w:val="clear" w:color="000000" w:fill="FFFFFF"/>
            <w:vAlign w:val="center"/>
            <w:hideMark/>
          </w:tcPr>
          <w:p w14:paraId="6B4B2AEB"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«В» к Поликлинике</w:t>
            </w:r>
          </w:p>
        </w:tc>
        <w:tc>
          <w:tcPr>
            <w:tcW w:w="302" w:type="pct"/>
            <w:tcBorders>
              <w:top w:val="nil"/>
              <w:left w:val="nil"/>
              <w:bottom w:val="single" w:sz="4" w:space="0" w:color="auto"/>
              <w:right w:val="single" w:sz="4" w:space="0" w:color="auto"/>
            </w:tcBorders>
            <w:shd w:val="clear" w:color="000000" w:fill="FFFFFF"/>
            <w:vAlign w:val="center"/>
            <w:hideMark/>
          </w:tcPr>
          <w:p w14:paraId="3DBA609F"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3219994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1B1A8A7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70,00</w:t>
            </w:r>
          </w:p>
        </w:tc>
        <w:tc>
          <w:tcPr>
            <w:tcW w:w="479" w:type="pct"/>
            <w:tcBorders>
              <w:top w:val="nil"/>
              <w:left w:val="nil"/>
              <w:bottom w:val="single" w:sz="4" w:space="0" w:color="auto"/>
              <w:right w:val="single" w:sz="4" w:space="0" w:color="auto"/>
            </w:tcBorders>
            <w:shd w:val="clear" w:color="000000" w:fill="FFFFFF"/>
            <w:vAlign w:val="center"/>
            <w:hideMark/>
          </w:tcPr>
          <w:p w14:paraId="643DF3BB"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494" w:type="pct"/>
            <w:tcBorders>
              <w:top w:val="nil"/>
              <w:left w:val="nil"/>
              <w:bottom w:val="single" w:sz="4" w:space="0" w:color="auto"/>
              <w:right w:val="single" w:sz="4" w:space="0" w:color="auto"/>
            </w:tcBorders>
            <w:shd w:val="clear" w:color="000000" w:fill="FFFFFF"/>
            <w:vAlign w:val="center"/>
            <w:hideMark/>
          </w:tcPr>
          <w:p w14:paraId="37BC2F3E"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70</w:t>
            </w:r>
          </w:p>
        </w:tc>
        <w:tc>
          <w:tcPr>
            <w:tcW w:w="664" w:type="pct"/>
            <w:tcBorders>
              <w:top w:val="nil"/>
              <w:left w:val="nil"/>
              <w:bottom w:val="single" w:sz="4" w:space="0" w:color="auto"/>
              <w:right w:val="single" w:sz="4" w:space="0" w:color="auto"/>
            </w:tcBorders>
            <w:shd w:val="clear" w:color="auto" w:fill="auto"/>
            <w:noWrap/>
            <w:vAlign w:val="center"/>
            <w:hideMark/>
          </w:tcPr>
          <w:p w14:paraId="496D1C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r w:rsidR="00F51C2E" w:rsidRPr="00F51C2E" w14:paraId="64A991BE" w14:textId="77777777" w:rsidTr="00200B33">
        <w:trPr>
          <w:trHeight w:val="249"/>
        </w:trPr>
        <w:tc>
          <w:tcPr>
            <w:tcW w:w="138" w:type="pct"/>
            <w:tcBorders>
              <w:top w:val="nil"/>
              <w:left w:val="single" w:sz="4" w:space="0" w:color="auto"/>
              <w:bottom w:val="single" w:sz="4" w:space="0" w:color="auto"/>
              <w:right w:val="single" w:sz="4" w:space="0" w:color="auto"/>
            </w:tcBorders>
            <w:shd w:val="clear" w:color="000000" w:fill="FFFFFF"/>
            <w:vAlign w:val="center"/>
            <w:hideMark/>
          </w:tcPr>
          <w:p w14:paraId="1D061462"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9</w:t>
            </w:r>
          </w:p>
        </w:tc>
        <w:tc>
          <w:tcPr>
            <w:tcW w:w="1802" w:type="pct"/>
            <w:tcBorders>
              <w:top w:val="nil"/>
              <w:left w:val="nil"/>
              <w:bottom w:val="single" w:sz="4" w:space="0" w:color="auto"/>
              <w:right w:val="single" w:sz="4" w:space="0" w:color="auto"/>
            </w:tcBorders>
            <w:shd w:val="clear" w:color="000000" w:fill="FFFFFF"/>
            <w:vAlign w:val="center"/>
            <w:hideMark/>
          </w:tcPr>
          <w:p w14:paraId="0D48B11F" w14:textId="77777777" w:rsidR="000E51F2" w:rsidRPr="00F51C2E" w:rsidRDefault="000E51F2" w:rsidP="00B83AE4">
            <w:pPr>
              <w:jc w:val="both"/>
              <w:rPr>
                <w:rFonts w:ascii="Arial" w:hAnsi="Arial" w:cs="Arial"/>
                <w:sz w:val="18"/>
                <w:szCs w:val="18"/>
                <w:lang w:eastAsia="ru-RU"/>
              </w:rPr>
            </w:pPr>
            <w:r w:rsidRPr="00F51C2E">
              <w:rPr>
                <w:rFonts w:ascii="Arial" w:hAnsi="Arial" w:cs="Arial"/>
                <w:sz w:val="18"/>
                <w:szCs w:val="18"/>
                <w:lang w:eastAsia="ru-RU"/>
              </w:rPr>
              <w:t>От точки врезки «Б» к Женской консультации</w:t>
            </w:r>
          </w:p>
        </w:tc>
        <w:tc>
          <w:tcPr>
            <w:tcW w:w="302" w:type="pct"/>
            <w:tcBorders>
              <w:top w:val="nil"/>
              <w:left w:val="nil"/>
              <w:bottom w:val="single" w:sz="4" w:space="0" w:color="auto"/>
              <w:right w:val="single" w:sz="4" w:space="0" w:color="auto"/>
            </w:tcBorders>
            <w:shd w:val="clear" w:color="000000" w:fill="FFFFFF"/>
            <w:vAlign w:val="center"/>
            <w:hideMark/>
          </w:tcPr>
          <w:p w14:paraId="38BFAA9C"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2018</w:t>
            </w:r>
          </w:p>
        </w:tc>
        <w:tc>
          <w:tcPr>
            <w:tcW w:w="640" w:type="pct"/>
            <w:tcBorders>
              <w:top w:val="nil"/>
              <w:left w:val="nil"/>
              <w:bottom w:val="single" w:sz="4" w:space="0" w:color="auto"/>
              <w:right w:val="single" w:sz="4" w:space="0" w:color="auto"/>
            </w:tcBorders>
            <w:shd w:val="clear" w:color="000000" w:fill="FFFFFF"/>
            <w:vAlign w:val="center"/>
            <w:hideMark/>
          </w:tcPr>
          <w:p w14:paraId="2C00ECE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Подземная канальная</w:t>
            </w:r>
          </w:p>
        </w:tc>
        <w:tc>
          <w:tcPr>
            <w:tcW w:w="481" w:type="pct"/>
            <w:tcBorders>
              <w:top w:val="nil"/>
              <w:left w:val="nil"/>
              <w:bottom w:val="single" w:sz="4" w:space="0" w:color="auto"/>
              <w:right w:val="single" w:sz="4" w:space="0" w:color="auto"/>
            </w:tcBorders>
            <w:shd w:val="clear" w:color="auto" w:fill="auto"/>
            <w:noWrap/>
            <w:vAlign w:val="center"/>
            <w:hideMark/>
          </w:tcPr>
          <w:p w14:paraId="3A8E1A2A"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79" w:type="pct"/>
            <w:tcBorders>
              <w:top w:val="nil"/>
              <w:left w:val="nil"/>
              <w:bottom w:val="single" w:sz="4" w:space="0" w:color="auto"/>
              <w:right w:val="single" w:sz="4" w:space="0" w:color="auto"/>
            </w:tcBorders>
            <w:shd w:val="clear" w:color="auto" w:fill="auto"/>
            <w:noWrap/>
            <w:vAlign w:val="center"/>
            <w:hideMark/>
          </w:tcPr>
          <w:p w14:paraId="788E7D78"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50,00</w:t>
            </w:r>
          </w:p>
        </w:tc>
        <w:tc>
          <w:tcPr>
            <w:tcW w:w="494" w:type="pct"/>
            <w:tcBorders>
              <w:top w:val="nil"/>
              <w:left w:val="nil"/>
              <w:bottom w:val="single" w:sz="4" w:space="0" w:color="auto"/>
              <w:right w:val="single" w:sz="4" w:space="0" w:color="auto"/>
            </w:tcBorders>
            <w:shd w:val="clear" w:color="000000" w:fill="FFFFFF"/>
            <w:vAlign w:val="center"/>
            <w:hideMark/>
          </w:tcPr>
          <w:p w14:paraId="0D7057FD"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50</w:t>
            </w:r>
          </w:p>
        </w:tc>
        <w:tc>
          <w:tcPr>
            <w:tcW w:w="664" w:type="pct"/>
            <w:tcBorders>
              <w:top w:val="nil"/>
              <w:left w:val="nil"/>
              <w:bottom w:val="single" w:sz="4" w:space="0" w:color="auto"/>
              <w:right w:val="single" w:sz="4" w:space="0" w:color="auto"/>
            </w:tcBorders>
            <w:shd w:val="clear" w:color="auto" w:fill="auto"/>
            <w:noWrap/>
            <w:vAlign w:val="center"/>
            <w:hideMark/>
          </w:tcPr>
          <w:p w14:paraId="29EC2DE6" w14:textId="77777777" w:rsidR="000E51F2" w:rsidRPr="00F51C2E" w:rsidRDefault="000E51F2" w:rsidP="000E51F2">
            <w:pPr>
              <w:jc w:val="center"/>
              <w:rPr>
                <w:rFonts w:ascii="Arial" w:hAnsi="Arial" w:cs="Arial"/>
                <w:sz w:val="18"/>
                <w:szCs w:val="18"/>
                <w:lang w:eastAsia="ru-RU"/>
              </w:rPr>
            </w:pPr>
            <w:r w:rsidRPr="00F51C2E">
              <w:rPr>
                <w:rFonts w:ascii="Arial" w:hAnsi="Arial" w:cs="Arial"/>
                <w:sz w:val="18"/>
                <w:szCs w:val="18"/>
                <w:lang w:eastAsia="ru-RU"/>
              </w:rPr>
              <w:t>ППУ</w:t>
            </w:r>
          </w:p>
        </w:tc>
      </w:tr>
    </w:tbl>
    <w:p w14:paraId="3FEBBDBA" w14:textId="77777777" w:rsidR="00200B33" w:rsidRPr="00F51C2E" w:rsidRDefault="00200B33">
      <w:pPr>
        <w:rPr>
          <w:rFonts w:ascii="Arial" w:hAnsi="Arial" w:cs="Arial"/>
        </w:rPr>
      </w:pPr>
    </w:p>
    <w:p w14:paraId="51DA5718" w14:textId="3A5C45DF" w:rsidR="003777B7" w:rsidRPr="00F51C2E" w:rsidRDefault="003777B7">
      <w:pPr>
        <w:rPr>
          <w:rFonts w:ascii="Arial" w:hAnsi="Arial" w:cs="Arial"/>
        </w:rPr>
      </w:pPr>
      <w:r w:rsidRPr="00F51C2E">
        <w:rPr>
          <w:rFonts w:ascii="Arial" w:hAnsi="Arial" w:cs="Arial"/>
        </w:rPr>
        <w:br w:type="page"/>
      </w:r>
    </w:p>
    <w:p w14:paraId="5D3441D5" w14:textId="4C4D46EB" w:rsidR="00200B33" w:rsidRPr="00F51C2E" w:rsidRDefault="00200B33" w:rsidP="00200B33">
      <w:pPr>
        <w:spacing w:after="120"/>
        <w:ind w:firstLine="567"/>
        <w:rPr>
          <w:rFonts w:ascii="Arial" w:hAnsi="Arial" w:cs="Arial"/>
          <w:sz w:val="22"/>
        </w:rPr>
      </w:pPr>
      <w:r w:rsidRPr="00F51C2E">
        <w:rPr>
          <w:rFonts w:ascii="Arial" w:eastAsia="TimesNewRoman" w:hAnsi="Arial" w:cs="Arial"/>
          <w:sz w:val="22"/>
        </w:rPr>
        <w:lastRenderedPageBreak/>
        <w:t>В табл. П.</w:t>
      </w:r>
      <w:r w:rsidR="00C81544" w:rsidRPr="00F51C2E">
        <w:rPr>
          <w:rFonts w:ascii="Arial" w:eastAsia="TimesNewRoman" w:hAnsi="Arial" w:cs="Arial"/>
          <w:sz w:val="22"/>
        </w:rPr>
        <w:t>2</w:t>
      </w:r>
      <w:r w:rsidRPr="00F51C2E">
        <w:rPr>
          <w:rFonts w:ascii="Arial" w:eastAsia="TimesNewRoman" w:hAnsi="Arial" w:cs="Arial"/>
          <w:sz w:val="22"/>
        </w:rPr>
        <w:t>.1.</w:t>
      </w:r>
      <w:r w:rsidR="00C81544" w:rsidRPr="00F51C2E">
        <w:rPr>
          <w:rFonts w:ascii="Arial" w:eastAsia="TimesNewRoman" w:hAnsi="Arial" w:cs="Arial"/>
          <w:sz w:val="22"/>
        </w:rPr>
        <w:t>2</w:t>
      </w:r>
      <w:r w:rsidRPr="00F51C2E">
        <w:rPr>
          <w:rFonts w:ascii="Arial" w:eastAsia="TimesNewRoman" w:hAnsi="Arial" w:cs="Arial"/>
          <w:sz w:val="22"/>
        </w:rPr>
        <w:t xml:space="preserve"> приведены технические характеристики тепловых сетей от котельной ООО «Поволжье - Ресурс»</w:t>
      </w:r>
      <w:r w:rsidRPr="00F51C2E">
        <w:rPr>
          <w:rFonts w:ascii="Arial" w:hAnsi="Arial" w:cs="Arial"/>
          <w:sz w:val="22"/>
        </w:rPr>
        <w:t>.</w:t>
      </w:r>
    </w:p>
    <w:p w14:paraId="38CE7FD1" w14:textId="77E49CB9" w:rsidR="00200B33" w:rsidRPr="00F51C2E" w:rsidRDefault="00200B33" w:rsidP="00200B33">
      <w:pPr>
        <w:spacing w:after="60"/>
        <w:ind w:firstLine="567"/>
        <w:jc w:val="right"/>
        <w:rPr>
          <w:rFonts w:ascii="Arial" w:hAnsi="Arial" w:cs="Arial"/>
          <w:b/>
        </w:rPr>
      </w:pPr>
      <w:r w:rsidRPr="00F51C2E">
        <w:rPr>
          <w:rFonts w:ascii="Arial" w:hAnsi="Arial" w:cs="Arial"/>
          <w:b/>
        </w:rPr>
        <w:t>Таблица П2.1.2</w:t>
      </w:r>
    </w:p>
    <w:tbl>
      <w:tblPr>
        <w:tblW w:w="5000" w:type="pct"/>
        <w:tblLook w:val="04A0" w:firstRow="1" w:lastRow="0" w:firstColumn="1" w:lastColumn="0" w:noHBand="0" w:noVBand="1"/>
      </w:tblPr>
      <w:tblGrid>
        <w:gridCol w:w="843"/>
        <w:gridCol w:w="6772"/>
        <w:gridCol w:w="1025"/>
        <w:gridCol w:w="2380"/>
        <w:gridCol w:w="950"/>
        <w:gridCol w:w="850"/>
        <w:gridCol w:w="1035"/>
        <w:gridCol w:w="1271"/>
      </w:tblGrid>
      <w:tr w:rsidR="00F51C2E" w:rsidRPr="00F51C2E" w14:paraId="7F8EB563" w14:textId="77777777" w:rsidTr="0076072A">
        <w:trPr>
          <w:trHeight w:val="244"/>
          <w:tblHeader/>
        </w:trPr>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F7ECC0"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 участка</w:t>
            </w:r>
          </w:p>
        </w:tc>
        <w:tc>
          <w:tcPr>
            <w:tcW w:w="2242" w:type="pct"/>
            <w:tcBorders>
              <w:top w:val="single" w:sz="4" w:space="0" w:color="auto"/>
              <w:left w:val="nil"/>
              <w:bottom w:val="single" w:sz="4" w:space="0" w:color="auto"/>
              <w:right w:val="single" w:sz="4" w:space="0" w:color="auto"/>
            </w:tcBorders>
            <w:shd w:val="clear" w:color="auto" w:fill="auto"/>
            <w:vAlign w:val="center"/>
            <w:hideMark/>
          </w:tcPr>
          <w:p w14:paraId="5D425B37"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Наименование участков тепловых сетей</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55B2222C"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 xml:space="preserve">год </w:t>
            </w:r>
            <w:r w:rsidRPr="00F51C2E">
              <w:rPr>
                <w:rFonts w:ascii="Arial" w:hAnsi="Arial" w:cs="Arial"/>
                <w:b/>
                <w:sz w:val="18"/>
                <w:szCs w:val="18"/>
                <w:lang w:eastAsia="ru-RU"/>
              </w:rPr>
              <w:br/>
              <w:t>прокладки</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2DD5DFFB"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тип прокладки</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0FE6C8A"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протяж в 2-х труб. исч.</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3B96A121"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Диаметр</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1CB05545"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тип материала</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33C3F4AF" w14:textId="77777777" w:rsidR="00463E6F" w:rsidRPr="00F51C2E" w:rsidRDefault="00463E6F" w:rsidP="0076072A">
            <w:pPr>
              <w:ind w:left="-57" w:right="-57"/>
              <w:jc w:val="center"/>
              <w:rPr>
                <w:rFonts w:ascii="Arial" w:hAnsi="Arial" w:cs="Arial"/>
                <w:b/>
                <w:sz w:val="18"/>
                <w:szCs w:val="18"/>
                <w:lang w:eastAsia="ru-RU"/>
              </w:rPr>
            </w:pPr>
            <w:r w:rsidRPr="00F51C2E">
              <w:rPr>
                <w:rFonts w:ascii="Arial" w:hAnsi="Arial" w:cs="Arial"/>
                <w:b/>
                <w:sz w:val="18"/>
                <w:szCs w:val="18"/>
                <w:lang w:eastAsia="ru-RU"/>
              </w:rPr>
              <w:t>нагрузка потребителя, МВт</w:t>
            </w:r>
          </w:p>
        </w:tc>
      </w:tr>
      <w:tr w:rsidR="00F51C2E" w:rsidRPr="00F51C2E" w14:paraId="41A3EF85"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192A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4A621"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поворот на д/с "Ёлочка"</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60B12"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3652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CDBD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34BA4C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DF51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011B4" w14:textId="77777777" w:rsidR="00463E6F" w:rsidRPr="00F51C2E" w:rsidRDefault="00463E6F" w:rsidP="0076072A">
            <w:pPr>
              <w:jc w:val="center"/>
              <w:rPr>
                <w:rFonts w:ascii="Arial" w:hAnsi="Arial" w:cs="Arial"/>
                <w:sz w:val="18"/>
                <w:szCs w:val="18"/>
                <w:lang w:eastAsia="ru-RU"/>
              </w:rPr>
            </w:pPr>
          </w:p>
        </w:tc>
      </w:tr>
      <w:tr w:rsidR="00F51C2E" w:rsidRPr="00F51C2E" w14:paraId="30A75B78"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8A5F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30C95"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поворота на д/с "Ёлочка" до отвода на ж/д № 143 ул.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67789"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4A09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1377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128</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A9B9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EC56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7849E" w14:textId="77777777" w:rsidR="00463E6F" w:rsidRPr="00F51C2E" w:rsidRDefault="00463E6F" w:rsidP="0076072A">
            <w:pPr>
              <w:jc w:val="center"/>
              <w:rPr>
                <w:rFonts w:ascii="Arial" w:hAnsi="Arial" w:cs="Arial"/>
                <w:sz w:val="18"/>
                <w:szCs w:val="18"/>
                <w:lang w:eastAsia="ru-RU"/>
              </w:rPr>
            </w:pPr>
          </w:p>
        </w:tc>
      </w:tr>
      <w:tr w:rsidR="00F51C2E" w:rsidRPr="00F51C2E" w14:paraId="51FEB04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CDBA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А3-А4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3F721"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 143 ул. М. Горького до смот. колодца на д/с "Ёлочка"</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C75D2"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0C20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1082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8A25FD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474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FF74B" w14:textId="77777777" w:rsidR="00463E6F" w:rsidRPr="00F51C2E" w:rsidRDefault="00463E6F" w:rsidP="0076072A">
            <w:pPr>
              <w:jc w:val="center"/>
              <w:rPr>
                <w:rFonts w:ascii="Arial" w:hAnsi="Arial" w:cs="Arial"/>
                <w:sz w:val="18"/>
                <w:szCs w:val="18"/>
                <w:lang w:eastAsia="ru-RU"/>
              </w:rPr>
            </w:pPr>
          </w:p>
        </w:tc>
      </w:tr>
      <w:tr w:rsidR="00F51C2E" w:rsidRPr="00F51C2E" w14:paraId="5580BF02"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E01F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F3175"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 138А ул.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93A95"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9413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8BC9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E6B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E8EE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C9D7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0,008</w:t>
            </w:r>
          </w:p>
        </w:tc>
      </w:tr>
      <w:tr w:rsidR="00F51C2E" w:rsidRPr="00F51C2E" w14:paraId="5212E933"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C8A1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707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 143 ул.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881F6"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E64D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FD8A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2F7A09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8887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8EF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0,009</w:t>
            </w:r>
          </w:p>
        </w:tc>
      </w:tr>
      <w:tr w:rsidR="00F51C2E" w:rsidRPr="00F51C2E" w14:paraId="1EC62094"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92FF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А7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18918"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д/с "Ёлочка"</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5355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2019</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AFE8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2566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8</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AA35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7F65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3913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0,062</w:t>
            </w:r>
          </w:p>
        </w:tc>
      </w:tr>
      <w:tr w:rsidR="00F51C2E" w:rsidRPr="00F51C2E" w14:paraId="6BEC4D56"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C998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A4F4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котельной до смотрового колодца распределительной гребенки</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0D12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3B39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D37D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9</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B431AD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9F36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CEC27" w14:textId="77777777" w:rsidR="00463E6F" w:rsidRPr="00F51C2E" w:rsidRDefault="00463E6F" w:rsidP="0076072A">
            <w:pPr>
              <w:jc w:val="center"/>
              <w:rPr>
                <w:rFonts w:ascii="Arial" w:hAnsi="Arial" w:cs="Arial"/>
                <w:sz w:val="18"/>
                <w:szCs w:val="18"/>
                <w:lang w:eastAsia="ru-RU"/>
              </w:rPr>
            </w:pPr>
          </w:p>
        </w:tc>
      </w:tr>
      <w:tr w:rsidR="00F51C2E" w:rsidRPr="00F51C2E" w14:paraId="040ADC09"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FCCC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00E43"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смотрового колодца распред. гребенки до см. колодца на гараж</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018F9"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AF36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7B1C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CA59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A75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372E0" w14:textId="77777777" w:rsidR="00463E6F" w:rsidRPr="00F51C2E" w:rsidRDefault="00463E6F" w:rsidP="0076072A">
            <w:pPr>
              <w:jc w:val="center"/>
              <w:rPr>
                <w:rFonts w:ascii="Arial" w:hAnsi="Arial" w:cs="Arial"/>
                <w:sz w:val="18"/>
                <w:szCs w:val="18"/>
                <w:lang w:eastAsia="ru-RU"/>
              </w:rPr>
            </w:pPr>
          </w:p>
        </w:tc>
      </w:tr>
      <w:tr w:rsidR="00F51C2E" w:rsidRPr="00F51C2E" w14:paraId="26BFC7C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804E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0341B"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на гараж до отвода на гараж</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BE02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2102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3856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65</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811D8A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21BE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5F39F" w14:textId="77777777" w:rsidR="00463E6F" w:rsidRPr="00F51C2E" w:rsidRDefault="00463E6F" w:rsidP="0076072A">
            <w:pPr>
              <w:jc w:val="center"/>
              <w:rPr>
                <w:rFonts w:ascii="Arial" w:hAnsi="Arial" w:cs="Arial"/>
                <w:sz w:val="18"/>
                <w:szCs w:val="18"/>
                <w:lang w:eastAsia="ru-RU"/>
              </w:rPr>
            </w:pPr>
          </w:p>
        </w:tc>
      </w:tr>
      <w:tr w:rsidR="00F51C2E" w:rsidRPr="00F51C2E" w14:paraId="7E08F976"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096F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BF12B"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гараж до отвода на смотровой колодец распред. гребенка</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FF95B"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DDFC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358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70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82EE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CD41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19E0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0,003</w:t>
            </w:r>
          </w:p>
        </w:tc>
      </w:tr>
      <w:tr w:rsidR="00F51C2E" w:rsidRPr="00F51C2E" w14:paraId="1A92E2CE"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7328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3A5F4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см. колодец до смотрового колодца распред. гребенки</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4FDE8"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D771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E5D9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CDA029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30BD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0F0A" w14:textId="77777777" w:rsidR="00463E6F" w:rsidRPr="00F51C2E" w:rsidRDefault="00463E6F" w:rsidP="0076072A">
            <w:pPr>
              <w:jc w:val="center"/>
              <w:rPr>
                <w:rFonts w:ascii="Arial" w:hAnsi="Arial" w:cs="Arial"/>
                <w:sz w:val="18"/>
                <w:szCs w:val="18"/>
                <w:lang w:eastAsia="ru-RU"/>
              </w:rPr>
            </w:pPr>
          </w:p>
        </w:tc>
      </w:tr>
      <w:tr w:rsidR="00F51C2E" w:rsidRPr="00F51C2E" w14:paraId="3C5FEF3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3A92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902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гараж</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08848"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8F0A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4D68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640F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8559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7A13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0,054</w:t>
            </w:r>
          </w:p>
        </w:tc>
      </w:tr>
      <w:tr w:rsidR="00F51C2E" w:rsidRPr="00F51C2E" w14:paraId="2F4A6B95"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96BC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84D64"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диспетчерскую</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DD398"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B0EA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E5C3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A2366D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E2CC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089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0,004</w:t>
            </w:r>
          </w:p>
        </w:tc>
      </w:tr>
      <w:tr w:rsidR="00F51C2E" w:rsidRPr="00F51C2E" w14:paraId="780CFDAF"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E02D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Б8</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0493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смотрового колодца распределительной гребенки до мех мастерской</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5FC5A"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EF11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31A5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6CE3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2779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3952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0,116</w:t>
            </w:r>
          </w:p>
        </w:tc>
      </w:tr>
      <w:tr w:rsidR="00F51C2E" w:rsidRPr="00F51C2E" w14:paraId="36ACA5F9"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D159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Б9</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214CD"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мех мастерской до здания учебного кабинета</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4D93C"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EA7B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4036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82</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4231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2457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02E4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0,006</w:t>
            </w:r>
          </w:p>
        </w:tc>
      </w:tr>
      <w:tr w:rsidR="00F51C2E" w:rsidRPr="00F51C2E" w14:paraId="73531E10"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81A2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Б10</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0E638"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смотрового колодца распред. гребенки  до ж/д № 21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CE33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4713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74CF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FF28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8D0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D6B8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0,008</w:t>
            </w:r>
          </w:p>
        </w:tc>
      </w:tr>
      <w:tr w:rsidR="00F51C2E" w:rsidRPr="00F51C2E" w14:paraId="3B162C18"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54E1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Б11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28395"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ж/д № 21 ВЛТ до ж/д №20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EA4D3"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6073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D87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90</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8E6D7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9FBF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2F9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0,013</w:t>
            </w:r>
          </w:p>
        </w:tc>
      </w:tr>
      <w:tr w:rsidR="00F51C2E" w:rsidRPr="00F51C2E" w14:paraId="7FC73F6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665F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Б12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1A47E"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до цеха изготовления окон</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305CBA"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2153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51AC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018E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952D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C60B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0,008</w:t>
            </w:r>
          </w:p>
        </w:tc>
      </w:tr>
      <w:tr w:rsidR="00F51C2E" w:rsidRPr="00F51C2E" w14:paraId="2DD2FAE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8DE2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В1</w:t>
            </w:r>
          </w:p>
        </w:tc>
        <w:tc>
          <w:tcPr>
            <w:tcW w:w="22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EBEB4"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смотрового колодца распред. гребенки до см. колодца распред. гребенка на ж/д9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6DF0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5D42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884C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200</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CCAB15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32C4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6846B" w14:textId="77777777" w:rsidR="00463E6F" w:rsidRPr="00F51C2E" w:rsidRDefault="00463E6F" w:rsidP="0076072A">
            <w:pPr>
              <w:jc w:val="center"/>
              <w:rPr>
                <w:rFonts w:ascii="Arial" w:hAnsi="Arial" w:cs="Arial"/>
                <w:sz w:val="18"/>
                <w:szCs w:val="18"/>
                <w:lang w:eastAsia="ru-RU"/>
              </w:rPr>
            </w:pPr>
          </w:p>
        </w:tc>
      </w:tr>
      <w:tr w:rsidR="00F51C2E" w:rsidRPr="00F51C2E" w14:paraId="3AD8A48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0377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D08B4"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до отвода на ж/д № 24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3C2E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7CAE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04E0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94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EF06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76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AB6A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E06D3" w14:textId="77777777" w:rsidR="00463E6F" w:rsidRPr="00F51C2E" w:rsidRDefault="00463E6F" w:rsidP="0076072A">
            <w:pPr>
              <w:jc w:val="center"/>
              <w:rPr>
                <w:rFonts w:ascii="Arial" w:hAnsi="Arial" w:cs="Arial"/>
                <w:sz w:val="18"/>
                <w:szCs w:val="18"/>
                <w:lang w:eastAsia="ru-RU"/>
              </w:rPr>
            </w:pPr>
          </w:p>
        </w:tc>
      </w:tr>
      <w:tr w:rsidR="00F51C2E" w:rsidRPr="00F51C2E" w14:paraId="0D2631A8"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D44C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58AA5"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 24 ВЛТ до ж/д № 23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4C6CB"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0E2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993D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8FA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7C82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621A8" w14:textId="77777777" w:rsidR="00463E6F" w:rsidRPr="00F51C2E" w:rsidRDefault="00463E6F" w:rsidP="0076072A">
            <w:pPr>
              <w:jc w:val="center"/>
              <w:rPr>
                <w:rFonts w:ascii="Arial" w:hAnsi="Arial" w:cs="Arial"/>
                <w:sz w:val="18"/>
                <w:szCs w:val="18"/>
                <w:lang w:eastAsia="ru-RU"/>
              </w:rPr>
            </w:pPr>
          </w:p>
        </w:tc>
      </w:tr>
      <w:tr w:rsidR="00F51C2E" w:rsidRPr="00F51C2E" w14:paraId="2B2272A3"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BA4D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FEB4E7"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 23 ВЛТ до ж/д № 22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EC6A1"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6D79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AAD0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45</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1DCBD3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3880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62BFD" w14:textId="77777777" w:rsidR="00463E6F" w:rsidRPr="00F51C2E" w:rsidRDefault="00463E6F" w:rsidP="0076072A">
            <w:pPr>
              <w:jc w:val="center"/>
              <w:rPr>
                <w:rFonts w:ascii="Arial" w:hAnsi="Arial" w:cs="Arial"/>
                <w:sz w:val="18"/>
                <w:szCs w:val="18"/>
                <w:lang w:eastAsia="ru-RU"/>
              </w:rPr>
            </w:pPr>
          </w:p>
        </w:tc>
      </w:tr>
      <w:tr w:rsidR="00F51C2E" w:rsidRPr="00F51C2E" w14:paraId="68CFE136"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4960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B867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24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19457"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487A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5C8E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9CDB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6BAD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B2C5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0,024</w:t>
            </w:r>
          </w:p>
        </w:tc>
      </w:tr>
      <w:tr w:rsidR="00F51C2E" w:rsidRPr="00F51C2E" w14:paraId="2DFC0646"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FC0E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7B05D"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23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5A8D7"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B1DC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1C3F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8</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8AE4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3C7A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FC31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0,028</w:t>
            </w:r>
          </w:p>
        </w:tc>
      </w:tr>
      <w:tr w:rsidR="00F51C2E" w:rsidRPr="00F51C2E" w14:paraId="505CE495"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978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A6F57"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22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E0D5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16C1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C606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B5C8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8C23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E98E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0,029</w:t>
            </w:r>
          </w:p>
        </w:tc>
      </w:tr>
      <w:tr w:rsidR="00F51C2E" w:rsidRPr="00F51C2E" w14:paraId="7B8C1E5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9FBF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В8</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4631C"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81А М.Горького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B195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7F54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A448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368F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EFD6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B8C2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0,138</w:t>
            </w:r>
          </w:p>
        </w:tc>
      </w:tr>
      <w:tr w:rsidR="00F51C2E" w:rsidRPr="00F51C2E" w14:paraId="479CA5F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5B51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1355B"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распред. греб. на ж/д 9ВЛТ до см. кол на водонап. башню</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8C385"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1888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F7A4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22EA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5E1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1B013" w14:textId="77777777" w:rsidR="00463E6F" w:rsidRPr="00F51C2E" w:rsidRDefault="00463E6F" w:rsidP="0076072A">
            <w:pPr>
              <w:jc w:val="center"/>
              <w:rPr>
                <w:rFonts w:ascii="Arial" w:hAnsi="Arial" w:cs="Arial"/>
                <w:sz w:val="18"/>
                <w:szCs w:val="18"/>
                <w:lang w:eastAsia="ru-RU"/>
              </w:rPr>
            </w:pPr>
          </w:p>
        </w:tc>
      </w:tr>
      <w:tr w:rsidR="00F51C2E" w:rsidRPr="00F51C2E" w14:paraId="06CFF40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7BF2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C635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 на водонапорную башню до  следующего см. кол</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C5208"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3CAA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363E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B937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434A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60739" w14:textId="77777777" w:rsidR="00463E6F" w:rsidRPr="00F51C2E" w:rsidRDefault="00463E6F" w:rsidP="0076072A">
            <w:pPr>
              <w:jc w:val="center"/>
              <w:rPr>
                <w:rFonts w:ascii="Arial" w:hAnsi="Arial" w:cs="Arial"/>
                <w:sz w:val="18"/>
                <w:szCs w:val="18"/>
                <w:lang w:eastAsia="ru-RU"/>
              </w:rPr>
            </w:pPr>
          </w:p>
        </w:tc>
      </w:tr>
      <w:tr w:rsidR="00F51C2E" w:rsidRPr="00F51C2E" w14:paraId="359563F5"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217C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6CF3D"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до отвода на здание общежития</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91594"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D8E0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DAD6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1C29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254C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BF651" w14:textId="77777777" w:rsidR="00463E6F" w:rsidRPr="00F51C2E" w:rsidRDefault="00463E6F" w:rsidP="0076072A">
            <w:pPr>
              <w:jc w:val="center"/>
              <w:rPr>
                <w:rFonts w:ascii="Arial" w:hAnsi="Arial" w:cs="Arial"/>
                <w:sz w:val="18"/>
                <w:szCs w:val="18"/>
                <w:lang w:eastAsia="ru-RU"/>
              </w:rPr>
            </w:pPr>
          </w:p>
        </w:tc>
      </w:tr>
      <w:tr w:rsidR="00F51C2E" w:rsidRPr="00F51C2E" w14:paraId="4F61C365"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8826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E6496"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здание общежития до смотр. кол на ж/д 14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57B7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2024</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DC40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5B42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E23A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B6AF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2FAF1" w14:textId="77777777" w:rsidR="00463E6F" w:rsidRPr="00F51C2E" w:rsidRDefault="00463E6F" w:rsidP="0076072A">
            <w:pPr>
              <w:jc w:val="center"/>
              <w:rPr>
                <w:rFonts w:ascii="Arial" w:hAnsi="Arial" w:cs="Arial"/>
                <w:sz w:val="18"/>
                <w:szCs w:val="18"/>
                <w:lang w:eastAsia="ru-RU"/>
              </w:rPr>
            </w:pPr>
          </w:p>
        </w:tc>
      </w:tr>
      <w:tr w:rsidR="00F51C2E" w:rsidRPr="00F51C2E" w14:paraId="406E34D4"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1DD5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56924"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до отвода на ж/д № 80В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3A6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2022</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087B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257F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536E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93C00" w14:textId="77777777" w:rsidR="00463E6F" w:rsidRPr="00F51C2E" w:rsidRDefault="00463E6F" w:rsidP="0076072A">
            <w:pPr>
              <w:ind w:left="-57" w:right="-57"/>
              <w:jc w:val="center"/>
              <w:rPr>
                <w:rFonts w:ascii="Arial" w:hAnsi="Arial" w:cs="Arial"/>
                <w:sz w:val="18"/>
                <w:szCs w:val="18"/>
                <w:lang w:eastAsia="ru-RU"/>
              </w:rPr>
            </w:pPr>
            <w:r w:rsidRPr="00F51C2E">
              <w:rPr>
                <w:rFonts w:ascii="Arial" w:hAnsi="Arial" w:cs="Arial"/>
                <w:sz w:val="18"/>
                <w:szCs w:val="18"/>
                <w:lang w:eastAsia="ru-RU"/>
              </w:rPr>
              <w:t>РЕ-RT</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FA94A" w14:textId="77777777" w:rsidR="00463E6F" w:rsidRPr="00F51C2E" w:rsidRDefault="00463E6F" w:rsidP="0076072A">
            <w:pPr>
              <w:jc w:val="center"/>
              <w:rPr>
                <w:rFonts w:ascii="Arial" w:hAnsi="Arial" w:cs="Arial"/>
                <w:sz w:val="18"/>
                <w:szCs w:val="18"/>
                <w:lang w:eastAsia="ru-RU"/>
              </w:rPr>
            </w:pPr>
          </w:p>
        </w:tc>
      </w:tr>
      <w:tr w:rsidR="00F51C2E" w:rsidRPr="00F51C2E" w14:paraId="53AB6ED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D84A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6DA2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 80В М.Горького до отвода на ж/д № 80б М.Горького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AE73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2022</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466B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6715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67</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7338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110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FC35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5B486" w14:textId="77777777" w:rsidR="00463E6F" w:rsidRPr="00F51C2E" w:rsidRDefault="00463E6F" w:rsidP="0076072A">
            <w:pPr>
              <w:jc w:val="center"/>
              <w:rPr>
                <w:rFonts w:ascii="Arial" w:hAnsi="Arial" w:cs="Arial"/>
                <w:sz w:val="18"/>
                <w:szCs w:val="18"/>
                <w:lang w:eastAsia="ru-RU"/>
              </w:rPr>
            </w:pPr>
          </w:p>
        </w:tc>
      </w:tr>
      <w:tr w:rsidR="00F51C2E" w:rsidRPr="00F51C2E" w14:paraId="3D8E6A5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8192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AC2D8"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на ж/д № 19 ВЛТ до отвода на ж/д 10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196B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081F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6B39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4F0B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110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45BC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0AD8B" w14:textId="77777777" w:rsidR="00463E6F" w:rsidRPr="00F51C2E" w:rsidRDefault="00463E6F" w:rsidP="0076072A">
            <w:pPr>
              <w:jc w:val="center"/>
              <w:rPr>
                <w:rFonts w:ascii="Arial" w:hAnsi="Arial" w:cs="Arial"/>
                <w:sz w:val="18"/>
                <w:szCs w:val="18"/>
                <w:lang w:eastAsia="ru-RU"/>
              </w:rPr>
            </w:pPr>
          </w:p>
        </w:tc>
      </w:tr>
      <w:tr w:rsidR="00F51C2E" w:rsidRPr="00F51C2E" w14:paraId="1EFD5DB0"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251F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Г7/а</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F39B6"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на ж/д № 19 ВЛТ до отвода на ж/д 19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5D1C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ED21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F42D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3A3D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2683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50DC1" w14:textId="77777777" w:rsidR="00463E6F" w:rsidRPr="00F51C2E" w:rsidRDefault="00463E6F" w:rsidP="0076072A">
            <w:pPr>
              <w:jc w:val="center"/>
              <w:rPr>
                <w:rFonts w:ascii="Arial" w:hAnsi="Arial" w:cs="Arial"/>
                <w:sz w:val="18"/>
                <w:szCs w:val="18"/>
                <w:lang w:eastAsia="ru-RU"/>
              </w:rPr>
            </w:pPr>
          </w:p>
        </w:tc>
      </w:tr>
      <w:tr w:rsidR="00F51C2E" w:rsidRPr="00F51C2E" w14:paraId="1CA04EE4"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FE1B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Г8</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3B70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10 ВЛТ до отвода на ж/д 11ВЛТ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03C6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A77F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80C5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66</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9CDB9B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9D0F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1308D" w14:textId="77777777" w:rsidR="00463E6F" w:rsidRPr="00F51C2E" w:rsidRDefault="00463E6F" w:rsidP="0076072A">
            <w:pPr>
              <w:jc w:val="center"/>
              <w:rPr>
                <w:rFonts w:ascii="Arial" w:hAnsi="Arial" w:cs="Arial"/>
                <w:sz w:val="18"/>
                <w:szCs w:val="18"/>
                <w:lang w:eastAsia="ru-RU"/>
              </w:rPr>
            </w:pPr>
          </w:p>
        </w:tc>
      </w:tr>
      <w:tr w:rsidR="00F51C2E" w:rsidRPr="00F51C2E" w14:paraId="32DFC8B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F471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lastRenderedPageBreak/>
              <w:t>Г9</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7E58B"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ЛММ</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E06AC"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2D40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C8DF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042B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CEAA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2158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0,028</w:t>
            </w:r>
          </w:p>
        </w:tc>
      </w:tr>
      <w:tr w:rsidR="00F51C2E" w:rsidRPr="00F51C2E" w14:paraId="789B3AA9"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4AA1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Г10</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E0D5E"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водонапорную башню</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3C743"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00F6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C003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12C8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5014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E749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3BB3F046"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670F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95CAC"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водокачку</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50654"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0A82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069C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7411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855C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0D33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185ECA9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57AA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04977"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14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F356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2020</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1316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0673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4E1C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5801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0613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0,025</w:t>
            </w:r>
          </w:p>
        </w:tc>
      </w:tr>
      <w:tr w:rsidR="00F51C2E" w:rsidRPr="00F51C2E" w14:paraId="4CC40AA2"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F82A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46BE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13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B7274"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28C3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98C5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9E38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BCBC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466A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0,024</w:t>
            </w:r>
          </w:p>
        </w:tc>
      </w:tr>
      <w:tr w:rsidR="00F51C2E" w:rsidRPr="00F51C2E" w14:paraId="21C4C4E9"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8D87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64C56"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16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B7508"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57C1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5489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E3CA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9487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E558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0,077</w:t>
            </w:r>
          </w:p>
        </w:tc>
      </w:tr>
      <w:tr w:rsidR="00F51C2E" w:rsidRPr="00F51C2E" w14:paraId="5520C24A"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2EB7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F5539"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 80В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5394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2023</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272B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8ADE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355E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3253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7353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0,156</w:t>
            </w:r>
          </w:p>
        </w:tc>
      </w:tr>
      <w:tr w:rsidR="00F51C2E" w:rsidRPr="00F51C2E" w14:paraId="54C1BC1D"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A65C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F556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 80б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CA05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2024</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02BD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E586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15</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B815E7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13A1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F70A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0,156</w:t>
            </w:r>
          </w:p>
        </w:tc>
      </w:tr>
      <w:tr w:rsidR="00F51C2E" w:rsidRPr="00F51C2E" w14:paraId="0D37F0D8"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A91A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1B94F"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19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EF42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9379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650E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A9ED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C47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8C48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0,077</w:t>
            </w:r>
          </w:p>
        </w:tc>
      </w:tr>
      <w:tr w:rsidR="00F51C2E" w:rsidRPr="00F51C2E" w14:paraId="153E986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F4FB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Г18</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29AC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10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919C4" w14:textId="77777777" w:rsidR="00463E6F" w:rsidRPr="00F51C2E" w:rsidRDefault="00463E6F" w:rsidP="0076072A">
            <w:pPr>
              <w:jc w:val="center"/>
              <w:rPr>
                <w:rFonts w:ascii="Arial" w:hAnsi="Arial" w:cs="Arial"/>
                <w:sz w:val="18"/>
                <w:szCs w:val="18"/>
                <w:lang w:eastAsia="ru-RU"/>
              </w:rPr>
            </w:pPr>
            <w:r w:rsidRPr="00F51C2E">
              <w:rPr>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E3AA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C4F2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9</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5D0D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6C19354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E8E1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0,093</w:t>
            </w:r>
          </w:p>
        </w:tc>
      </w:tr>
      <w:tr w:rsidR="00F51C2E" w:rsidRPr="00F51C2E" w14:paraId="735FFB49"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A2F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Г19</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6063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11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9A3B5" w14:textId="77777777" w:rsidR="00463E6F" w:rsidRPr="00F51C2E" w:rsidRDefault="00463E6F" w:rsidP="0076072A">
            <w:pPr>
              <w:jc w:val="center"/>
              <w:rPr>
                <w:rFonts w:ascii="Arial" w:hAnsi="Arial" w:cs="Arial"/>
                <w:sz w:val="18"/>
                <w:szCs w:val="18"/>
                <w:lang w:eastAsia="ru-RU"/>
              </w:rPr>
            </w:pPr>
            <w:r w:rsidRPr="00F51C2E">
              <w:rPr>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A18E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AB1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236C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60BBEE7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94A3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6BC2622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8164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Г20</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B9E4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ж/д 10 ВЛТ до отвода на ж/д 11ВЛТ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2CBC6" w14:textId="77777777" w:rsidR="00463E6F" w:rsidRPr="00F51C2E" w:rsidRDefault="00463E6F" w:rsidP="0076072A">
            <w:pPr>
              <w:jc w:val="center"/>
              <w:rPr>
                <w:rFonts w:ascii="Arial" w:hAnsi="Arial" w:cs="Arial"/>
                <w:sz w:val="18"/>
                <w:szCs w:val="18"/>
                <w:lang w:eastAsia="ru-RU"/>
              </w:rPr>
            </w:pPr>
            <w:r w:rsidRPr="00F51C2E">
              <w:rPr>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0528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BF37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49</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7186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0A6120C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2826D" w14:textId="77777777" w:rsidR="00463E6F" w:rsidRPr="00F51C2E" w:rsidRDefault="00463E6F" w:rsidP="0076072A">
            <w:pPr>
              <w:jc w:val="center"/>
              <w:rPr>
                <w:rFonts w:ascii="Arial" w:hAnsi="Arial" w:cs="Arial"/>
                <w:sz w:val="18"/>
                <w:szCs w:val="18"/>
                <w:lang w:eastAsia="ru-RU"/>
              </w:rPr>
            </w:pPr>
          </w:p>
        </w:tc>
      </w:tr>
      <w:tr w:rsidR="00F51C2E" w:rsidRPr="00F51C2E" w14:paraId="7B3D832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CEBE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Г21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2E67F"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12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146FE" w14:textId="77777777" w:rsidR="00463E6F" w:rsidRPr="00F51C2E" w:rsidRDefault="00463E6F" w:rsidP="0076072A">
            <w:pPr>
              <w:jc w:val="center"/>
              <w:rPr>
                <w:rFonts w:ascii="Arial" w:hAnsi="Arial" w:cs="Arial"/>
                <w:sz w:val="18"/>
                <w:szCs w:val="18"/>
                <w:lang w:eastAsia="ru-RU"/>
              </w:rPr>
            </w:pPr>
            <w:r w:rsidRPr="00F51C2E">
              <w:rPr>
                <w:sz w:val="18"/>
                <w:szCs w:val="18"/>
                <w:lang w:eastAsia="ru-RU"/>
              </w:rPr>
              <w:t>2025</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D423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2C7F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5C9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2EE220F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741A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0,018</w:t>
            </w:r>
          </w:p>
        </w:tc>
      </w:tr>
      <w:tr w:rsidR="00F51C2E" w:rsidRPr="00F51C2E" w14:paraId="13AF764A"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E05F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Г22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81D5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9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96993"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3D8E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5387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22</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2F9C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5200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9C8F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0,012</w:t>
            </w:r>
          </w:p>
        </w:tc>
      </w:tr>
      <w:tr w:rsidR="00F51C2E" w:rsidRPr="00F51C2E" w14:paraId="66FF780F"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99E2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Г23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5B4B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здание общежития</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167FB"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EC9D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172A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74F3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620A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FB1A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631E7A2F"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DC53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3D328"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см. колодца распред. греб. на ж/д 9ВЛТ до отвода на уч. зд. и столовую</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68E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2024</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CD7F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69A4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F3A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125</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5CD7218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РЕ-RT</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F3C06" w14:textId="77777777" w:rsidR="00463E6F" w:rsidRPr="00F51C2E" w:rsidRDefault="00463E6F" w:rsidP="0076072A">
            <w:pPr>
              <w:jc w:val="center"/>
              <w:rPr>
                <w:rFonts w:ascii="Arial" w:hAnsi="Arial" w:cs="Arial"/>
                <w:sz w:val="18"/>
                <w:szCs w:val="18"/>
                <w:lang w:eastAsia="ru-RU"/>
              </w:rPr>
            </w:pPr>
          </w:p>
        </w:tc>
      </w:tr>
      <w:tr w:rsidR="00F51C2E" w:rsidRPr="00F51C2E" w14:paraId="05D051CA"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24C4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BBD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учебное здание и столовую до отвода на уч. Здание</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64F7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2024</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267F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B0DE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83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11FF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125</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6F94711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РЕ-RT</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467D6" w14:textId="77777777" w:rsidR="00463E6F" w:rsidRPr="00F51C2E" w:rsidRDefault="00463E6F" w:rsidP="0076072A">
            <w:pPr>
              <w:jc w:val="center"/>
              <w:rPr>
                <w:rFonts w:ascii="Arial" w:hAnsi="Arial" w:cs="Arial"/>
                <w:sz w:val="18"/>
                <w:szCs w:val="18"/>
                <w:lang w:eastAsia="ru-RU"/>
              </w:rPr>
            </w:pPr>
          </w:p>
        </w:tc>
      </w:tr>
      <w:tr w:rsidR="00F51C2E" w:rsidRPr="00F51C2E" w14:paraId="1674F502"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E6C1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Д3</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50FDD"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учеб. здание и столовую до отвода на здание бухгалтерии</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E4789"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B19B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6CEE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140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D82E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4078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27D11" w14:textId="77777777" w:rsidR="00463E6F" w:rsidRPr="00F51C2E" w:rsidRDefault="00463E6F" w:rsidP="0076072A">
            <w:pPr>
              <w:jc w:val="center"/>
              <w:rPr>
                <w:rFonts w:ascii="Arial" w:hAnsi="Arial" w:cs="Arial"/>
                <w:sz w:val="18"/>
                <w:szCs w:val="18"/>
                <w:lang w:eastAsia="ru-RU"/>
              </w:rPr>
            </w:pPr>
          </w:p>
        </w:tc>
      </w:tr>
      <w:tr w:rsidR="00F51C2E" w:rsidRPr="00F51C2E" w14:paraId="60503864"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813A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Д4</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619C0"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до отвода на библиотеку</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6A3C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2019</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6F37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82AE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74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38D2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A0C5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77DC2" w14:textId="77777777" w:rsidR="00463E6F" w:rsidRPr="00F51C2E" w:rsidRDefault="00463E6F" w:rsidP="0076072A">
            <w:pPr>
              <w:jc w:val="center"/>
              <w:rPr>
                <w:rFonts w:ascii="Arial" w:hAnsi="Arial" w:cs="Arial"/>
                <w:sz w:val="18"/>
                <w:szCs w:val="18"/>
                <w:lang w:eastAsia="ru-RU"/>
              </w:rPr>
            </w:pPr>
          </w:p>
        </w:tc>
      </w:tr>
      <w:tr w:rsidR="00F51C2E" w:rsidRPr="00F51C2E" w14:paraId="00BE2D91"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0480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Д5</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7ACAD"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 отвода на библиотеку до отвода на ж/д 2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83FEB"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8DBD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7575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80</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ADDBAD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46D2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BE507" w14:textId="77777777" w:rsidR="00463E6F" w:rsidRPr="00F51C2E" w:rsidRDefault="00463E6F" w:rsidP="0076072A">
            <w:pPr>
              <w:jc w:val="center"/>
              <w:rPr>
                <w:rFonts w:ascii="Arial" w:hAnsi="Arial" w:cs="Arial"/>
                <w:sz w:val="18"/>
                <w:szCs w:val="18"/>
                <w:lang w:eastAsia="ru-RU"/>
              </w:rPr>
            </w:pPr>
          </w:p>
        </w:tc>
      </w:tr>
      <w:tr w:rsidR="00F51C2E" w:rsidRPr="00F51C2E" w14:paraId="244AE598"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6B61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Д6</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39254"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86 ул. М. 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171EC"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C654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надземная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644A9"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4E88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85FE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4D06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0,011</w:t>
            </w:r>
          </w:p>
        </w:tc>
      </w:tr>
      <w:tr w:rsidR="00F51C2E" w:rsidRPr="00F51C2E" w14:paraId="655B1FF1"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6AF3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Д7</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CB74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здание столовая</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F367F"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A5F9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2A35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17</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B71E96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3B3E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8F06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58C2635E"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544C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Д8</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D6E06"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учебное здание</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C2B84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2024</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3EB9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2908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40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F17C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125</w:t>
            </w:r>
          </w:p>
        </w:tc>
        <w:tc>
          <w:tcPr>
            <w:tcW w:w="345" w:type="pct"/>
            <w:tcBorders>
              <w:top w:val="single" w:sz="4" w:space="0" w:color="auto"/>
              <w:left w:val="single" w:sz="4" w:space="0" w:color="auto"/>
              <w:bottom w:val="single" w:sz="4" w:space="0" w:color="auto"/>
              <w:right w:val="single" w:sz="4" w:space="0" w:color="auto"/>
            </w:tcBorders>
            <w:shd w:val="clear" w:color="auto" w:fill="auto"/>
            <w:noWrap/>
            <w:hideMark/>
          </w:tcPr>
          <w:p w14:paraId="1D8028D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РЕ-RT</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BFAD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0,284</w:t>
            </w:r>
          </w:p>
        </w:tc>
      </w:tr>
      <w:tr w:rsidR="00F51C2E" w:rsidRPr="00F51C2E" w14:paraId="08D2694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AEA8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Д9</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36382"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 84 М.Горького</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D236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2020</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3201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238A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94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4C1B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7D81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РР-R</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A42D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0E29CDBA"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D8D5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Д10</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49741"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бухгалтерию</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B5F2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CFF2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6562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4438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05E3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AAC88"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отключен</w:t>
            </w:r>
          </w:p>
        </w:tc>
      </w:tr>
      <w:tr w:rsidR="00F51C2E" w:rsidRPr="00F51C2E" w14:paraId="6A944203"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616C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Д11</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40789"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библиотеку</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204BD"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84C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E900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805D5"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47327"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2708A"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0,055</w:t>
            </w:r>
          </w:p>
        </w:tc>
      </w:tr>
      <w:tr w:rsidR="00F51C2E" w:rsidRPr="00F51C2E" w14:paraId="523F48C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54BCC"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Д12</w:t>
            </w: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9C1BA" w14:textId="77777777" w:rsidR="00463E6F" w:rsidRPr="00F51C2E" w:rsidRDefault="00463E6F" w:rsidP="0076072A">
            <w:pPr>
              <w:jc w:val="both"/>
              <w:rPr>
                <w:rFonts w:ascii="Arial" w:hAnsi="Arial" w:cs="Arial"/>
                <w:sz w:val="18"/>
                <w:szCs w:val="18"/>
                <w:lang w:eastAsia="ru-RU"/>
              </w:rPr>
            </w:pPr>
            <w:r w:rsidRPr="00F51C2E">
              <w:rPr>
                <w:rFonts w:ascii="Arial" w:hAnsi="Arial" w:cs="Arial"/>
                <w:sz w:val="18"/>
                <w:szCs w:val="18"/>
                <w:lang w:eastAsia="ru-RU"/>
              </w:rPr>
              <w:t>отвод на ж/д 2 ВЛТ</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9D6A2"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BEB6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подземная бесканальная</w:t>
            </w: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3A7FE"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0644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31F86"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ст</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D5914"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0,002</w:t>
            </w:r>
          </w:p>
        </w:tc>
      </w:tr>
      <w:tr w:rsidR="00F51C2E" w:rsidRPr="00F51C2E" w14:paraId="4A69391B"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7E570"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9F026"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EC25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14F1A"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482B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2630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6AFDF"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ду</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5C33F"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01B6F" w14:textId="77777777" w:rsidR="00463E6F" w:rsidRPr="00F51C2E" w:rsidRDefault="00463E6F" w:rsidP="0076072A">
            <w:pPr>
              <w:jc w:val="center"/>
              <w:rPr>
                <w:rFonts w:ascii="Arial" w:hAnsi="Arial" w:cs="Arial"/>
                <w:sz w:val="18"/>
                <w:szCs w:val="18"/>
                <w:lang w:eastAsia="ru-RU"/>
              </w:rPr>
            </w:pPr>
          </w:p>
        </w:tc>
      </w:tr>
      <w:tr w:rsidR="00F51C2E" w:rsidRPr="00F51C2E" w14:paraId="3A8B799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09B19"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AE334"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B028D"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DD20F"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06670" w14:textId="77777777" w:rsidR="00463E6F" w:rsidRPr="00F51C2E" w:rsidRDefault="00463E6F" w:rsidP="0076072A">
            <w:pPr>
              <w:jc w:val="center"/>
              <w:rPr>
                <w:rFonts w:ascii="Arial" w:hAnsi="Arial" w:cs="Arial"/>
                <w:sz w:val="18"/>
                <w:szCs w:val="18"/>
                <w:lang w:eastAsia="ru-RU"/>
              </w:rPr>
            </w:pPr>
            <w:r w:rsidRPr="00F51C2E">
              <w:rPr>
                <w:sz w:val="18"/>
                <w:szCs w:val="18"/>
              </w:rPr>
              <w:t>32</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769A20"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38363"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4248F" w14:textId="77777777" w:rsidR="00463E6F" w:rsidRPr="00F51C2E" w:rsidRDefault="00463E6F" w:rsidP="0076072A">
            <w:pPr>
              <w:jc w:val="center"/>
              <w:rPr>
                <w:rFonts w:ascii="Arial" w:hAnsi="Arial" w:cs="Arial"/>
                <w:sz w:val="18"/>
                <w:szCs w:val="18"/>
                <w:lang w:eastAsia="ru-RU"/>
              </w:rPr>
            </w:pPr>
          </w:p>
        </w:tc>
      </w:tr>
      <w:tr w:rsidR="00F51C2E" w:rsidRPr="00F51C2E" w14:paraId="058FFB87"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53296"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260F6"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E874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7597A"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104BC7" w14:textId="77777777" w:rsidR="00463E6F" w:rsidRPr="00F51C2E" w:rsidRDefault="00463E6F" w:rsidP="0076072A">
            <w:pPr>
              <w:jc w:val="center"/>
              <w:rPr>
                <w:rFonts w:ascii="Arial" w:hAnsi="Arial" w:cs="Arial"/>
                <w:sz w:val="18"/>
                <w:szCs w:val="18"/>
                <w:lang w:eastAsia="ru-RU"/>
              </w:rPr>
            </w:pPr>
            <w:r w:rsidRPr="00F51C2E">
              <w:rPr>
                <w:sz w:val="18"/>
                <w:szCs w:val="18"/>
              </w:rPr>
              <w:t>52</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037DC73"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32</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0E260"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93201" w14:textId="77777777" w:rsidR="00463E6F" w:rsidRPr="00F51C2E" w:rsidRDefault="00463E6F" w:rsidP="0076072A">
            <w:pPr>
              <w:jc w:val="center"/>
              <w:rPr>
                <w:rFonts w:ascii="Arial" w:hAnsi="Arial" w:cs="Arial"/>
                <w:sz w:val="18"/>
                <w:szCs w:val="18"/>
                <w:lang w:eastAsia="ru-RU"/>
              </w:rPr>
            </w:pPr>
          </w:p>
        </w:tc>
      </w:tr>
      <w:tr w:rsidR="00F51C2E" w:rsidRPr="00F51C2E" w14:paraId="3C10B432"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10F21"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E61D2"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B8071"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B5002"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D93836" w14:textId="77777777" w:rsidR="00463E6F" w:rsidRPr="00F51C2E" w:rsidRDefault="00463E6F" w:rsidP="0076072A">
            <w:pPr>
              <w:jc w:val="center"/>
              <w:rPr>
                <w:rFonts w:ascii="Arial" w:hAnsi="Arial" w:cs="Arial"/>
                <w:sz w:val="18"/>
                <w:szCs w:val="18"/>
                <w:lang w:eastAsia="ru-RU"/>
              </w:rPr>
            </w:pPr>
            <w:r w:rsidRPr="00F51C2E">
              <w:rPr>
                <w:sz w:val="18"/>
                <w:szCs w:val="18"/>
              </w:rPr>
              <w:t>121</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54E6781"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50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58B52"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E78E4" w14:textId="77777777" w:rsidR="00463E6F" w:rsidRPr="00F51C2E" w:rsidRDefault="00463E6F" w:rsidP="0076072A">
            <w:pPr>
              <w:jc w:val="center"/>
              <w:rPr>
                <w:rFonts w:ascii="Arial" w:hAnsi="Arial" w:cs="Arial"/>
                <w:sz w:val="18"/>
                <w:szCs w:val="18"/>
                <w:lang w:eastAsia="ru-RU"/>
              </w:rPr>
            </w:pPr>
          </w:p>
        </w:tc>
      </w:tr>
      <w:tr w:rsidR="00F51C2E" w:rsidRPr="00F51C2E" w14:paraId="29722974"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DB52F"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CAFCE"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1429C"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52D2A"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2A3EF" w14:textId="77777777" w:rsidR="00463E6F" w:rsidRPr="00F51C2E" w:rsidRDefault="00463E6F" w:rsidP="0076072A">
            <w:pPr>
              <w:jc w:val="center"/>
              <w:rPr>
                <w:rFonts w:ascii="Arial" w:hAnsi="Arial" w:cs="Arial"/>
                <w:sz w:val="18"/>
                <w:szCs w:val="18"/>
                <w:lang w:eastAsia="ru-RU"/>
              </w:rPr>
            </w:pPr>
            <w:r w:rsidRPr="00F51C2E">
              <w:rPr>
                <w:sz w:val="18"/>
                <w:szCs w:val="18"/>
              </w:rPr>
              <w:t>979,0</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07F57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63</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FE64A"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2707C" w14:textId="77777777" w:rsidR="00463E6F" w:rsidRPr="00F51C2E" w:rsidRDefault="00463E6F" w:rsidP="0076072A">
            <w:pPr>
              <w:jc w:val="center"/>
              <w:rPr>
                <w:rFonts w:ascii="Arial" w:hAnsi="Arial" w:cs="Arial"/>
                <w:sz w:val="18"/>
                <w:szCs w:val="18"/>
                <w:lang w:eastAsia="ru-RU"/>
              </w:rPr>
            </w:pPr>
          </w:p>
        </w:tc>
      </w:tr>
      <w:tr w:rsidR="00F51C2E" w:rsidRPr="00F51C2E" w14:paraId="763ED08C"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D09E7"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1B6B0"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A5AA0"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37A0E"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4E1AF8" w14:textId="77777777" w:rsidR="00463E6F" w:rsidRPr="00F51C2E" w:rsidRDefault="00463E6F" w:rsidP="0076072A">
            <w:pPr>
              <w:jc w:val="center"/>
              <w:rPr>
                <w:rFonts w:ascii="Arial" w:hAnsi="Arial" w:cs="Arial"/>
                <w:sz w:val="18"/>
                <w:szCs w:val="18"/>
                <w:lang w:eastAsia="ru-RU"/>
              </w:rPr>
            </w:pPr>
            <w:r w:rsidRPr="00F51C2E">
              <w:rPr>
                <w:sz w:val="18"/>
                <w:szCs w:val="18"/>
              </w:rPr>
              <w:t>398</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B6D523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76</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70130"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54AAD" w14:textId="77777777" w:rsidR="00463E6F" w:rsidRPr="00F51C2E" w:rsidRDefault="00463E6F" w:rsidP="0076072A">
            <w:pPr>
              <w:jc w:val="center"/>
              <w:rPr>
                <w:rFonts w:ascii="Arial" w:hAnsi="Arial" w:cs="Arial"/>
                <w:sz w:val="18"/>
                <w:szCs w:val="18"/>
                <w:lang w:eastAsia="ru-RU"/>
              </w:rPr>
            </w:pPr>
          </w:p>
        </w:tc>
      </w:tr>
      <w:tr w:rsidR="00F51C2E" w:rsidRPr="00F51C2E" w14:paraId="7AA0B240"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374E2"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7DCD6"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FFCAC"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D20CA"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F91BE" w14:textId="77777777" w:rsidR="00463E6F" w:rsidRPr="00F51C2E" w:rsidRDefault="00463E6F" w:rsidP="0076072A">
            <w:pPr>
              <w:jc w:val="center"/>
              <w:rPr>
                <w:rFonts w:ascii="Arial" w:hAnsi="Arial" w:cs="Arial"/>
                <w:sz w:val="18"/>
                <w:szCs w:val="18"/>
                <w:lang w:eastAsia="ru-RU"/>
              </w:rPr>
            </w:pPr>
            <w:r w:rsidRPr="00F51C2E">
              <w:rPr>
                <w:sz w:val="18"/>
                <w:szCs w:val="18"/>
              </w:rPr>
              <w:t>94</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A96EDE2"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0B1FF"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954A3" w14:textId="77777777" w:rsidR="00463E6F" w:rsidRPr="00F51C2E" w:rsidRDefault="00463E6F" w:rsidP="0076072A">
            <w:pPr>
              <w:jc w:val="center"/>
              <w:rPr>
                <w:rFonts w:ascii="Arial" w:hAnsi="Arial" w:cs="Arial"/>
                <w:sz w:val="18"/>
                <w:szCs w:val="18"/>
                <w:lang w:eastAsia="ru-RU"/>
              </w:rPr>
            </w:pPr>
          </w:p>
        </w:tc>
      </w:tr>
      <w:tr w:rsidR="00F51C2E" w:rsidRPr="00F51C2E" w14:paraId="46FD43BF"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33492"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46723"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54FA2"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CC0E1"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602375" w14:textId="77777777" w:rsidR="00463E6F" w:rsidRPr="00F51C2E" w:rsidRDefault="00463E6F" w:rsidP="0076072A">
            <w:pPr>
              <w:jc w:val="center"/>
              <w:rPr>
                <w:rFonts w:ascii="Arial" w:hAnsi="Arial" w:cs="Arial"/>
                <w:sz w:val="18"/>
                <w:szCs w:val="18"/>
                <w:lang w:eastAsia="ru-RU"/>
              </w:rPr>
            </w:pPr>
            <w:r w:rsidRPr="00F51C2E">
              <w:rPr>
                <w:sz w:val="18"/>
                <w:szCs w:val="18"/>
              </w:rPr>
              <w:t>624</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43D2C0B"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110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F467D"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FEE7E" w14:textId="77777777" w:rsidR="00463E6F" w:rsidRPr="00F51C2E" w:rsidRDefault="00463E6F" w:rsidP="0076072A">
            <w:pPr>
              <w:jc w:val="center"/>
              <w:rPr>
                <w:rFonts w:ascii="Arial" w:hAnsi="Arial" w:cs="Arial"/>
                <w:sz w:val="18"/>
                <w:szCs w:val="18"/>
                <w:lang w:eastAsia="ru-RU"/>
              </w:rPr>
            </w:pPr>
          </w:p>
        </w:tc>
      </w:tr>
      <w:tr w:rsidR="00F51C2E" w:rsidRPr="00F51C2E" w14:paraId="4C228BA2" w14:textId="77777777" w:rsidTr="0076072A">
        <w:trPr>
          <w:trHeight w:val="244"/>
        </w:trPr>
        <w:tc>
          <w:tcPr>
            <w:tcW w:w="2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CC668" w14:textId="77777777" w:rsidR="00463E6F" w:rsidRPr="00F51C2E" w:rsidRDefault="00463E6F" w:rsidP="0076072A">
            <w:pPr>
              <w:jc w:val="center"/>
              <w:rPr>
                <w:rFonts w:ascii="Arial" w:hAnsi="Arial" w:cs="Arial"/>
                <w:sz w:val="18"/>
                <w:szCs w:val="18"/>
                <w:lang w:eastAsia="ru-RU"/>
              </w:rPr>
            </w:pPr>
          </w:p>
        </w:tc>
        <w:tc>
          <w:tcPr>
            <w:tcW w:w="2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483AF" w14:textId="77777777" w:rsidR="00463E6F" w:rsidRPr="00F51C2E" w:rsidRDefault="00463E6F" w:rsidP="0076072A">
            <w:pPr>
              <w:jc w:val="both"/>
              <w:rPr>
                <w:rFonts w:ascii="Arial" w:hAnsi="Arial" w:cs="Arial"/>
                <w:sz w:val="18"/>
                <w:szCs w:val="18"/>
                <w:lang w:eastAsia="ru-RU"/>
              </w:rPr>
            </w:pP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ACCF" w14:textId="77777777" w:rsidR="00463E6F" w:rsidRPr="00F51C2E" w:rsidRDefault="00463E6F" w:rsidP="0076072A">
            <w:pPr>
              <w:jc w:val="center"/>
              <w:rPr>
                <w:rFonts w:ascii="Arial" w:hAnsi="Arial" w:cs="Arial"/>
                <w:sz w:val="18"/>
                <w:szCs w:val="18"/>
                <w:lang w:eastAsia="ru-RU"/>
              </w:rPr>
            </w:pP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E720A" w14:textId="77777777" w:rsidR="00463E6F" w:rsidRPr="00F51C2E" w:rsidRDefault="00463E6F" w:rsidP="0076072A">
            <w:pPr>
              <w:jc w:val="center"/>
              <w:rPr>
                <w:rFonts w:ascii="Arial" w:hAnsi="Arial" w:cs="Arial"/>
                <w:sz w:val="18"/>
                <w:szCs w:val="18"/>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9D899" w14:textId="77777777" w:rsidR="00463E6F" w:rsidRPr="00F51C2E" w:rsidRDefault="00463E6F" w:rsidP="0076072A">
            <w:pPr>
              <w:jc w:val="center"/>
              <w:rPr>
                <w:rFonts w:ascii="Arial" w:hAnsi="Arial" w:cs="Arial"/>
                <w:sz w:val="18"/>
                <w:szCs w:val="18"/>
                <w:lang w:eastAsia="ru-RU"/>
              </w:rPr>
            </w:pPr>
            <w:r w:rsidRPr="00F51C2E">
              <w:rPr>
                <w:sz w:val="18"/>
                <w:szCs w:val="18"/>
              </w:rPr>
              <w:t>102</w:t>
            </w:r>
          </w:p>
        </w:tc>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257663D" w14:textId="77777777" w:rsidR="00463E6F" w:rsidRPr="00F51C2E" w:rsidRDefault="00463E6F" w:rsidP="0076072A">
            <w:pPr>
              <w:jc w:val="center"/>
              <w:rPr>
                <w:rFonts w:ascii="Arial" w:hAnsi="Arial" w:cs="Arial"/>
                <w:sz w:val="18"/>
                <w:szCs w:val="18"/>
                <w:lang w:eastAsia="ru-RU"/>
              </w:rPr>
            </w:pPr>
            <w:r w:rsidRPr="00F51C2E">
              <w:rPr>
                <w:rFonts w:ascii="Arial" w:hAnsi="Arial" w:cs="Arial"/>
                <w:sz w:val="18"/>
                <w:szCs w:val="18"/>
                <w:lang w:eastAsia="ru-RU"/>
              </w:rPr>
              <w:t>125</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9E0FE" w14:textId="77777777" w:rsidR="00463E6F" w:rsidRPr="00F51C2E" w:rsidRDefault="00463E6F" w:rsidP="0076072A">
            <w:pPr>
              <w:jc w:val="center"/>
              <w:rPr>
                <w:rFonts w:ascii="Arial" w:hAnsi="Arial" w:cs="Arial"/>
                <w:sz w:val="18"/>
                <w:szCs w:val="18"/>
                <w:lang w:eastAsia="ru-RU"/>
              </w:rPr>
            </w:pP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937E8" w14:textId="77777777" w:rsidR="00463E6F" w:rsidRPr="00F51C2E" w:rsidRDefault="00463E6F" w:rsidP="0076072A">
            <w:pPr>
              <w:jc w:val="center"/>
              <w:rPr>
                <w:rFonts w:ascii="Arial" w:hAnsi="Arial" w:cs="Arial"/>
                <w:sz w:val="18"/>
                <w:szCs w:val="18"/>
                <w:lang w:eastAsia="ru-RU"/>
              </w:rPr>
            </w:pPr>
          </w:p>
        </w:tc>
      </w:tr>
    </w:tbl>
    <w:p w14:paraId="0C16474C" w14:textId="2F1F1F13" w:rsidR="00041640" w:rsidRPr="00F51C2E" w:rsidRDefault="00041640" w:rsidP="000E51F2">
      <w:pPr>
        <w:pStyle w:val="af"/>
        <w:rPr>
          <w:color w:val="auto"/>
        </w:rPr>
      </w:pPr>
    </w:p>
    <w:sectPr w:rsidR="00041640" w:rsidRPr="00F51C2E" w:rsidSect="008B0AEB">
      <w:pgSz w:w="16838" w:h="11906" w:orient="landscape" w:code="9"/>
      <w:pgMar w:top="851" w:right="851" w:bottom="567" w:left="851" w:header="0"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CC53F1" w14:textId="77777777" w:rsidR="0026505A" w:rsidRDefault="0026505A" w:rsidP="00A0707A">
      <w:r>
        <w:separator/>
      </w:r>
    </w:p>
  </w:endnote>
  <w:endnote w:type="continuationSeparator" w:id="0">
    <w:p w14:paraId="57D6CFEF" w14:textId="77777777" w:rsidR="0026505A" w:rsidRDefault="0026505A" w:rsidP="00A07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
    <w:altName w:val="MS Gothic"/>
    <w:panose1 w:val="00000000000000000000"/>
    <w:charset w:val="80"/>
    <w:family w:val="auto"/>
    <w:notTrueType/>
    <w:pitch w:val="default"/>
    <w:sig w:usb0="00000000" w:usb1="08070000" w:usb2="00000010" w:usb3="00000000" w:csb0="00020000"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panose1 w:val="00000000000000000000"/>
    <w:charset w:val="00"/>
    <w:family w:val="roman"/>
    <w:notTrueType/>
    <w:pitch w:val="default"/>
  </w:font>
  <w:font w:name="Bahnschrift SemiLight SemiConde">
    <w:panose1 w:val="020B0502040204020203"/>
    <w:charset w:val="CC"/>
    <w:family w:val="swiss"/>
    <w:pitch w:val="variable"/>
    <w:sig w:usb0="A00002C7" w:usb1="00000002" w:usb2="00000000" w:usb3="00000000" w:csb0="0000019F" w:csb1="00000000"/>
  </w:font>
  <w:font w:name="Bahnschrift SemiCondensed">
    <w:panose1 w:val="020B0502040204020203"/>
    <w:charset w:val="CC"/>
    <w:family w:val="swiss"/>
    <w:pitch w:val="variable"/>
    <w:sig w:usb0="A00002C7" w:usb1="00000002"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4554905"/>
      <w:docPartObj>
        <w:docPartGallery w:val="Page Numbers (Bottom of Page)"/>
        <w:docPartUnique/>
      </w:docPartObj>
    </w:sdtPr>
    <w:sdtEndPr>
      <w:rPr>
        <w:rFonts w:ascii="Arial" w:hAnsi="Arial" w:cs="Arial"/>
      </w:rPr>
    </w:sdtEndPr>
    <w:sdtContent>
      <w:p w14:paraId="2CAEB5D2" w14:textId="77777777" w:rsidR="008138F0" w:rsidRPr="00FF0A9A" w:rsidRDefault="008138F0">
        <w:pPr>
          <w:pStyle w:val="affe"/>
          <w:jc w:val="right"/>
          <w:rPr>
            <w:rFonts w:ascii="Arial" w:hAnsi="Arial" w:cs="Arial"/>
          </w:rPr>
        </w:pPr>
        <w:r w:rsidRPr="00FF0A9A">
          <w:rPr>
            <w:rFonts w:ascii="Arial" w:hAnsi="Arial" w:cs="Arial"/>
          </w:rPr>
          <w:fldChar w:fldCharType="begin"/>
        </w:r>
        <w:r w:rsidRPr="00FF0A9A">
          <w:rPr>
            <w:rFonts w:ascii="Arial" w:hAnsi="Arial" w:cs="Arial"/>
          </w:rPr>
          <w:instrText>PAGE   \* MERGEFORMAT</w:instrText>
        </w:r>
        <w:r w:rsidRPr="00FF0A9A">
          <w:rPr>
            <w:rFonts w:ascii="Arial" w:hAnsi="Arial" w:cs="Arial"/>
          </w:rPr>
          <w:fldChar w:fldCharType="separate"/>
        </w:r>
        <w:r w:rsidR="00866E74">
          <w:rPr>
            <w:rFonts w:ascii="Arial" w:hAnsi="Arial" w:cs="Arial"/>
            <w:noProof/>
          </w:rPr>
          <w:t>30</w:t>
        </w:r>
        <w:r w:rsidRPr="00FF0A9A">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4B69CA" w14:textId="77777777" w:rsidR="0026505A" w:rsidRDefault="0026505A" w:rsidP="00A0707A">
      <w:r>
        <w:separator/>
      </w:r>
    </w:p>
  </w:footnote>
  <w:footnote w:type="continuationSeparator" w:id="0">
    <w:p w14:paraId="043E8067" w14:textId="77777777" w:rsidR="0026505A" w:rsidRDefault="0026505A" w:rsidP="00A070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1" w15:restartNumberingAfterBreak="0">
    <w:nsid w:val="FFFFFF80"/>
    <w:multiLevelType w:val="singleLevel"/>
    <w:tmpl w:val="F95E1992"/>
    <w:lvl w:ilvl="0">
      <w:start w:val="1"/>
      <w:numFmt w:val="bullet"/>
      <w:pStyle w:val="2"/>
      <w:lvlText w:val=""/>
      <w:lvlJc w:val="left"/>
      <w:pPr>
        <w:tabs>
          <w:tab w:val="num" w:pos="1492"/>
        </w:tabs>
        <w:ind w:left="1492" w:hanging="360"/>
      </w:pPr>
      <w:rPr>
        <w:rFonts w:ascii="Symbol" w:hAnsi="Symbol" w:hint="default"/>
      </w:rPr>
    </w:lvl>
  </w:abstractNum>
  <w:abstractNum w:abstractNumId="2"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3" w15:restartNumberingAfterBreak="0">
    <w:nsid w:val="0FCF2AD0"/>
    <w:multiLevelType w:val="hybridMultilevel"/>
    <w:tmpl w:val="3410B618"/>
    <w:lvl w:ilvl="0" w:tplc="3AA8B160">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4565C79"/>
    <w:multiLevelType w:val="hybridMultilevel"/>
    <w:tmpl w:val="9A3C5E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1FBD532B"/>
    <w:multiLevelType w:val="hybridMultilevel"/>
    <w:tmpl w:val="133C24C6"/>
    <w:lvl w:ilvl="0" w:tplc="2C981DF0">
      <w:start w:val="1"/>
      <w:numFmt w:val="bullet"/>
      <w:pStyle w:val="a"/>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8" w15:restartNumberingAfterBreak="0">
    <w:nsid w:val="3452693A"/>
    <w:multiLevelType w:val="multilevel"/>
    <w:tmpl w:val="4D901028"/>
    <w:lvl w:ilvl="0">
      <w:start w:val="1"/>
      <w:numFmt w:val="bullet"/>
      <w:pStyle w:val="1"/>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E963A8"/>
    <w:multiLevelType w:val="multilevel"/>
    <w:tmpl w:val="E5987C3C"/>
    <w:lvl w:ilvl="0">
      <w:start w:val="1"/>
      <w:numFmt w:val="decimal"/>
      <w:pStyle w:val="10"/>
      <w:suff w:val="space"/>
      <w:lvlText w:val="Раздел %1."/>
      <w:lvlJc w:val="center"/>
      <w:pPr>
        <w:ind w:left="1560" w:firstLine="0"/>
      </w:pPr>
      <w:rPr>
        <w:rFonts w:hint="default"/>
      </w:rPr>
    </w:lvl>
    <w:lvl w:ilvl="1">
      <w:start w:val="1"/>
      <w:numFmt w:val="decimal"/>
      <w:pStyle w:val="20"/>
      <w:suff w:val="space"/>
      <w:lvlText w:val="%1.%2."/>
      <w:lvlJc w:val="center"/>
      <w:pPr>
        <w:ind w:left="2269"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0"/>
      <w:suff w:val="space"/>
      <w:lvlText w:val="Рис. %1.%2.%4."/>
      <w:lvlJc w:val="center"/>
      <w:pPr>
        <w:ind w:left="0" w:firstLine="0"/>
      </w:pPr>
      <w:rPr>
        <w:rFonts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2.%5"/>
      <w:lvlJc w:val="right"/>
      <w:pPr>
        <w:ind w:left="156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60F31973"/>
    <w:multiLevelType w:val="hybridMultilevel"/>
    <w:tmpl w:val="DDCA3E26"/>
    <w:lvl w:ilvl="0" w:tplc="04190001">
      <w:start w:val="1"/>
      <w:numFmt w:val="bullet"/>
      <w:pStyle w:val="a1"/>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639344A5"/>
    <w:multiLevelType w:val="hybridMultilevel"/>
    <w:tmpl w:val="60029E78"/>
    <w:lvl w:ilvl="0" w:tplc="E66C3A5E">
      <w:start w:val="1"/>
      <w:numFmt w:val="bullet"/>
      <w:pStyle w:val="31"/>
      <w:lvlText w:val=""/>
      <w:lvlJc w:val="left"/>
      <w:pPr>
        <w:tabs>
          <w:tab w:val="num" w:pos="927"/>
        </w:tabs>
        <w:ind w:left="927" w:hanging="360"/>
      </w:pPr>
      <w:rPr>
        <w:rFonts w:ascii="Symbol" w:hAnsi="Symbol" w:hint="default"/>
        <w:color w:val="auto"/>
      </w:rPr>
    </w:lvl>
    <w:lvl w:ilvl="1" w:tplc="76422DA6">
      <w:start w:val="1"/>
      <w:numFmt w:val="bullet"/>
      <w:lvlText w:val="o"/>
      <w:lvlJc w:val="left"/>
      <w:pPr>
        <w:tabs>
          <w:tab w:val="num" w:pos="-720"/>
        </w:tabs>
        <w:ind w:left="-720" w:hanging="360"/>
      </w:pPr>
      <w:rPr>
        <w:rFonts w:ascii="Courier New" w:hAnsi="Courier New" w:hint="default"/>
      </w:rPr>
    </w:lvl>
    <w:lvl w:ilvl="2" w:tplc="B64C03E8">
      <w:start w:val="1"/>
      <w:numFmt w:val="bullet"/>
      <w:lvlText w:val=""/>
      <w:lvlJc w:val="left"/>
      <w:pPr>
        <w:tabs>
          <w:tab w:val="num" w:pos="0"/>
        </w:tabs>
        <w:ind w:hanging="360"/>
      </w:pPr>
      <w:rPr>
        <w:rFonts w:ascii="Wingdings" w:hAnsi="Wingdings" w:hint="default"/>
      </w:rPr>
    </w:lvl>
    <w:lvl w:ilvl="3" w:tplc="353A78A8">
      <w:start w:val="1"/>
      <w:numFmt w:val="bullet"/>
      <w:lvlText w:val=""/>
      <w:lvlJc w:val="left"/>
      <w:pPr>
        <w:tabs>
          <w:tab w:val="num" w:pos="720"/>
        </w:tabs>
        <w:ind w:left="720" w:hanging="360"/>
      </w:pPr>
      <w:rPr>
        <w:rFonts w:ascii="Symbol" w:hAnsi="Symbol" w:hint="default"/>
      </w:rPr>
    </w:lvl>
    <w:lvl w:ilvl="4" w:tplc="42ECB4E2">
      <w:start w:val="1"/>
      <w:numFmt w:val="bullet"/>
      <w:lvlText w:val="o"/>
      <w:lvlJc w:val="left"/>
      <w:pPr>
        <w:tabs>
          <w:tab w:val="num" w:pos="1440"/>
        </w:tabs>
        <w:ind w:left="1440" w:hanging="360"/>
      </w:pPr>
      <w:rPr>
        <w:rFonts w:ascii="Courier New" w:hAnsi="Courier New" w:hint="default"/>
      </w:rPr>
    </w:lvl>
    <w:lvl w:ilvl="5" w:tplc="C032BE94">
      <w:start w:val="1"/>
      <w:numFmt w:val="bullet"/>
      <w:lvlText w:val=""/>
      <w:lvlJc w:val="left"/>
      <w:pPr>
        <w:tabs>
          <w:tab w:val="num" w:pos="2160"/>
        </w:tabs>
        <w:ind w:left="2160" w:hanging="360"/>
      </w:pPr>
      <w:rPr>
        <w:rFonts w:ascii="Wingdings" w:hAnsi="Wingdings" w:hint="default"/>
      </w:rPr>
    </w:lvl>
    <w:lvl w:ilvl="6" w:tplc="B80E9562">
      <w:start w:val="1"/>
      <w:numFmt w:val="bullet"/>
      <w:lvlText w:val=""/>
      <w:lvlJc w:val="left"/>
      <w:pPr>
        <w:tabs>
          <w:tab w:val="num" w:pos="2880"/>
        </w:tabs>
        <w:ind w:left="2880" w:hanging="360"/>
      </w:pPr>
      <w:rPr>
        <w:rFonts w:ascii="Symbol" w:hAnsi="Symbol" w:hint="default"/>
      </w:rPr>
    </w:lvl>
    <w:lvl w:ilvl="7" w:tplc="666CD6BA">
      <w:start w:val="1"/>
      <w:numFmt w:val="bullet"/>
      <w:lvlText w:val="o"/>
      <w:lvlJc w:val="left"/>
      <w:pPr>
        <w:tabs>
          <w:tab w:val="num" w:pos="3600"/>
        </w:tabs>
        <w:ind w:left="3600" w:hanging="360"/>
      </w:pPr>
      <w:rPr>
        <w:rFonts w:ascii="Courier New" w:hAnsi="Courier New" w:hint="default"/>
      </w:rPr>
    </w:lvl>
    <w:lvl w:ilvl="8" w:tplc="28A0D242">
      <w:start w:val="1"/>
      <w:numFmt w:val="bullet"/>
      <w:lvlText w:val=""/>
      <w:lvlJc w:val="left"/>
      <w:pPr>
        <w:tabs>
          <w:tab w:val="num" w:pos="4320"/>
        </w:tabs>
        <w:ind w:left="4320" w:hanging="360"/>
      </w:pPr>
      <w:rPr>
        <w:rFonts w:ascii="Wingdings" w:hAnsi="Wingdings" w:hint="default"/>
      </w:rPr>
    </w:lvl>
  </w:abstractNum>
  <w:abstractNum w:abstractNumId="13" w15:restartNumberingAfterBreak="0">
    <w:nsid w:val="67834D94"/>
    <w:multiLevelType w:val="hybridMultilevel"/>
    <w:tmpl w:val="8CDC63B8"/>
    <w:lvl w:ilvl="0" w:tplc="12D8438C">
      <w:start w:val="1"/>
      <w:numFmt w:val="bullet"/>
      <w:pStyle w:val="11"/>
      <w:lvlText w:val=""/>
      <w:lvlJc w:val="left"/>
      <w:pPr>
        <w:tabs>
          <w:tab w:val="num" w:pos="1260"/>
        </w:tabs>
        <w:ind w:left="1260" w:hanging="360"/>
      </w:pPr>
      <w:rPr>
        <w:rFonts w:ascii="Wingdings" w:hAnsi="Wingdings" w:hint="default"/>
        <w:sz w:val="16"/>
        <w:szCs w:val="16"/>
      </w:rPr>
    </w:lvl>
    <w:lvl w:ilvl="1" w:tplc="E424DAD4" w:tentative="1">
      <w:start w:val="1"/>
      <w:numFmt w:val="bullet"/>
      <w:lvlText w:val="o"/>
      <w:lvlJc w:val="left"/>
      <w:pPr>
        <w:tabs>
          <w:tab w:val="num" w:pos="1980"/>
        </w:tabs>
        <w:ind w:left="1980" w:hanging="360"/>
      </w:pPr>
      <w:rPr>
        <w:rFonts w:ascii="Courier New" w:hAnsi="Courier New" w:cs="Courier New" w:hint="default"/>
      </w:rPr>
    </w:lvl>
    <w:lvl w:ilvl="2" w:tplc="B7023908" w:tentative="1">
      <w:start w:val="1"/>
      <w:numFmt w:val="bullet"/>
      <w:lvlText w:val=""/>
      <w:lvlJc w:val="left"/>
      <w:pPr>
        <w:tabs>
          <w:tab w:val="num" w:pos="2700"/>
        </w:tabs>
        <w:ind w:left="2700" w:hanging="360"/>
      </w:pPr>
      <w:rPr>
        <w:rFonts w:ascii="Wingdings" w:hAnsi="Wingdings" w:hint="default"/>
      </w:rPr>
    </w:lvl>
    <w:lvl w:ilvl="3" w:tplc="54C8DC0A" w:tentative="1">
      <w:start w:val="1"/>
      <w:numFmt w:val="bullet"/>
      <w:lvlText w:val=""/>
      <w:lvlJc w:val="left"/>
      <w:pPr>
        <w:tabs>
          <w:tab w:val="num" w:pos="3420"/>
        </w:tabs>
        <w:ind w:left="3420" w:hanging="360"/>
      </w:pPr>
      <w:rPr>
        <w:rFonts w:ascii="Symbol" w:hAnsi="Symbol" w:hint="default"/>
      </w:rPr>
    </w:lvl>
    <w:lvl w:ilvl="4" w:tplc="F6941208" w:tentative="1">
      <w:start w:val="1"/>
      <w:numFmt w:val="bullet"/>
      <w:lvlText w:val="o"/>
      <w:lvlJc w:val="left"/>
      <w:pPr>
        <w:tabs>
          <w:tab w:val="num" w:pos="4140"/>
        </w:tabs>
        <w:ind w:left="4140" w:hanging="360"/>
      </w:pPr>
      <w:rPr>
        <w:rFonts w:ascii="Courier New" w:hAnsi="Courier New" w:cs="Courier New" w:hint="default"/>
      </w:rPr>
    </w:lvl>
    <w:lvl w:ilvl="5" w:tplc="22FC6E2E" w:tentative="1">
      <w:start w:val="1"/>
      <w:numFmt w:val="bullet"/>
      <w:lvlText w:val=""/>
      <w:lvlJc w:val="left"/>
      <w:pPr>
        <w:tabs>
          <w:tab w:val="num" w:pos="4860"/>
        </w:tabs>
        <w:ind w:left="4860" w:hanging="360"/>
      </w:pPr>
      <w:rPr>
        <w:rFonts w:ascii="Wingdings" w:hAnsi="Wingdings" w:hint="default"/>
      </w:rPr>
    </w:lvl>
    <w:lvl w:ilvl="6" w:tplc="7E6A2E90" w:tentative="1">
      <w:start w:val="1"/>
      <w:numFmt w:val="bullet"/>
      <w:lvlText w:val=""/>
      <w:lvlJc w:val="left"/>
      <w:pPr>
        <w:tabs>
          <w:tab w:val="num" w:pos="5580"/>
        </w:tabs>
        <w:ind w:left="5580" w:hanging="360"/>
      </w:pPr>
      <w:rPr>
        <w:rFonts w:ascii="Symbol" w:hAnsi="Symbol" w:hint="default"/>
      </w:rPr>
    </w:lvl>
    <w:lvl w:ilvl="7" w:tplc="996A145C" w:tentative="1">
      <w:start w:val="1"/>
      <w:numFmt w:val="bullet"/>
      <w:lvlText w:val="o"/>
      <w:lvlJc w:val="left"/>
      <w:pPr>
        <w:tabs>
          <w:tab w:val="num" w:pos="6300"/>
        </w:tabs>
        <w:ind w:left="6300" w:hanging="360"/>
      </w:pPr>
      <w:rPr>
        <w:rFonts w:ascii="Courier New" w:hAnsi="Courier New" w:cs="Courier New" w:hint="default"/>
      </w:rPr>
    </w:lvl>
    <w:lvl w:ilvl="8" w:tplc="5FA22B4E" w:tentative="1">
      <w:start w:val="1"/>
      <w:numFmt w:val="bullet"/>
      <w:lvlText w:val=""/>
      <w:lvlJc w:val="left"/>
      <w:pPr>
        <w:tabs>
          <w:tab w:val="num" w:pos="7020"/>
        </w:tabs>
        <w:ind w:left="7020" w:hanging="360"/>
      </w:pPr>
      <w:rPr>
        <w:rFonts w:ascii="Wingdings" w:hAnsi="Wingdings" w:hint="default"/>
      </w:rPr>
    </w:lvl>
  </w:abstractNum>
  <w:abstractNum w:abstractNumId="14" w15:restartNumberingAfterBreak="0">
    <w:nsid w:val="6F705F5F"/>
    <w:multiLevelType w:val="hybridMultilevel"/>
    <w:tmpl w:val="A1329306"/>
    <w:lvl w:ilvl="0" w:tplc="DB9C68A0">
      <w:start w:val="1"/>
      <w:numFmt w:val="decimal"/>
      <w:lvlText w:val="%1."/>
      <w:lvlJc w:val="left"/>
      <w:pPr>
        <w:tabs>
          <w:tab w:val="num" w:pos="720"/>
        </w:tabs>
        <w:ind w:left="720" w:hanging="360"/>
      </w:pPr>
      <w:rPr>
        <w:rFonts w:ascii="Arial" w:hAnsi="Arial" w:cs="Arial" w:hint="default"/>
        <w:sz w:val="22"/>
        <w:szCs w:val="22"/>
      </w:rPr>
    </w:lvl>
    <w:lvl w:ilvl="1" w:tplc="FFFFFFFF" w:tentative="1">
      <w:start w:val="1"/>
      <w:numFmt w:val="lowerLetter"/>
      <w:lvlText w:val="%2."/>
      <w:lvlJc w:val="left"/>
      <w:pPr>
        <w:tabs>
          <w:tab w:val="num" w:pos="1260"/>
        </w:tabs>
        <w:ind w:left="1260" w:hanging="360"/>
      </w:pPr>
      <w:rPr>
        <w:rFonts w:cs="Times New Roman"/>
      </w:rPr>
    </w:lvl>
    <w:lvl w:ilvl="2" w:tplc="FFFFFFFF" w:tentative="1">
      <w:start w:val="1"/>
      <w:numFmt w:val="lowerRoman"/>
      <w:lvlText w:val="%3."/>
      <w:lvlJc w:val="right"/>
      <w:pPr>
        <w:tabs>
          <w:tab w:val="num" w:pos="1980"/>
        </w:tabs>
        <w:ind w:left="1980" w:hanging="180"/>
      </w:pPr>
      <w:rPr>
        <w:rFonts w:cs="Times New Roman"/>
      </w:rPr>
    </w:lvl>
    <w:lvl w:ilvl="3" w:tplc="FFFFFFFF" w:tentative="1">
      <w:start w:val="1"/>
      <w:numFmt w:val="decimal"/>
      <w:lvlText w:val="%4."/>
      <w:lvlJc w:val="left"/>
      <w:pPr>
        <w:tabs>
          <w:tab w:val="num" w:pos="2700"/>
        </w:tabs>
        <w:ind w:left="2700" w:hanging="360"/>
      </w:pPr>
      <w:rPr>
        <w:rFonts w:cs="Times New Roman"/>
      </w:rPr>
    </w:lvl>
    <w:lvl w:ilvl="4" w:tplc="FFFFFFFF" w:tentative="1">
      <w:start w:val="1"/>
      <w:numFmt w:val="lowerLetter"/>
      <w:lvlText w:val="%5."/>
      <w:lvlJc w:val="left"/>
      <w:pPr>
        <w:tabs>
          <w:tab w:val="num" w:pos="3420"/>
        </w:tabs>
        <w:ind w:left="3420" w:hanging="360"/>
      </w:pPr>
      <w:rPr>
        <w:rFonts w:cs="Times New Roman"/>
      </w:rPr>
    </w:lvl>
    <w:lvl w:ilvl="5" w:tplc="FFFFFFFF" w:tentative="1">
      <w:start w:val="1"/>
      <w:numFmt w:val="lowerRoman"/>
      <w:lvlText w:val="%6."/>
      <w:lvlJc w:val="right"/>
      <w:pPr>
        <w:tabs>
          <w:tab w:val="num" w:pos="4140"/>
        </w:tabs>
        <w:ind w:left="4140" w:hanging="180"/>
      </w:pPr>
      <w:rPr>
        <w:rFonts w:cs="Times New Roman"/>
      </w:rPr>
    </w:lvl>
    <w:lvl w:ilvl="6" w:tplc="FFFFFFFF" w:tentative="1">
      <w:start w:val="1"/>
      <w:numFmt w:val="decimal"/>
      <w:lvlText w:val="%7."/>
      <w:lvlJc w:val="left"/>
      <w:pPr>
        <w:tabs>
          <w:tab w:val="num" w:pos="4860"/>
        </w:tabs>
        <w:ind w:left="4860" w:hanging="360"/>
      </w:pPr>
      <w:rPr>
        <w:rFonts w:cs="Times New Roman"/>
      </w:rPr>
    </w:lvl>
    <w:lvl w:ilvl="7" w:tplc="FFFFFFFF" w:tentative="1">
      <w:start w:val="1"/>
      <w:numFmt w:val="lowerLetter"/>
      <w:lvlText w:val="%8."/>
      <w:lvlJc w:val="left"/>
      <w:pPr>
        <w:tabs>
          <w:tab w:val="num" w:pos="5580"/>
        </w:tabs>
        <w:ind w:left="5580" w:hanging="360"/>
      </w:pPr>
      <w:rPr>
        <w:rFonts w:cs="Times New Roman"/>
      </w:rPr>
    </w:lvl>
    <w:lvl w:ilvl="8" w:tplc="FFFFFFFF" w:tentative="1">
      <w:start w:val="1"/>
      <w:numFmt w:val="lowerRoman"/>
      <w:lvlText w:val="%9."/>
      <w:lvlJc w:val="right"/>
      <w:pPr>
        <w:tabs>
          <w:tab w:val="num" w:pos="6300"/>
        </w:tabs>
        <w:ind w:left="6300" w:hanging="180"/>
      </w:pPr>
      <w:rPr>
        <w:rFonts w:cs="Times New Roman"/>
      </w:rPr>
    </w:lvl>
  </w:abstractNum>
  <w:num w:numId="1">
    <w:abstractNumId w:val="9"/>
  </w:num>
  <w:num w:numId="2">
    <w:abstractNumId w:val="11"/>
  </w:num>
  <w:num w:numId="3">
    <w:abstractNumId w:val="3"/>
  </w:num>
  <w:num w:numId="4">
    <w:abstractNumId w:val="7"/>
  </w:num>
  <w:num w:numId="5">
    <w:abstractNumId w:val="6"/>
  </w:num>
  <w:num w:numId="6">
    <w:abstractNumId w:val="1"/>
  </w:num>
  <w:num w:numId="7">
    <w:abstractNumId w:val="13"/>
  </w:num>
  <w:num w:numId="8">
    <w:abstractNumId w:val="8"/>
  </w:num>
  <w:num w:numId="9">
    <w:abstractNumId w:val="12"/>
  </w:num>
  <w:num w:numId="10">
    <w:abstractNumId w:val="0"/>
  </w:num>
  <w:num w:numId="11">
    <w:abstractNumId w:val="2"/>
  </w:num>
  <w:num w:numId="12">
    <w:abstractNumId w:val="10"/>
  </w:num>
  <w:num w:numId="13">
    <w:abstractNumId w:val="5"/>
  </w:num>
  <w:num w:numId="14">
    <w:abstractNumId w:val="4"/>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9"/>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A7"/>
    <w:rsid w:val="000000A7"/>
    <w:rsid w:val="000009BA"/>
    <w:rsid w:val="00000C41"/>
    <w:rsid w:val="00002DE2"/>
    <w:rsid w:val="00006E20"/>
    <w:rsid w:val="00007093"/>
    <w:rsid w:val="0001123D"/>
    <w:rsid w:val="0001541B"/>
    <w:rsid w:val="00015548"/>
    <w:rsid w:val="00017C78"/>
    <w:rsid w:val="000200B8"/>
    <w:rsid w:val="00020213"/>
    <w:rsid w:val="000217BA"/>
    <w:rsid w:val="00022D04"/>
    <w:rsid w:val="00026979"/>
    <w:rsid w:val="00027E94"/>
    <w:rsid w:val="00031E54"/>
    <w:rsid w:val="000379B0"/>
    <w:rsid w:val="000400CE"/>
    <w:rsid w:val="00041640"/>
    <w:rsid w:val="00044A6C"/>
    <w:rsid w:val="00047DF7"/>
    <w:rsid w:val="0005040D"/>
    <w:rsid w:val="00054833"/>
    <w:rsid w:val="0005592A"/>
    <w:rsid w:val="00056606"/>
    <w:rsid w:val="0005703B"/>
    <w:rsid w:val="00057851"/>
    <w:rsid w:val="00060831"/>
    <w:rsid w:val="00060BFF"/>
    <w:rsid w:val="000614B5"/>
    <w:rsid w:val="000616E3"/>
    <w:rsid w:val="00063317"/>
    <w:rsid w:val="000642F3"/>
    <w:rsid w:val="00067518"/>
    <w:rsid w:val="00073FA6"/>
    <w:rsid w:val="00075343"/>
    <w:rsid w:val="0007555C"/>
    <w:rsid w:val="00076A57"/>
    <w:rsid w:val="00091F90"/>
    <w:rsid w:val="000952E4"/>
    <w:rsid w:val="000A1A7F"/>
    <w:rsid w:val="000A2618"/>
    <w:rsid w:val="000A487A"/>
    <w:rsid w:val="000A5D56"/>
    <w:rsid w:val="000A7B51"/>
    <w:rsid w:val="000C196A"/>
    <w:rsid w:val="000C2981"/>
    <w:rsid w:val="000C3169"/>
    <w:rsid w:val="000C3351"/>
    <w:rsid w:val="000C3A9C"/>
    <w:rsid w:val="000C5164"/>
    <w:rsid w:val="000C72B5"/>
    <w:rsid w:val="000D33A9"/>
    <w:rsid w:val="000D6FF6"/>
    <w:rsid w:val="000E0771"/>
    <w:rsid w:val="000E21D0"/>
    <w:rsid w:val="000E3C15"/>
    <w:rsid w:val="000E51F2"/>
    <w:rsid w:val="000E7211"/>
    <w:rsid w:val="000F3790"/>
    <w:rsid w:val="000F4177"/>
    <w:rsid w:val="000F53BD"/>
    <w:rsid w:val="000F54AA"/>
    <w:rsid w:val="00101A38"/>
    <w:rsid w:val="00101A42"/>
    <w:rsid w:val="00104600"/>
    <w:rsid w:val="0011154D"/>
    <w:rsid w:val="0011267F"/>
    <w:rsid w:val="00113511"/>
    <w:rsid w:val="00117841"/>
    <w:rsid w:val="00121587"/>
    <w:rsid w:val="00122E66"/>
    <w:rsid w:val="0012368F"/>
    <w:rsid w:val="00123C11"/>
    <w:rsid w:val="00124AD3"/>
    <w:rsid w:val="0012687D"/>
    <w:rsid w:val="001306F7"/>
    <w:rsid w:val="00132ED1"/>
    <w:rsid w:val="001330AB"/>
    <w:rsid w:val="001401DE"/>
    <w:rsid w:val="00140E90"/>
    <w:rsid w:val="001452FA"/>
    <w:rsid w:val="00145705"/>
    <w:rsid w:val="0015157C"/>
    <w:rsid w:val="0015443B"/>
    <w:rsid w:val="00163637"/>
    <w:rsid w:val="001646F1"/>
    <w:rsid w:val="00164ABB"/>
    <w:rsid w:val="00166426"/>
    <w:rsid w:val="0016664C"/>
    <w:rsid w:val="00166D45"/>
    <w:rsid w:val="00170E86"/>
    <w:rsid w:val="0017606D"/>
    <w:rsid w:val="001767C1"/>
    <w:rsid w:val="001803F1"/>
    <w:rsid w:val="00183714"/>
    <w:rsid w:val="00184467"/>
    <w:rsid w:val="00186941"/>
    <w:rsid w:val="00187009"/>
    <w:rsid w:val="00194326"/>
    <w:rsid w:val="001A1794"/>
    <w:rsid w:val="001A5EAC"/>
    <w:rsid w:val="001A64A2"/>
    <w:rsid w:val="001B2058"/>
    <w:rsid w:val="001B282E"/>
    <w:rsid w:val="001B292E"/>
    <w:rsid w:val="001B41E1"/>
    <w:rsid w:val="001B4FC6"/>
    <w:rsid w:val="001C3236"/>
    <w:rsid w:val="001C5E47"/>
    <w:rsid w:val="001C5FE5"/>
    <w:rsid w:val="001C7D97"/>
    <w:rsid w:val="001D17CE"/>
    <w:rsid w:val="001D1FE4"/>
    <w:rsid w:val="001D2162"/>
    <w:rsid w:val="001D241E"/>
    <w:rsid w:val="001D2CCD"/>
    <w:rsid w:val="001D6FC2"/>
    <w:rsid w:val="001E061A"/>
    <w:rsid w:val="001E2C11"/>
    <w:rsid w:val="001E4357"/>
    <w:rsid w:val="001E7D7F"/>
    <w:rsid w:val="001F3216"/>
    <w:rsid w:val="00200B33"/>
    <w:rsid w:val="00201F83"/>
    <w:rsid w:val="00202939"/>
    <w:rsid w:val="00204367"/>
    <w:rsid w:val="002065D1"/>
    <w:rsid w:val="0021228F"/>
    <w:rsid w:val="00212333"/>
    <w:rsid w:val="00212B1B"/>
    <w:rsid w:val="002172DC"/>
    <w:rsid w:val="002175E9"/>
    <w:rsid w:val="00221749"/>
    <w:rsid w:val="00223CA8"/>
    <w:rsid w:val="0022578A"/>
    <w:rsid w:val="0023204A"/>
    <w:rsid w:val="00232B01"/>
    <w:rsid w:val="0023456B"/>
    <w:rsid w:val="0024116D"/>
    <w:rsid w:val="00243337"/>
    <w:rsid w:val="00244F2D"/>
    <w:rsid w:val="0024548A"/>
    <w:rsid w:val="00245C49"/>
    <w:rsid w:val="0024610D"/>
    <w:rsid w:val="002462F5"/>
    <w:rsid w:val="00246F92"/>
    <w:rsid w:val="0025238B"/>
    <w:rsid w:val="002526F1"/>
    <w:rsid w:val="00253F4F"/>
    <w:rsid w:val="002546C7"/>
    <w:rsid w:val="00256C31"/>
    <w:rsid w:val="00263EB7"/>
    <w:rsid w:val="00264E59"/>
    <w:rsid w:val="0026505A"/>
    <w:rsid w:val="0027009D"/>
    <w:rsid w:val="00270208"/>
    <w:rsid w:val="002725F7"/>
    <w:rsid w:val="002735E0"/>
    <w:rsid w:val="002747C7"/>
    <w:rsid w:val="00274ACF"/>
    <w:rsid w:val="00274C81"/>
    <w:rsid w:val="0027722B"/>
    <w:rsid w:val="0028038E"/>
    <w:rsid w:val="002807CA"/>
    <w:rsid w:val="00280AD8"/>
    <w:rsid w:val="002856D7"/>
    <w:rsid w:val="00286474"/>
    <w:rsid w:val="00286674"/>
    <w:rsid w:val="00286D56"/>
    <w:rsid w:val="00287715"/>
    <w:rsid w:val="00290978"/>
    <w:rsid w:val="00291085"/>
    <w:rsid w:val="00292FEC"/>
    <w:rsid w:val="0029425A"/>
    <w:rsid w:val="002A2FD1"/>
    <w:rsid w:val="002A392F"/>
    <w:rsid w:val="002A398E"/>
    <w:rsid w:val="002A56CD"/>
    <w:rsid w:val="002A718B"/>
    <w:rsid w:val="002A7CE4"/>
    <w:rsid w:val="002B711E"/>
    <w:rsid w:val="002B71CB"/>
    <w:rsid w:val="002C13B4"/>
    <w:rsid w:val="002C1707"/>
    <w:rsid w:val="002C4D6B"/>
    <w:rsid w:val="002C553B"/>
    <w:rsid w:val="002C71D9"/>
    <w:rsid w:val="002C731F"/>
    <w:rsid w:val="002D013F"/>
    <w:rsid w:val="002D1282"/>
    <w:rsid w:val="002D272C"/>
    <w:rsid w:val="002D3355"/>
    <w:rsid w:val="002D409A"/>
    <w:rsid w:val="002D59D0"/>
    <w:rsid w:val="002D5BB4"/>
    <w:rsid w:val="002E0C86"/>
    <w:rsid w:val="002E1B53"/>
    <w:rsid w:val="002E31F5"/>
    <w:rsid w:val="002E3B97"/>
    <w:rsid w:val="002E4261"/>
    <w:rsid w:val="002E6AB7"/>
    <w:rsid w:val="002E76D6"/>
    <w:rsid w:val="002F4614"/>
    <w:rsid w:val="002F5AB5"/>
    <w:rsid w:val="00300E1D"/>
    <w:rsid w:val="00300F37"/>
    <w:rsid w:val="00301F20"/>
    <w:rsid w:val="00302C28"/>
    <w:rsid w:val="00303302"/>
    <w:rsid w:val="00303F74"/>
    <w:rsid w:val="00305F3C"/>
    <w:rsid w:val="00306E23"/>
    <w:rsid w:val="00307929"/>
    <w:rsid w:val="00311868"/>
    <w:rsid w:val="0031231D"/>
    <w:rsid w:val="00312D45"/>
    <w:rsid w:val="00317CAE"/>
    <w:rsid w:val="00320047"/>
    <w:rsid w:val="00321141"/>
    <w:rsid w:val="00321167"/>
    <w:rsid w:val="00321237"/>
    <w:rsid w:val="00323495"/>
    <w:rsid w:val="00325911"/>
    <w:rsid w:val="003326C5"/>
    <w:rsid w:val="00336290"/>
    <w:rsid w:val="0033749D"/>
    <w:rsid w:val="00341A72"/>
    <w:rsid w:val="00342B29"/>
    <w:rsid w:val="003437A3"/>
    <w:rsid w:val="003449AF"/>
    <w:rsid w:val="00344B94"/>
    <w:rsid w:val="00346844"/>
    <w:rsid w:val="00355556"/>
    <w:rsid w:val="00356FAA"/>
    <w:rsid w:val="0036108C"/>
    <w:rsid w:val="00361211"/>
    <w:rsid w:val="003626D0"/>
    <w:rsid w:val="00362C6B"/>
    <w:rsid w:val="00362CA5"/>
    <w:rsid w:val="00363A6B"/>
    <w:rsid w:val="003675C5"/>
    <w:rsid w:val="00372392"/>
    <w:rsid w:val="0037518D"/>
    <w:rsid w:val="00376421"/>
    <w:rsid w:val="00376619"/>
    <w:rsid w:val="003777B7"/>
    <w:rsid w:val="003806CF"/>
    <w:rsid w:val="00382471"/>
    <w:rsid w:val="003830AB"/>
    <w:rsid w:val="00383645"/>
    <w:rsid w:val="00383EE2"/>
    <w:rsid w:val="00385F85"/>
    <w:rsid w:val="003870B9"/>
    <w:rsid w:val="0038779C"/>
    <w:rsid w:val="00387D16"/>
    <w:rsid w:val="00390FE2"/>
    <w:rsid w:val="00395548"/>
    <w:rsid w:val="00395E3D"/>
    <w:rsid w:val="003A19AB"/>
    <w:rsid w:val="003B2C44"/>
    <w:rsid w:val="003B683C"/>
    <w:rsid w:val="003B7FCB"/>
    <w:rsid w:val="003C0D26"/>
    <w:rsid w:val="003C11FA"/>
    <w:rsid w:val="003C1740"/>
    <w:rsid w:val="003C42B5"/>
    <w:rsid w:val="003D34FF"/>
    <w:rsid w:val="003E006A"/>
    <w:rsid w:val="003E01F1"/>
    <w:rsid w:val="003E0AD4"/>
    <w:rsid w:val="003E5510"/>
    <w:rsid w:val="003F08E7"/>
    <w:rsid w:val="003F1CD1"/>
    <w:rsid w:val="003F22FE"/>
    <w:rsid w:val="003F2F14"/>
    <w:rsid w:val="003F67DD"/>
    <w:rsid w:val="0040049F"/>
    <w:rsid w:val="00404227"/>
    <w:rsid w:val="0040597C"/>
    <w:rsid w:val="004073AD"/>
    <w:rsid w:val="004135A2"/>
    <w:rsid w:val="00415314"/>
    <w:rsid w:val="00416704"/>
    <w:rsid w:val="0042446A"/>
    <w:rsid w:val="004257CF"/>
    <w:rsid w:val="0042646F"/>
    <w:rsid w:val="0042660B"/>
    <w:rsid w:val="00433150"/>
    <w:rsid w:val="00434D4E"/>
    <w:rsid w:val="00436580"/>
    <w:rsid w:val="0044079C"/>
    <w:rsid w:val="004416A3"/>
    <w:rsid w:val="00443973"/>
    <w:rsid w:val="00445F37"/>
    <w:rsid w:val="004555E8"/>
    <w:rsid w:val="004557E3"/>
    <w:rsid w:val="0045706D"/>
    <w:rsid w:val="004573DD"/>
    <w:rsid w:val="00457FA6"/>
    <w:rsid w:val="0046164D"/>
    <w:rsid w:val="004628E5"/>
    <w:rsid w:val="00463E6F"/>
    <w:rsid w:val="00464416"/>
    <w:rsid w:val="004711F9"/>
    <w:rsid w:val="00472395"/>
    <w:rsid w:val="00475F2A"/>
    <w:rsid w:val="00477F6A"/>
    <w:rsid w:val="00480A75"/>
    <w:rsid w:val="00480C69"/>
    <w:rsid w:val="0048247B"/>
    <w:rsid w:val="00484CB5"/>
    <w:rsid w:val="00484EE1"/>
    <w:rsid w:val="004853A1"/>
    <w:rsid w:val="00485F2D"/>
    <w:rsid w:val="004871E6"/>
    <w:rsid w:val="00491690"/>
    <w:rsid w:val="004967AA"/>
    <w:rsid w:val="004A3A20"/>
    <w:rsid w:val="004A411E"/>
    <w:rsid w:val="004A4511"/>
    <w:rsid w:val="004B1BC8"/>
    <w:rsid w:val="004B3282"/>
    <w:rsid w:val="004C5166"/>
    <w:rsid w:val="004C73E9"/>
    <w:rsid w:val="004D07A4"/>
    <w:rsid w:val="004D0D59"/>
    <w:rsid w:val="004D13D3"/>
    <w:rsid w:val="004D2D68"/>
    <w:rsid w:val="004D5428"/>
    <w:rsid w:val="004E1067"/>
    <w:rsid w:val="004E5C32"/>
    <w:rsid w:val="004F7962"/>
    <w:rsid w:val="00500139"/>
    <w:rsid w:val="00501C06"/>
    <w:rsid w:val="0050217C"/>
    <w:rsid w:val="00502746"/>
    <w:rsid w:val="00506F3C"/>
    <w:rsid w:val="00507E56"/>
    <w:rsid w:val="00511A70"/>
    <w:rsid w:val="005121F7"/>
    <w:rsid w:val="00512C7E"/>
    <w:rsid w:val="00512F07"/>
    <w:rsid w:val="005137E6"/>
    <w:rsid w:val="00514BCD"/>
    <w:rsid w:val="00515C49"/>
    <w:rsid w:val="0051635B"/>
    <w:rsid w:val="005178AE"/>
    <w:rsid w:val="00523123"/>
    <w:rsid w:val="00526AD1"/>
    <w:rsid w:val="00527478"/>
    <w:rsid w:val="005319C6"/>
    <w:rsid w:val="00535292"/>
    <w:rsid w:val="005363F0"/>
    <w:rsid w:val="00536F0A"/>
    <w:rsid w:val="00536FD9"/>
    <w:rsid w:val="00537B20"/>
    <w:rsid w:val="00540FB4"/>
    <w:rsid w:val="005427EC"/>
    <w:rsid w:val="00544854"/>
    <w:rsid w:val="00547958"/>
    <w:rsid w:val="00551AB7"/>
    <w:rsid w:val="00551B85"/>
    <w:rsid w:val="00551E91"/>
    <w:rsid w:val="005542AC"/>
    <w:rsid w:val="00561656"/>
    <w:rsid w:val="00566336"/>
    <w:rsid w:val="00570FB1"/>
    <w:rsid w:val="00572F5F"/>
    <w:rsid w:val="00575172"/>
    <w:rsid w:val="005777E0"/>
    <w:rsid w:val="00581C45"/>
    <w:rsid w:val="00581CF8"/>
    <w:rsid w:val="00586260"/>
    <w:rsid w:val="005867AA"/>
    <w:rsid w:val="005867AB"/>
    <w:rsid w:val="00591042"/>
    <w:rsid w:val="005921F9"/>
    <w:rsid w:val="00592A3F"/>
    <w:rsid w:val="00592B5D"/>
    <w:rsid w:val="00592E0A"/>
    <w:rsid w:val="00596596"/>
    <w:rsid w:val="00596C03"/>
    <w:rsid w:val="005A3150"/>
    <w:rsid w:val="005A3EF3"/>
    <w:rsid w:val="005A5C16"/>
    <w:rsid w:val="005A5E51"/>
    <w:rsid w:val="005A61C2"/>
    <w:rsid w:val="005B3ED2"/>
    <w:rsid w:val="005C00DE"/>
    <w:rsid w:val="005C0EBC"/>
    <w:rsid w:val="005C195E"/>
    <w:rsid w:val="005C22A5"/>
    <w:rsid w:val="005C4579"/>
    <w:rsid w:val="005D052E"/>
    <w:rsid w:val="005D5D6B"/>
    <w:rsid w:val="005D775A"/>
    <w:rsid w:val="005E0B6C"/>
    <w:rsid w:val="005E0D3E"/>
    <w:rsid w:val="005E0F82"/>
    <w:rsid w:val="005E1BB0"/>
    <w:rsid w:val="005E35BF"/>
    <w:rsid w:val="005E371E"/>
    <w:rsid w:val="005E3DA1"/>
    <w:rsid w:val="005E5C70"/>
    <w:rsid w:val="005F2C08"/>
    <w:rsid w:val="005F2CD8"/>
    <w:rsid w:val="005F31BA"/>
    <w:rsid w:val="005F37F6"/>
    <w:rsid w:val="005F6F31"/>
    <w:rsid w:val="00606FF2"/>
    <w:rsid w:val="00611B59"/>
    <w:rsid w:val="00616160"/>
    <w:rsid w:val="00616B75"/>
    <w:rsid w:val="00616BBB"/>
    <w:rsid w:val="00617A11"/>
    <w:rsid w:val="00621F3E"/>
    <w:rsid w:val="0062316C"/>
    <w:rsid w:val="0062353D"/>
    <w:rsid w:val="00624F5D"/>
    <w:rsid w:val="0063032A"/>
    <w:rsid w:val="00635794"/>
    <w:rsid w:val="00636512"/>
    <w:rsid w:val="00636B95"/>
    <w:rsid w:val="0063758E"/>
    <w:rsid w:val="00640D1F"/>
    <w:rsid w:val="00643F23"/>
    <w:rsid w:val="0065577D"/>
    <w:rsid w:val="0066197A"/>
    <w:rsid w:val="0066349C"/>
    <w:rsid w:val="00666EBC"/>
    <w:rsid w:val="00667039"/>
    <w:rsid w:val="00670DD5"/>
    <w:rsid w:val="00675F24"/>
    <w:rsid w:val="00676601"/>
    <w:rsid w:val="00676842"/>
    <w:rsid w:val="00676AD0"/>
    <w:rsid w:val="00687736"/>
    <w:rsid w:val="00692A3B"/>
    <w:rsid w:val="00693EEF"/>
    <w:rsid w:val="00694425"/>
    <w:rsid w:val="00694CE2"/>
    <w:rsid w:val="00695419"/>
    <w:rsid w:val="00695DDD"/>
    <w:rsid w:val="00697F6D"/>
    <w:rsid w:val="006A170C"/>
    <w:rsid w:val="006A2483"/>
    <w:rsid w:val="006A2927"/>
    <w:rsid w:val="006A30C5"/>
    <w:rsid w:val="006C2587"/>
    <w:rsid w:val="006C4329"/>
    <w:rsid w:val="006C45B2"/>
    <w:rsid w:val="006D104F"/>
    <w:rsid w:val="006D22AE"/>
    <w:rsid w:val="006D5378"/>
    <w:rsid w:val="006E1F60"/>
    <w:rsid w:val="006E2CDB"/>
    <w:rsid w:val="006E48A3"/>
    <w:rsid w:val="006E6AD9"/>
    <w:rsid w:val="006E6CE7"/>
    <w:rsid w:val="006F1FA7"/>
    <w:rsid w:val="006F2CEE"/>
    <w:rsid w:val="006F68A2"/>
    <w:rsid w:val="006F76EC"/>
    <w:rsid w:val="0071059A"/>
    <w:rsid w:val="00712AF9"/>
    <w:rsid w:val="00714246"/>
    <w:rsid w:val="00716BC4"/>
    <w:rsid w:val="007177F6"/>
    <w:rsid w:val="00717B2F"/>
    <w:rsid w:val="0072132B"/>
    <w:rsid w:val="00722369"/>
    <w:rsid w:val="00724CC2"/>
    <w:rsid w:val="00726834"/>
    <w:rsid w:val="0072785B"/>
    <w:rsid w:val="0073420F"/>
    <w:rsid w:val="00734DFF"/>
    <w:rsid w:val="00736D93"/>
    <w:rsid w:val="00746A89"/>
    <w:rsid w:val="00746C15"/>
    <w:rsid w:val="0075235C"/>
    <w:rsid w:val="00761482"/>
    <w:rsid w:val="007664E7"/>
    <w:rsid w:val="00767178"/>
    <w:rsid w:val="00767AB2"/>
    <w:rsid w:val="007701B7"/>
    <w:rsid w:val="007730A6"/>
    <w:rsid w:val="00774447"/>
    <w:rsid w:val="0077629F"/>
    <w:rsid w:val="0077662F"/>
    <w:rsid w:val="007766CB"/>
    <w:rsid w:val="0077690E"/>
    <w:rsid w:val="007775BA"/>
    <w:rsid w:val="007804C6"/>
    <w:rsid w:val="00780C97"/>
    <w:rsid w:val="00785330"/>
    <w:rsid w:val="00785526"/>
    <w:rsid w:val="00787813"/>
    <w:rsid w:val="00791540"/>
    <w:rsid w:val="0079215D"/>
    <w:rsid w:val="00794ACC"/>
    <w:rsid w:val="00794AF2"/>
    <w:rsid w:val="00795992"/>
    <w:rsid w:val="00795F86"/>
    <w:rsid w:val="00796B99"/>
    <w:rsid w:val="0079755D"/>
    <w:rsid w:val="00797B93"/>
    <w:rsid w:val="007A5785"/>
    <w:rsid w:val="007A610E"/>
    <w:rsid w:val="007B14EF"/>
    <w:rsid w:val="007B1E73"/>
    <w:rsid w:val="007B26D4"/>
    <w:rsid w:val="007B3C93"/>
    <w:rsid w:val="007B3F23"/>
    <w:rsid w:val="007B44C2"/>
    <w:rsid w:val="007B45A1"/>
    <w:rsid w:val="007B5051"/>
    <w:rsid w:val="007B5480"/>
    <w:rsid w:val="007C6B1D"/>
    <w:rsid w:val="007D17CA"/>
    <w:rsid w:val="007D2DE3"/>
    <w:rsid w:val="007E04C4"/>
    <w:rsid w:val="007E328C"/>
    <w:rsid w:val="007E4231"/>
    <w:rsid w:val="007E5D55"/>
    <w:rsid w:val="007E6DAD"/>
    <w:rsid w:val="007F1A82"/>
    <w:rsid w:val="007F50A2"/>
    <w:rsid w:val="007F527A"/>
    <w:rsid w:val="007F5C88"/>
    <w:rsid w:val="007F5D29"/>
    <w:rsid w:val="007F703D"/>
    <w:rsid w:val="0080191A"/>
    <w:rsid w:val="0080235B"/>
    <w:rsid w:val="00803010"/>
    <w:rsid w:val="0080486B"/>
    <w:rsid w:val="0081239E"/>
    <w:rsid w:val="00812426"/>
    <w:rsid w:val="008138F0"/>
    <w:rsid w:val="00814487"/>
    <w:rsid w:val="00815632"/>
    <w:rsid w:val="00821347"/>
    <w:rsid w:val="00822A77"/>
    <w:rsid w:val="0082377E"/>
    <w:rsid w:val="008237A5"/>
    <w:rsid w:val="00824A6F"/>
    <w:rsid w:val="00825626"/>
    <w:rsid w:val="008256CD"/>
    <w:rsid w:val="008261C9"/>
    <w:rsid w:val="008267CE"/>
    <w:rsid w:val="00830107"/>
    <w:rsid w:val="0083109D"/>
    <w:rsid w:val="00835504"/>
    <w:rsid w:val="00835A4B"/>
    <w:rsid w:val="008403B8"/>
    <w:rsid w:val="00842B62"/>
    <w:rsid w:val="00843CE5"/>
    <w:rsid w:val="00844652"/>
    <w:rsid w:val="008471AE"/>
    <w:rsid w:val="008502E8"/>
    <w:rsid w:val="0085249A"/>
    <w:rsid w:val="00852C59"/>
    <w:rsid w:val="008533EC"/>
    <w:rsid w:val="00853D19"/>
    <w:rsid w:val="0085492B"/>
    <w:rsid w:val="00855DF1"/>
    <w:rsid w:val="008573AF"/>
    <w:rsid w:val="008579DF"/>
    <w:rsid w:val="00862270"/>
    <w:rsid w:val="00862D63"/>
    <w:rsid w:val="00863BDE"/>
    <w:rsid w:val="008660C3"/>
    <w:rsid w:val="00866E74"/>
    <w:rsid w:val="00873EDA"/>
    <w:rsid w:val="008749AF"/>
    <w:rsid w:val="00876B05"/>
    <w:rsid w:val="0087792E"/>
    <w:rsid w:val="00877D80"/>
    <w:rsid w:val="00880608"/>
    <w:rsid w:val="00881454"/>
    <w:rsid w:val="00881807"/>
    <w:rsid w:val="00882FC9"/>
    <w:rsid w:val="00884414"/>
    <w:rsid w:val="008846ED"/>
    <w:rsid w:val="00884DE9"/>
    <w:rsid w:val="00886AA4"/>
    <w:rsid w:val="008902B3"/>
    <w:rsid w:val="00890906"/>
    <w:rsid w:val="00895497"/>
    <w:rsid w:val="008A163B"/>
    <w:rsid w:val="008A1EF3"/>
    <w:rsid w:val="008A46D1"/>
    <w:rsid w:val="008A539C"/>
    <w:rsid w:val="008A5556"/>
    <w:rsid w:val="008B0493"/>
    <w:rsid w:val="008B0819"/>
    <w:rsid w:val="008B0AEB"/>
    <w:rsid w:val="008B2275"/>
    <w:rsid w:val="008B3DD4"/>
    <w:rsid w:val="008B6B34"/>
    <w:rsid w:val="008B7B11"/>
    <w:rsid w:val="008C2644"/>
    <w:rsid w:val="008C2F55"/>
    <w:rsid w:val="008C4C04"/>
    <w:rsid w:val="008C4F5F"/>
    <w:rsid w:val="008C588E"/>
    <w:rsid w:val="008C5E4C"/>
    <w:rsid w:val="008C661D"/>
    <w:rsid w:val="008D3632"/>
    <w:rsid w:val="008D5457"/>
    <w:rsid w:val="008D569B"/>
    <w:rsid w:val="008D5B9B"/>
    <w:rsid w:val="008E601F"/>
    <w:rsid w:val="008F4585"/>
    <w:rsid w:val="009016A8"/>
    <w:rsid w:val="00902006"/>
    <w:rsid w:val="0090240E"/>
    <w:rsid w:val="00903B14"/>
    <w:rsid w:val="00903D45"/>
    <w:rsid w:val="00906505"/>
    <w:rsid w:val="009126A8"/>
    <w:rsid w:val="00913EE4"/>
    <w:rsid w:val="009152A7"/>
    <w:rsid w:val="009173FA"/>
    <w:rsid w:val="00920225"/>
    <w:rsid w:val="009204F6"/>
    <w:rsid w:val="00921AA6"/>
    <w:rsid w:val="0092500F"/>
    <w:rsid w:val="00926635"/>
    <w:rsid w:val="009315BF"/>
    <w:rsid w:val="009322A2"/>
    <w:rsid w:val="00932914"/>
    <w:rsid w:val="00933D61"/>
    <w:rsid w:val="00935470"/>
    <w:rsid w:val="009374B7"/>
    <w:rsid w:val="00937F80"/>
    <w:rsid w:val="009436BD"/>
    <w:rsid w:val="00945269"/>
    <w:rsid w:val="00946FD8"/>
    <w:rsid w:val="009478C1"/>
    <w:rsid w:val="00947A87"/>
    <w:rsid w:val="00953D69"/>
    <w:rsid w:val="00954F33"/>
    <w:rsid w:val="009565CB"/>
    <w:rsid w:val="00957060"/>
    <w:rsid w:val="00962814"/>
    <w:rsid w:val="00964532"/>
    <w:rsid w:val="009649E2"/>
    <w:rsid w:val="00964C31"/>
    <w:rsid w:val="00967DF5"/>
    <w:rsid w:val="00967E4F"/>
    <w:rsid w:val="0097229F"/>
    <w:rsid w:val="00973AA8"/>
    <w:rsid w:val="00977D00"/>
    <w:rsid w:val="009809D6"/>
    <w:rsid w:val="009845E4"/>
    <w:rsid w:val="009935F8"/>
    <w:rsid w:val="00993BEC"/>
    <w:rsid w:val="00993F00"/>
    <w:rsid w:val="009942D2"/>
    <w:rsid w:val="0099675B"/>
    <w:rsid w:val="0099728D"/>
    <w:rsid w:val="0099772E"/>
    <w:rsid w:val="009978C1"/>
    <w:rsid w:val="009A469E"/>
    <w:rsid w:val="009A5A13"/>
    <w:rsid w:val="009B797B"/>
    <w:rsid w:val="009B7C09"/>
    <w:rsid w:val="009C0B0D"/>
    <w:rsid w:val="009C1C99"/>
    <w:rsid w:val="009C3AB0"/>
    <w:rsid w:val="009C5E38"/>
    <w:rsid w:val="009C5F28"/>
    <w:rsid w:val="009C617F"/>
    <w:rsid w:val="009C6546"/>
    <w:rsid w:val="009D04E3"/>
    <w:rsid w:val="009D0C6C"/>
    <w:rsid w:val="009D1AA2"/>
    <w:rsid w:val="009D30CE"/>
    <w:rsid w:val="009D3545"/>
    <w:rsid w:val="009D4252"/>
    <w:rsid w:val="009D623C"/>
    <w:rsid w:val="009E2D08"/>
    <w:rsid w:val="009E3B81"/>
    <w:rsid w:val="009E4F93"/>
    <w:rsid w:val="009E51B8"/>
    <w:rsid w:val="009E6705"/>
    <w:rsid w:val="009E6A54"/>
    <w:rsid w:val="009E6B21"/>
    <w:rsid w:val="009E6BDA"/>
    <w:rsid w:val="009E6EE4"/>
    <w:rsid w:val="009E7CAA"/>
    <w:rsid w:val="009F1349"/>
    <w:rsid w:val="009F3B5D"/>
    <w:rsid w:val="00A00817"/>
    <w:rsid w:val="00A06A4A"/>
    <w:rsid w:val="00A0707A"/>
    <w:rsid w:val="00A11545"/>
    <w:rsid w:val="00A11D0A"/>
    <w:rsid w:val="00A15D95"/>
    <w:rsid w:val="00A17B0A"/>
    <w:rsid w:val="00A200DE"/>
    <w:rsid w:val="00A202FD"/>
    <w:rsid w:val="00A233C3"/>
    <w:rsid w:val="00A251BB"/>
    <w:rsid w:val="00A25723"/>
    <w:rsid w:val="00A27CF3"/>
    <w:rsid w:val="00A326CD"/>
    <w:rsid w:val="00A33539"/>
    <w:rsid w:val="00A34867"/>
    <w:rsid w:val="00A37DC2"/>
    <w:rsid w:val="00A43379"/>
    <w:rsid w:val="00A437C9"/>
    <w:rsid w:val="00A4421B"/>
    <w:rsid w:val="00A5110F"/>
    <w:rsid w:val="00A5200E"/>
    <w:rsid w:val="00A561A7"/>
    <w:rsid w:val="00A56822"/>
    <w:rsid w:val="00A56C2E"/>
    <w:rsid w:val="00A61BF6"/>
    <w:rsid w:val="00A6333A"/>
    <w:rsid w:val="00A64C42"/>
    <w:rsid w:val="00A705CF"/>
    <w:rsid w:val="00A71B7C"/>
    <w:rsid w:val="00A72F0F"/>
    <w:rsid w:val="00A75854"/>
    <w:rsid w:val="00A76192"/>
    <w:rsid w:val="00A7677B"/>
    <w:rsid w:val="00A779F1"/>
    <w:rsid w:val="00A804B0"/>
    <w:rsid w:val="00A81A8C"/>
    <w:rsid w:val="00A82FB7"/>
    <w:rsid w:val="00A844D9"/>
    <w:rsid w:val="00A85491"/>
    <w:rsid w:val="00A85A3C"/>
    <w:rsid w:val="00A92533"/>
    <w:rsid w:val="00A9581E"/>
    <w:rsid w:val="00A969F2"/>
    <w:rsid w:val="00A97FFE"/>
    <w:rsid w:val="00AA294F"/>
    <w:rsid w:val="00AA40F8"/>
    <w:rsid w:val="00AA710C"/>
    <w:rsid w:val="00AA7C45"/>
    <w:rsid w:val="00AB0A6F"/>
    <w:rsid w:val="00AB303E"/>
    <w:rsid w:val="00AC0C5B"/>
    <w:rsid w:val="00AC13DC"/>
    <w:rsid w:val="00AC3D6A"/>
    <w:rsid w:val="00AC433B"/>
    <w:rsid w:val="00AC45B4"/>
    <w:rsid w:val="00AD04AE"/>
    <w:rsid w:val="00AD0EF7"/>
    <w:rsid w:val="00AD1D41"/>
    <w:rsid w:val="00AD3DC5"/>
    <w:rsid w:val="00AD72E3"/>
    <w:rsid w:val="00AD7A95"/>
    <w:rsid w:val="00AD7EF7"/>
    <w:rsid w:val="00AE6C3B"/>
    <w:rsid w:val="00AE7EE9"/>
    <w:rsid w:val="00AF35AC"/>
    <w:rsid w:val="00AF704A"/>
    <w:rsid w:val="00B00645"/>
    <w:rsid w:val="00B024C8"/>
    <w:rsid w:val="00B02E80"/>
    <w:rsid w:val="00B033AE"/>
    <w:rsid w:val="00B053FC"/>
    <w:rsid w:val="00B115EB"/>
    <w:rsid w:val="00B1639C"/>
    <w:rsid w:val="00B24975"/>
    <w:rsid w:val="00B26542"/>
    <w:rsid w:val="00B27036"/>
    <w:rsid w:val="00B31578"/>
    <w:rsid w:val="00B31F7B"/>
    <w:rsid w:val="00B322B0"/>
    <w:rsid w:val="00B3252E"/>
    <w:rsid w:val="00B41C5F"/>
    <w:rsid w:val="00B44099"/>
    <w:rsid w:val="00B471B9"/>
    <w:rsid w:val="00B5450D"/>
    <w:rsid w:val="00B55351"/>
    <w:rsid w:val="00B572DA"/>
    <w:rsid w:val="00B60E71"/>
    <w:rsid w:val="00B61D67"/>
    <w:rsid w:val="00B62E91"/>
    <w:rsid w:val="00B65309"/>
    <w:rsid w:val="00B71217"/>
    <w:rsid w:val="00B800D2"/>
    <w:rsid w:val="00B80CAA"/>
    <w:rsid w:val="00B81627"/>
    <w:rsid w:val="00B81D53"/>
    <w:rsid w:val="00B82A53"/>
    <w:rsid w:val="00B83AE4"/>
    <w:rsid w:val="00B8579F"/>
    <w:rsid w:val="00B87946"/>
    <w:rsid w:val="00B93BA3"/>
    <w:rsid w:val="00B93FE1"/>
    <w:rsid w:val="00B95265"/>
    <w:rsid w:val="00B96E1E"/>
    <w:rsid w:val="00BA0D21"/>
    <w:rsid w:val="00BA2673"/>
    <w:rsid w:val="00BA40C4"/>
    <w:rsid w:val="00BA584B"/>
    <w:rsid w:val="00BB4158"/>
    <w:rsid w:val="00BC2F19"/>
    <w:rsid w:val="00BC42CA"/>
    <w:rsid w:val="00BC78CA"/>
    <w:rsid w:val="00BD6C6A"/>
    <w:rsid w:val="00BE3403"/>
    <w:rsid w:val="00BE3485"/>
    <w:rsid w:val="00BE443A"/>
    <w:rsid w:val="00BE5302"/>
    <w:rsid w:val="00BF0289"/>
    <w:rsid w:val="00BF605D"/>
    <w:rsid w:val="00BF650B"/>
    <w:rsid w:val="00BF7AD3"/>
    <w:rsid w:val="00C01DC6"/>
    <w:rsid w:val="00C06F1E"/>
    <w:rsid w:val="00C06F2B"/>
    <w:rsid w:val="00C06F5E"/>
    <w:rsid w:val="00C101AC"/>
    <w:rsid w:val="00C106FB"/>
    <w:rsid w:val="00C12C45"/>
    <w:rsid w:val="00C15DB3"/>
    <w:rsid w:val="00C160C0"/>
    <w:rsid w:val="00C2479F"/>
    <w:rsid w:val="00C30232"/>
    <w:rsid w:val="00C346C7"/>
    <w:rsid w:val="00C35A58"/>
    <w:rsid w:val="00C35F17"/>
    <w:rsid w:val="00C47A7A"/>
    <w:rsid w:val="00C51A32"/>
    <w:rsid w:val="00C56CCF"/>
    <w:rsid w:val="00C57781"/>
    <w:rsid w:val="00C57D5F"/>
    <w:rsid w:val="00C60F8E"/>
    <w:rsid w:val="00C63A4A"/>
    <w:rsid w:val="00C656AA"/>
    <w:rsid w:val="00C65D07"/>
    <w:rsid w:val="00C732D7"/>
    <w:rsid w:val="00C73FA8"/>
    <w:rsid w:val="00C7623B"/>
    <w:rsid w:val="00C770A6"/>
    <w:rsid w:val="00C81141"/>
    <w:rsid w:val="00C81544"/>
    <w:rsid w:val="00C81CB7"/>
    <w:rsid w:val="00C82B8E"/>
    <w:rsid w:val="00C84D02"/>
    <w:rsid w:val="00C86DD5"/>
    <w:rsid w:val="00C875DD"/>
    <w:rsid w:val="00C96455"/>
    <w:rsid w:val="00CA0B9E"/>
    <w:rsid w:val="00CA0C20"/>
    <w:rsid w:val="00CA3330"/>
    <w:rsid w:val="00CA404C"/>
    <w:rsid w:val="00CA42F2"/>
    <w:rsid w:val="00CA4501"/>
    <w:rsid w:val="00CA4E89"/>
    <w:rsid w:val="00CA543A"/>
    <w:rsid w:val="00CA70A7"/>
    <w:rsid w:val="00CB04C9"/>
    <w:rsid w:val="00CB4C41"/>
    <w:rsid w:val="00CB605C"/>
    <w:rsid w:val="00CB7FA5"/>
    <w:rsid w:val="00CC2BC0"/>
    <w:rsid w:val="00CC540F"/>
    <w:rsid w:val="00CC5E8E"/>
    <w:rsid w:val="00CD135F"/>
    <w:rsid w:val="00CD1A79"/>
    <w:rsid w:val="00CD24DC"/>
    <w:rsid w:val="00CD542D"/>
    <w:rsid w:val="00CE014E"/>
    <w:rsid w:val="00CE103F"/>
    <w:rsid w:val="00CE175C"/>
    <w:rsid w:val="00CE3750"/>
    <w:rsid w:val="00CE3B3A"/>
    <w:rsid w:val="00CF04C0"/>
    <w:rsid w:val="00CF2668"/>
    <w:rsid w:val="00CF44F1"/>
    <w:rsid w:val="00CF46BB"/>
    <w:rsid w:val="00CF6E5A"/>
    <w:rsid w:val="00D0004E"/>
    <w:rsid w:val="00D00BBF"/>
    <w:rsid w:val="00D042E3"/>
    <w:rsid w:val="00D13854"/>
    <w:rsid w:val="00D1399D"/>
    <w:rsid w:val="00D13CC1"/>
    <w:rsid w:val="00D177C4"/>
    <w:rsid w:val="00D20834"/>
    <w:rsid w:val="00D210EE"/>
    <w:rsid w:val="00D217D1"/>
    <w:rsid w:val="00D25DED"/>
    <w:rsid w:val="00D2759B"/>
    <w:rsid w:val="00D3071F"/>
    <w:rsid w:val="00D30C2A"/>
    <w:rsid w:val="00D32D80"/>
    <w:rsid w:val="00D332D6"/>
    <w:rsid w:val="00D34949"/>
    <w:rsid w:val="00D37E5F"/>
    <w:rsid w:val="00D43125"/>
    <w:rsid w:val="00D46EA1"/>
    <w:rsid w:val="00D472B1"/>
    <w:rsid w:val="00D47477"/>
    <w:rsid w:val="00D506E0"/>
    <w:rsid w:val="00D53655"/>
    <w:rsid w:val="00D5369C"/>
    <w:rsid w:val="00D548FD"/>
    <w:rsid w:val="00D56604"/>
    <w:rsid w:val="00D6161A"/>
    <w:rsid w:val="00D61D80"/>
    <w:rsid w:val="00D626CC"/>
    <w:rsid w:val="00D6416A"/>
    <w:rsid w:val="00D652AE"/>
    <w:rsid w:val="00D65CDE"/>
    <w:rsid w:val="00D741B3"/>
    <w:rsid w:val="00D746CB"/>
    <w:rsid w:val="00D74BAD"/>
    <w:rsid w:val="00D76A58"/>
    <w:rsid w:val="00D77B3A"/>
    <w:rsid w:val="00D801F6"/>
    <w:rsid w:val="00D82E0D"/>
    <w:rsid w:val="00D845CB"/>
    <w:rsid w:val="00D84D87"/>
    <w:rsid w:val="00D868A4"/>
    <w:rsid w:val="00D87419"/>
    <w:rsid w:val="00D879A2"/>
    <w:rsid w:val="00D93568"/>
    <w:rsid w:val="00D956E5"/>
    <w:rsid w:val="00D97F82"/>
    <w:rsid w:val="00DA1E63"/>
    <w:rsid w:val="00DA33C0"/>
    <w:rsid w:val="00DA3CDE"/>
    <w:rsid w:val="00DA46F4"/>
    <w:rsid w:val="00DA68FC"/>
    <w:rsid w:val="00DB0CCA"/>
    <w:rsid w:val="00DB221D"/>
    <w:rsid w:val="00DB434B"/>
    <w:rsid w:val="00DC3753"/>
    <w:rsid w:val="00DC52F2"/>
    <w:rsid w:val="00DC5A20"/>
    <w:rsid w:val="00DD25AA"/>
    <w:rsid w:val="00DD2772"/>
    <w:rsid w:val="00DD2D6B"/>
    <w:rsid w:val="00DD3700"/>
    <w:rsid w:val="00DD461F"/>
    <w:rsid w:val="00DD5AA9"/>
    <w:rsid w:val="00DD70FF"/>
    <w:rsid w:val="00DE28E7"/>
    <w:rsid w:val="00DE2B42"/>
    <w:rsid w:val="00DE3F45"/>
    <w:rsid w:val="00DE4C16"/>
    <w:rsid w:val="00DE4E30"/>
    <w:rsid w:val="00DE52CF"/>
    <w:rsid w:val="00DE6779"/>
    <w:rsid w:val="00DF0575"/>
    <w:rsid w:val="00DF61A3"/>
    <w:rsid w:val="00DF729A"/>
    <w:rsid w:val="00E015D1"/>
    <w:rsid w:val="00E042B5"/>
    <w:rsid w:val="00E07634"/>
    <w:rsid w:val="00E10197"/>
    <w:rsid w:val="00E129C8"/>
    <w:rsid w:val="00E13A7F"/>
    <w:rsid w:val="00E164A8"/>
    <w:rsid w:val="00E2018D"/>
    <w:rsid w:val="00E234BB"/>
    <w:rsid w:val="00E25FAB"/>
    <w:rsid w:val="00E26C5A"/>
    <w:rsid w:val="00E31684"/>
    <w:rsid w:val="00E37108"/>
    <w:rsid w:val="00E44D35"/>
    <w:rsid w:val="00E46767"/>
    <w:rsid w:val="00E51AC8"/>
    <w:rsid w:val="00E526C5"/>
    <w:rsid w:val="00E569DA"/>
    <w:rsid w:val="00E56A9F"/>
    <w:rsid w:val="00E56D1E"/>
    <w:rsid w:val="00E61B1C"/>
    <w:rsid w:val="00E6580B"/>
    <w:rsid w:val="00E65D52"/>
    <w:rsid w:val="00E661A8"/>
    <w:rsid w:val="00E662CF"/>
    <w:rsid w:val="00E66778"/>
    <w:rsid w:val="00E7085C"/>
    <w:rsid w:val="00E7299A"/>
    <w:rsid w:val="00E73815"/>
    <w:rsid w:val="00E81DE8"/>
    <w:rsid w:val="00E85227"/>
    <w:rsid w:val="00E86D60"/>
    <w:rsid w:val="00E90821"/>
    <w:rsid w:val="00E90B50"/>
    <w:rsid w:val="00E916A1"/>
    <w:rsid w:val="00E92E4F"/>
    <w:rsid w:val="00E93042"/>
    <w:rsid w:val="00E9333D"/>
    <w:rsid w:val="00E952E7"/>
    <w:rsid w:val="00EA27DC"/>
    <w:rsid w:val="00EA375F"/>
    <w:rsid w:val="00EB02A2"/>
    <w:rsid w:val="00EB4C42"/>
    <w:rsid w:val="00EC0574"/>
    <w:rsid w:val="00EC0AF6"/>
    <w:rsid w:val="00EC0B1E"/>
    <w:rsid w:val="00EC14CD"/>
    <w:rsid w:val="00EC21CF"/>
    <w:rsid w:val="00EC275E"/>
    <w:rsid w:val="00EC2B27"/>
    <w:rsid w:val="00EC4581"/>
    <w:rsid w:val="00ED1B7C"/>
    <w:rsid w:val="00ED2F10"/>
    <w:rsid w:val="00ED3E6E"/>
    <w:rsid w:val="00ED3FB2"/>
    <w:rsid w:val="00ED5000"/>
    <w:rsid w:val="00ED6A61"/>
    <w:rsid w:val="00ED6FAB"/>
    <w:rsid w:val="00ED7B52"/>
    <w:rsid w:val="00EE06FB"/>
    <w:rsid w:val="00EE181C"/>
    <w:rsid w:val="00EE1E3C"/>
    <w:rsid w:val="00EE21B2"/>
    <w:rsid w:val="00EE21EA"/>
    <w:rsid w:val="00EE4A71"/>
    <w:rsid w:val="00EE66EF"/>
    <w:rsid w:val="00EF162F"/>
    <w:rsid w:val="00EF1F93"/>
    <w:rsid w:val="00EF27A3"/>
    <w:rsid w:val="00EF48E8"/>
    <w:rsid w:val="00EF4A44"/>
    <w:rsid w:val="00F0263F"/>
    <w:rsid w:val="00F03089"/>
    <w:rsid w:val="00F039D5"/>
    <w:rsid w:val="00F03C01"/>
    <w:rsid w:val="00F07175"/>
    <w:rsid w:val="00F12172"/>
    <w:rsid w:val="00F20091"/>
    <w:rsid w:val="00F23798"/>
    <w:rsid w:val="00F243B5"/>
    <w:rsid w:val="00F301D0"/>
    <w:rsid w:val="00F35D2E"/>
    <w:rsid w:val="00F36379"/>
    <w:rsid w:val="00F40BFE"/>
    <w:rsid w:val="00F471D7"/>
    <w:rsid w:val="00F50F09"/>
    <w:rsid w:val="00F51C2E"/>
    <w:rsid w:val="00F53CC7"/>
    <w:rsid w:val="00F55039"/>
    <w:rsid w:val="00F57F59"/>
    <w:rsid w:val="00F6325D"/>
    <w:rsid w:val="00F64282"/>
    <w:rsid w:val="00F66A37"/>
    <w:rsid w:val="00F7054A"/>
    <w:rsid w:val="00F7220E"/>
    <w:rsid w:val="00F7308B"/>
    <w:rsid w:val="00F74617"/>
    <w:rsid w:val="00F75A40"/>
    <w:rsid w:val="00F824E7"/>
    <w:rsid w:val="00F82587"/>
    <w:rsid w:val="00F83639"/>
    <w:rsid w:val="00F83FB6"/>
    <w:rsid w:val="00F85837"/>
    <w:rsid w:val="00F87500"/>
    <w:rsid w:val="00F8796C"/>
    <w:rsid w:val="00F93F03"/>
    <w:rsid w:val="00F94174"/>
    <w:rsid w:val="00F94179"/>
    <w:rsid w:val="00F94A00"/>
    <w:rsid w:val="00FA09C7"/>
    <w:rsid w:val="00FA16B7"/>
    <w:rsid w:val="00FA1CA5"/>
    <w:rsid w:val="00FA1CA9"/>
    <w:rsid w:val="00FA3D26"/>
    <w:rsid w:val="00FA5E33"/>
    <w:rsid w:val="00FB0DD2"/>
    <w:rsid w:val="00FB28BA"/>
    <w:rsid w:val="00FB3728"/>
    <w:rsid w:val="00FB3FF2"/>
    <w:rsid w:val="00FC335F"/>
    <w:rsid w:val="00FC57E9"/>
    <w:rsid w:val="00FC7C07"/>
    <w:rsid w:val="00FD2334"/>
    <w:rsid w:val="00FD3051"/>
    <w:rsid w:val="00FD5135"/>
    <w:rsid w:val="00FE4346"/>
    <w:rsid w:val="00FE533E"/>
    <w:rsid w:val="00FF0580"/>
    <w:rsid w:val="00FF0A9A"/>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DB7710"/>
  <w15:docId w15:val="{0895F58C-5281-4926-BB6B-731A6677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D74BAD"/>
  </w:style>
  <w:style w:type="paragraph" w:styleId="10">
    <w:name w:val="heading 1"/>
    <w:aliases w:val="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
    <w:basedOn w:val="a2"/>
    <w:next w:val="a2"/>
    <w:link w:val="12"/>
    <w:qFormat/>
    <w:rsid w:val="004B1BC8"/>
    <w:pPr>
      <w:widowControl w:val="0"/>
      <w:numPr>
        <w:numId w:val="1"/>
      </w:numPr>
      <w:spacing w:before="240" w:after="240"/>
      <w:ind w:left="0"/>
      <w:jc w:val="center"/>
      <w:outlineLvl w:val="0"/>
    </w:pPr>
    <w:rPr>
      <w:rFonts w:ascii="Arial" w:eastAsiaTheme="majorEastAsia" w:hAnsi="Arial" w:cs="Arial"/>
      <w:b/>
      <w:bCs/>
      <w:kern w:val="32"/>
      <w:sz w:val="28"/>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Знак1 Знак Знак"/>
    <w:basedOn w:val="a2"/>
    <w:next w:val="a2"/>
    <w:link w:val="21"/>
    <w:qFormat/>
    <w:rsid w:val="00245C49"/>
    <w:pPr>
      <w:widowControl w:val="0"/>
      <w:numPr>
        <w:ilvl w:val="1"/>
        <w:numId w:val="1"/>
      </w:numPr>
      <w:spacing w:after="120"/>
      <w:ind w:left="0"/>
      <w:jc w:val="center"/>
      <w:outlineLvl w:val="1"/>
    </w:pPr>
    <w:rPr>
      <w:rFonts w:ascii="Arial" w:eastAsiaTheme="majorEastAsia" w:hAnsi="Arial" w:cs="Arial"/>
      <w:b/>
      <w:bCs/>
      <w:iCs/>
      <w:sz w:val="26"/>
      <w:szCs w:val="26"/>
    </w:rPr>
  </w:style>
  <w:style w:type="paragraph" w:styleId="3">
    <w:name w:val="heading 3"/>
    <w:aliases w:val="kapitola3,T3,podclanek,Tсевастополь2,Заголовок 3 Знак Знак Знак Знак Знак Знак Знак Знак Знак Знак Знак Знак Знак Знак Знак Знак Знак"/>
    <w:basedOn w:val="a2"/>
    <w:next w:val="a2"/>
    <w:link w:val="30"/>
    <w:qFormat/>
    <w:rsid w:val="00245C49"/>
    <w:pPr>
      <w:widowControl w:val="0"/>
      <w:numPr>
        <w:ilvl w:val="2"/>
        <w:numId w:val="1"/>
      </w:numPr>
      <w:spacing w:before="120" w:after="120"/>
      <w:jc w:val="center"/>
      <w:outlineLvl w:val="2"/>
    </w:pPr>
    <w:rPr>
      <w:rFonts w:ascii="Arial" w:eastAsia="Calibri" w:hAnsi="Arial" w:cs="Arial"/>
      <w:b/>
      <w:bCs/>
      <w:color w:val="000000"/>
      <w:sz w:val="24"/>
      <w:szCs w:val="24"/>
      <w:lang w:eastAsia="ru-RU"/>
    </w:rPr>
  </w:style>
  <w:style w:type="paragraph" w:styleId="4">
    <w:name w:val="heading 4"/>
    <w:aliases w:val="Nadpis1.1.1.1"/>
    <w:basedOn w:val="a2"/>
    <w:next w:val="a2"/>
    <w:link w:val="40"/>
    <w:unhideWhenUsed/>
    <w:qFormat/>
    <w:rsid w:val="00245C49"/>
    <w:pPr>
      <w:keepNext/>
      <w:keepLines/>
      <w:numPr>
        <w:ilvl w:val="5"/>
        <w:numId w:val="1"/>
      </w:numPr>
      <w:spacing w:before="120" w:after="120"/>
      <w:jc w:val="center"/>
      <w:outlineLvl w:val="3"/>
    </w:pPr>
    <w:rPr>
      <w:rFonts w:ascii="Arial" w:eastAsiaTheme="majorEastAsia" w:hAnsi="Arial" w:cs="Arial"/>
      <w:b/>
      <w:bCs/>
      <w:iCs/>
      <w:sz w:val="22"/>
      <w:szCs w:val="22"/>
    </w:rPr>
  </w:style>
  <w:style w:type="paragraph" w:styleId="50">
    <w:name w:val="heading 5"/>
    <w:basedOn w:val="a2"/>
    <w:next w:val="a2"/>
    <w:link w:val="51"/>
    <w:qFormat/>
    <w:rsid w:val="00245C49"/>
    <w:pPr>
      <w:keepNext/>
      <w:keepLines/>
      <w:spacing w:before="200" w:line="360" w:lineRule="auto"/>
      <w:ind w:left="1008" w:hanging="1008"/>
      <w:jc w:val="both"/>
      <w:outlineLvl w:val="4"/>
    </w:pPr>
    <w:rPr>
      <w:rFonts w:ascii="Cambria" w:hAnsi="Cambria" w:cs="Cambria"/>
      <w:color w:val="243F60"/>
      <w:sz w:val="28"/>
      <w:szCs w:val="28"/>
      <w:lang w:eastAsia="ru-RU"/>
    </w:rPr>
  </w:style>
  <w:style w:type="paragraph" w:styleId="6">
    <w:name w:val="heading 6"/>
    <w:basedOn w:val="a2"/>
    <w:next w:val="a2"/>
    <w:link w:val="60"/>
    <w:uiPriority w:val="99"/>
    <w:qFormat/>
    <w:rsid w:val="00245C49"/>
    <w:pPr>
      <w:keepNext/>
      <w:keepLines/>
      <w:spacing w:before="200" w:line="360" w:lineRule="auto"/>
      <w:ind w:left="1152" w:hanging="1152"/>
      <w:jc w:val="both"/>
      <w:outlineLvl w:val="5"/>
    </w:pPr>
    <w:rPr>
      <w:rFonts w:ascii="Cambria" w:hAnsi="Cambria" w:cs="Cambria"/>
      <w:i/>
      <w:iCs/>
      <w:color w:val="243F60"/>
      <w:sz w:val="28"/>
      <w:szCs w:val="28"/>
      <w:lang w:eastAsia="ru-RU"/>
    </w:rPr>
  </w:style>
  <w:style w:type="paragraph" w:styleId="7">
    <w:name w:val="heading 7"/>
    <w:basedOn w:val="a2"/>
    <w:next w:val="a2"/>
    <w:link w:val="70"/>
    <w:uiPriority w:val="99"/>
    <w:qFormat/>
    <w:rsid w:val="009D4252"/>
    <w:pPr>
      <w:keepNext/>
      <w:keepLines/>
      <w:spacing w:before="200" w:line="360" w:lineRule="auto"/>
      <w:ind w:left="1296" w:hanging="1296"/>
      <w:jc w:val="both"/>
      <w:outlineLvl w:val="6"/>
    </w:pPr>
    <w:rPr>
      <w:rFonts w:ascii="Cambria" w:hAnsi="Cambria" w:cs="Cambria"/>
      <w:i/>
      <w:iCs/>
      <w:color w:val="404040"/>
      <w:sz w:val="28"/>
      <w:szCs w:val="28"/>
      <w:lang w:eastAsia="ru-RU"/>
    </w:rPr>
  </w:style>
  <w:style w:type="paragraph" w:styleId="8">
    <w:name w:val="heading 8"/>
    <w:basedOn w:val="a2"/>
    <w:next w:val="a2"/>
    <w:link w:val="80"/>
    <w:uiPriority w:val="99"/>
    <w:qFormat/>
    <w:rsid w:val="009D4252"/>
    <w:pPr>
      <w:keepNext/>
      <w:keepLines/>
      <w:spacing w:before="200" w:line="360" w:lineRule="auto"/>
      <w:ind w:left="1440" w:hanging="1440"/>
      <w:jc w:val="both"/>
      <w:outlineLvl w:val="7"/>
    </w:pPr>
    <w:rPr>
      <w:rFonts w:ascii="Cambria" w:hAnsi="Cambria" w:cs="Cambria"/>
      <w:color w:val="404040"/>
      <w:lang w:eastAsia="ru-RU"/>
    </w:rPr>
  </w:style>
  <w:style w:type="paragraph" w:styleId="9">
    <w:name w:val="heading 9"/>
    <w:basedOn w:val="a2"/>
    <w:next w:val="a2"/>
    <w:link w:val="90"/>
    <w:uiPriority w:val="99"/>
    <w:qFormat/>
    <w:rsid w:val="00245C49"/>
    <w:pPr>
      <w:keepNext/>
      <w:outlineLvl w:val="8"/>
    </w:pPr>
    <w:rPr>
      <w:rFonts w:ascii="Courier New" w:hAnsi="Courier New"/>
      <w:b/>
      <w:sz w:val="52"/>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Название главы с нумерацией Знак"/>
    <w:link w:val="10"/>
    <w:rsid w:val="004B1BC8"/>
    <w:rPr>
      <w:rFonts w:ascii="Arial" w:eastAsiaTheme="majorEastAsia" w:hAnsi="Arial" w:cs="Arial"/>
      <w:b/>
      <w:bCs/>
      <w:kern w:val="32"/>
      <w:sz w:val="28"/>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link w:val="20"/>
    <w:rsid w:val="00245C49"/>
    <w:rPr>
      <w:rFonts w:ascii="Arial" w:eastAsiaTheme="majorEastAsia" w:hAnsi="Arial" w:cs="Arial"/>
      <w:b/>
      <w:bCs/>
      <w:iCs/>
      <w:sz w:val="26"/>
      <w:szCs w:val="26"/>
    </w:rPr>
  </w:style>
  <w:style w:type="character" w:customStyle="1" w:styleId="30">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
    <w:link w:val="3"/>
    <w:rsid w:val="00245C49"/>
    <w:rPr>
      <w:rFonts w:ascii="Arial" w:eastAsia="Calibri" w:hAnsi="Arial" w:cs="Arial"/>
      <w:b/>
      <w:bCs/>
      <w:color w:val="000000"/>
      <w:sz w:val="24"/>
      <w:szCs w:val="24"/>
      <w:lang w:eastAsia="ru-RU"/>
    </w:rPr>
  </w:style>
  <w:style w:type="character" w:customStyle="1" w:styleId="40">
    <w:name w:val="Заголовок 4 Знак"/>
    <w:aliases w:val="Nadpis1.1.1.1 Знак"/>
    <w:basedOn w:val="a3"/>
    <w:link w:val="4"/>
    <w:rsid w:val="00245C49"/>
    <w:rPr>
      <w:rFonts w:ascii="Arial" w:eastAsiaTheme="majorEastAsia" w:hAnsi="Arial" w:cs="Arial"/>
      <w:b/>
      <w:bCs/>
      <w:iCs/>
      <w:sz w:val="22"/>
      <w:szCs w:val="22"/>
    </w:rPr>
  </w:style>
  <w:style w:type="character" w:customStyle="1" w:styleId="51">
    <w:name w:val="Заголовок 5 Знак"/>
    <w:basedOn w:val="a3"/>
    <w:link w:val="50"/>
    <w:rsid w:val="00245C49"/>
    <w:rPr>
      <w:rFonts w:ascii="Cambria" w:hAnsi="Cambria" w:cs="Cambria"/>
      <w:color w:val="243F60"/>
      <w:sz w:val="28"/>
      <w:szCs w:val="28"/>
      <w:lang w:eastAsia="ru-RU"/>
    </w:rPr>
  </w:style>
  <w:style w:type="character" w:customStyle="1" w:styleId="60">
    <w:name w:val="Заголовок 6 Знак"/>
    <w:basedOn w:val="a3"/>
    <w:link w:val="6"/>
    <w:uiPriority w:val="99"/>
    <w:rsid w:val="00245C49"/>
    <w:rPr>
      <w:rFonts w:ascii="Cambria" w:hAnsi="Cambria" w:cs="Cambria"/>
      <w:i/>
      <w:iCs/>
      <w:color w:val="243F60"/>
      <w:sz w:val="28"/>
      <w:szCs w:val="28"/>
      <w:lang w:eastAsia="ru-RU"/>
    </w:rPr>
  </w:style>
  <w:style w:type="character" w:customStyle="1" w:styleId="90">
    <w:name w:val="Заголовок 9 Знак"/>
    <w:basedOn w:val="a3"/>
    <w:link w:val="9"/>
    <w:uiPriority w:val="99"/>
    <w:rsid w:val="00245C49"/>
    <w:rPr>
      <w:rFonts w:ascii="Courier New" w:hAnsi="Courier New"/>
      <w:b/>
      <w:sz w:val="52"/>
      <w:lang w:eastAsia="ru-RU"/>
    </w:rPr>
  </w:style>
  <w:style w:type="paragraph" w:styleId="a6">
    <w:name w:val="TOC Heading"/>
    <w:aliases w:val="Заголовок1"/>
    <w:basedOn w:val="10"/>
    <w:next w:val="a2"/>
    <w:uiPriority w:val="39"/>
    <w:qFormat/>
    <w:rsid w:val="00245C49"/>
    <w:pPr>
      <w:keepLines/>
      <w:numPr>
        <w:numId w:val="0"/>
      </w:numPr>
      <w:spacing w:before="480" w:after="0" w:line="276" w:lineRule="auto"/>
      <w:jc w:val="left"/>
      <w:outlineLvl w:val="9"/>
    </w:pPr>
    <w:rPr>
      <w:rFonts w:ascii="Cambria" w:hAnsi="Cambria"/>
      <w:color w:val="365F91"/>
      <w:kern w:val="0"/>
    </w:rPr>
  </w:style>
  <w:style w:type="paragraph" w:styleId="13">
    <w:name w:val="toc 1"/>
    <w:basedOn w:val="a2"/>
    <w:next w:val="a2"/>
    <w:link w:val="14"/>
    <w:uiPriority w:val="39"/>
    <w:unhideWhenUsed/>
    <w:qFormat/>
    <w:rsid w:val="003E5510"/>
    <w:rPr>
      <w:rFonts w:ascii="Arial" w:hAnsi="Arial" w:cs="Arial"/>
      <w:b/>
      <w:bCs/>
      <w:noProof/>
      <w:kern w:val="32"/>
      <w:lang w:eastAsia="ru-RU"/>
    </w:rPr>
  </w:style>
  <w:style w:type="character" w:customStyle="1" w:styleId="14">
    <w:name w:val="Оглавление 1 Знак"/>
    <w:basedOn w:val="a3"/>
    <w:link w:val="13"/>
    <w:uiPriority w:val="39"/>
    <w:rsid w:val="003E5510"/>
    <w:rPr>
      <w:rFonts w:ascii="Arial" w:hAnsi="Arial" w:cs="Arial"/>
      <w:b/>
      <w:bCs/>
      <w:noProof/>
      <w:kern w:val="32"/>
      <w:lang w:eastAsia="ru-RU"/>
    </w:rPr>
  </w:style>
  <w:style w:type="character" w:styleId="a7">
    <w:name w:val="Hyperlink"/>
    <w:basedOn w:val="a3"/>
    <w:uiPriority w:val="99"/>
    <w:unhideWhenUsed/>
    <w:rsid w:val="006A170C"/>
    <w:rPr>
      <w:color w:val="0000FF" w:themeColor="hyperlink"/>
      <w:u w:val="single"/>
    </w:rPr>
  </w:style>
  <w:style w:type="paragraph" w:styleId="a8">
    <w:name w:val="Balloon Text"/>
    <w:basedOn w:val="a2"/>
    <w:link w:val="a9"/>
    <w:uiPriority w:val="99"/>
    <w:unhideWhenUsed/>
    <w:rsid w:val="006A170C"/>
    <w:rPr>
      <w:rFonts w:ascii="Tahoma" w:hAnsi="Tahoma" w:cs="Tahoma"/>
      <w:sz w:val="16"/>
      <w:szCs w:val="16"/>
    </w:rPr>
  </w:style>
  <w:style w:type="character" w:customStyle="1" w:styleId="a9">
    <w:name w:val="Текст выноски Знак"/>
    <w:basedOn w:val="a3"/>
    <w:link w:val="a8"/>
    <w:uiPriority w:val="99"/>
    <w:rsid w:val="006A170C"/>
    <w:rPr>
      <w:rFonts w:ascii="Tahoma" w:hAnsi="Tahoma" w:cs="Tahoma"/>
      <w:sz w:val="16"/>
      <w:szCs w:val="16"/>
    </w:rPr>
  </w:style>
  <w:style w:type="paragraph" w:styleId="22">
    <w:name w:val="toc 2"/>
    <w:basedOn w:val="a2"/>
    <w:next w:val="a2"/>
    <w:uiPriority w:val="39"/>
    <w:qFormat/>
    <w:rsid w:val="003E5510"/>
    <w:rPr>
      <w:rFonts w:ascii="Arial" w:hAnsi="Arial" w:cs="Calibri"/>
      <w:b/>
      <w:bCs/>
      <w:sz w:val="22"/>
      <w:szCs w:val="22"/>
    </w:rPr>
  </w:style>
  <w:style w:type="paragraph" w:customStyle="1" w:styleId="aa">
    <w:name w:val="Текст таблицы"/>
    <w:basedOn w:val="a2"/>
    <w:link w:val="ab"/>
    <w:qFormat/>
    <w:rsid w:val="00245C49"/>
    <w:pPr>
      <w:jc w:val="center"/>
    </w:pPr>
    <w:rPr>
      <w:rFonts w:ascii="Arial" w:hAnsi="Arial" w:cs="Arial"/>
    </w:rPr>
  </w:style>
  <w:style w:type="character" w:customStyle="1" w:styleId="ab">
    <w:name w:val="Текст таблицы Знак"/>
    <w:basedOn w:val="a3"/>
    <w:link w:val="aa"/>
    <w:rsid w:val="00245C49"/>
    <w:rPr>
      <w:rFonts w:ascii="Arial" w:hAnsi="Arial" w:cs="Arial"/>
    </w:rPr>
  </w:style>
  <w:style w:type="paragraph" w:customStyle="1" w:styleId="a0">
    <w:name w:val="Подрисуночная надпись"/>
    <w:basedOn w:val="a2"/>
    <w:link w:val="ac"/>
    <w:qFormat/>
    <w:rsid w:val="00245C49"/>
    <w:pPr>
      <w:numPr>
        <w:ilvl w:val="3"/>
        <w:numId w:val="1"/>
      </w:numPr>
      <w:tabs>
        <w:tab w:val="right" w:leader="dot" w:pos="9639"/>
      </w:tabs>
      <w:spacing w:before="120" w:after="120"/>
      <w:jc w:val="center"/>
    </w:pPr>
    <w:rPr>
      <w:rFonts w:ascii="Arial" w:hAnsi="Arial" w:cs="Arial"/>
      <w:b/>
      <w:szCs w:val="22"/>
    </w:rPr>
  </w:style>
  <w:style w:type="character" w:customStyle="1" w:styleId="ac">
    <w:name w:val="Подрисуночная надпись Знак"/>
    <w:basedOn w:val="a3"/>
    <w:link w:val="a0"/>
    <w:rsid w:val="00245C49"/>
    <w:rPr>
      <w:rFonts w:ascii="Arial" w:hAnsi="Arial" w:cs="Arial"/>
      <w:b/>
      <w:szCs w:val="22"/>
    </w:rPr>
  </w:style>
  <w:style w:type="paragraph" w:customStyle="1" w:styleId="ad">
    <w:name w:val="Текст документа"/>
    <w:basedOn w:val="13"/>
    <w:link w:val="ae"/>
    <w:uiPriority w:val="99"/>
    <w:qFormat/>
    <w:rsid w:val="00954F33"/>
    <w:pPr>
      <w:spacing w:line="360" w:lineRule="auto"/>
      <w:ind w:firstLine="567"/>
      <w:jc w:val="both"/>
    </w:pPr>
    <w:rPr>
      <w:b w:val="0"/>
      <w:iCs/>
      <w:kern w:val="0"/>
      <w:sz w:val="22"/>
      <w:szCs w:val="22"/>
      <w:lang w:eastAsia="en-US"/>
    </w:rPr>
  </w:style>
  <w:style w:type="character" w:customStyle="1" w:styleId="ae">
    <w:name w:val="Текст документа Знак"/>
    <w:basedOn w:val="a3"/>
    <w:link w:val="ad"/>
    <w:uiPriority w:val="99"/>
    <w:locked/>
    <w:rsid w:val="00954F33"/>
    <w:rPr>
      <w:rFonts w:ascii="Arial" w:hAnsi="Arial" w:cs="Arial"/>
      <w:bCs/>
      <w:iCs/>
      <w:noProof/>
      <w:sz w:val="22"/>
      <w:szCs w:val="22"/>
    </w:rPr>
  </w:style>
  <w:style w:type="paragraph" w:customStyle="1" w:styleId="af">
    <w:name w:val="Без отступа"/>
    <w:basedOn w:val="a2"/>
    <w:link w:val="af0"/>
    <w:qFormat/>
    <w:rsid w:val="00245C49"/>
    <w:pPr>
      <w:widowControl w:val="0"/>
      <w:autoSpaceDE w:val="0"/>
      <w:autoSpaceDN w:val="0"/>
      <w:adjustRightInd w:val="0"/>
      <w:spacing w:line="312" w:lineRule="auto"/>
      <w:ind w:firstLine="567"/>
      <w:jc w:val="both"/>
    </w:pPr>
    <w:rPr>
      <w:rFonts w:ascii="Arial" w:hAnsi="Arial" w:cs="Arial"/>
      <w:noProof/>
      <w:color w:val="000000"/>
      <w:sz w:val="22"/>
      <w:szCs w:val="22"/>
    </w:rPr>
  </w:style>
  <w:style w:type="character" w:customStyle="1" w:styleId="af0">
    <w:name w:val="Без отступа Знак"/>
    <w:basedOn w:val="ae"/>
    <w:link w:val="af"/>
    <w:rsid w:val="00245C49"/>
    <w:rPr>
      <w:rFonts w:ascii="Arial" w:hAnsi="Arial" w:cs="Arial"/>
      <w:bCs w:val="0"/>
      <w:iCs w:val="0"/>
      <w:noProof/>
      <w:color w:val="000000"/>
      <w:sz w:val="22"/>
      <w:szCs w:val="22"/>
    </w:rPr>
  </w:style>
  <w:style w:type="paragraph" w:customStyle="1" w:styleId="af1">
    <w:name w:val="Название таблицы"/>
    <w:basedOn w:val="a2"/>
    <w:link w:val="af2"/>
    <w:qFormat/>
    <w:rsid w:val="00245C49"/>
    <w:pPr>
      <w:widowControl w:val="0"/>
      <w:spacing w:line="360" w:lineRule="auto"/>
      <w:jc w:val="right"/>
    </w:pPr>
    <w:rPr>
      <w:rFonts w:ascii="Arial" w:hAnsi="Arial" w:cs="Arial"/>
      <w:b/>
    </w:rPr>
  </w:style>
  <w:style w:type="character" w:customStyle="1" w:styleId="af2">
    <w:name w:val="Название таблицы Знак"/>
    <w:basedOn w:val="a3"/>
    <w:link w:val="af1"/>
    <w:rsid w:val="00245C49"/>
    <w:rPr>
      <w:rFonts w:ascii="Arial" w:hAnsi="Arial" w:cs="Arial"/>
      <w:b/>
    </w:rPr>
  </w:style>
  <w:style w:type="paragraph" w:customStyle="1" w:styleId="af3">
    <w:name w:val="Малый отступ"/>
    <w:basedOn w:val="af"/>
    <w:link w:val="af4"/>
    <w:qFormat/>
    <w:rsid w:val="00245C49"/>
    <w:pPr>
      <w:spacing w:line="240" w:lineRule="auto"/>
    </w:pPr>
    <w:rPr>
      <w:sz w:val="16"/>
      <w:szCs w:val="16"/>
    </w:rPr>
  </w:style>
  <w:style w:type="character" w:customStyle="1" w:styleId="af4">
    <w:name w:val="Малый отступ Знак"/>
    <w:basedOn w:val="af0"/>
    <w:link w:val="af3"/>
    <w:rsid w:val="00245C49"/>
    <w:rPr>
      <w:rFonts w:ascii="Arial" w:hAnsi="Arial" w:cs="Arial"/>
      <w:bCs w:val="0"/>
      <w:iCs w:val="0"/>
      <w:noProof/>
      <w:color w:val="000000"/>
      <w:sz w:val="16"/>
      <w:szCs w:val="16"/>
    </w:rPr>
  </w:style>
  <w:style w:type="paragraph" w:customStyle="1" w:styleId="af5">
    <w:name w:val="Подтабличная надпись"/>
    <w:basedOn w:val="af"/>
    <w:link w:val="af6"/>
    <w:qFormat/>
    <w:rsid w:val="00245C49"/>
    <w:pPr>
      <w:spacing w:before="60" w:after="60" w:line="240" w:lineRule="auto"/>
      <w:ind w:left="-57" w:right="-57"/>
    </w:pPr>
    <w:rPr>
      <w:sz w:val="18"/>
      <w:szCs w:val="18"/>
    </w:rPr>
  </w:style>
  <w:style w:type="character" w:customStyle="1" w:styleId="af6">
    <w:name w:val="Подтабличная надпись Знак"/>
    <w:basedOn w:val="af0"/>
    <w:link w:val="af5"/>
    <w:rsid w:val="00245C49"/>
    <w:rPr>
      <w:rFonts w:ascii="Arial" w:hAnsi="Arial" w:cs="Arial"/>
      <w:bCs w:val="0"/>
      <w:iCs w:val="0"/>
      <w:noProof/>
      <w:color w:val="000000"/>
      <w:sz w:val="18"/>
      <w:szCs w:val="18"/>
    </w:rPr>
  </w:style>
  <w:style w:type="paragraph" w:customStyle="1" w:styleId="23">
    <w:name w:val="Абзац списка2"/>
    <w:basedOn w:val="a2"/>
    <w:qFormat/>
    <w:rsid w:val="00245C49"/>
    <w:pPr>
      <w:spacing w:line="360" w:lineRule="auto"/>
      <w:ind w:left="720" w:firstLine="709"/>
      <w:jc w:val="both"/>
    </w:pPr>
    <w:rPr>
      <w:sz w:val="28"/>
      <w:szCs w:val="28"/>
    </w:rPr>
  </w:style>
  <w:style w:type="paragraph" w:customStyle="1" w:styleId="24">
    <w:name w:val="Заголовок оглавления2"/>
    <w:basedOn w:val="10"/>
    <w:next w:val="a2"/>
    <w:qFormat/>
    <w:rsid w:val="00245C49"/>
    <w:pPr>
      <w:keepLines/>
      <w:numPr>
        <w:numId w:val="0"/>
      </w:numPr>
      <w:spacing w:before="480" w:after="0" w:line="276" w:lineRule="auto"/>
      <w:jc w:val="left"/>
      <w:outlineLvl w:val="9"/>
    </w:pPr>
    <w:rPr>
      <w:rFonts w:ascii="Cambria" w:eastAsia="Calibri" w:hAnsi="Cambria" w:cs="Cambria"/>
      <w:bCs w:val="0"/>
      <w:color w:val="365F91"/>
      <w:kern w:val="0"/>
    </w:rPr>
  </w:style>
  <w:style w:type="paragraph" w:customStyle="1" w:styleId="41">
    <w:name w:val="заголовок 4"/>
    <w:basedOn w:val="a2"/>
    <w:next w:val="a2"/>
    <w:qFormat/>
    <w:rsid w:val="00245C49"/>
    <w:pPr>
      <w:keepNext/>
      <w:autoSpaceDE w:val="0"/>
      <w:autoSpaceDN w:val="0"/>
      <w:spacing w:after="60"/>
      <w:jc w:val="right"/>
      <w:outlineLvl w:val="3"/>
    </w:pPr>
    <w:rPr>
      <w:sz w:val="26"/>
      <w:szCs w:val="26"/>
      <w:lang w:eastAsia="ru-RU"/>
    </w:rPr>
  </w:style>
  <w:style w:type="paragraph" w:styleId="32">
    <w:name w:val="toc 3"/>
    <w:basedOn w:val="a2"/>
    <w:next w:val="a2"/>
    <w:autoRedefine/>
    <w:uiPriority w:val="39"/>
    <w:qFormat/>
    <w:rsid w:val="00245C49"/>
    <w:pPr>
      <w:spacing w:line="360" w:lineRule="auto"/>
      <w:ind w:left="560" w:firstLine="709"/>
    </w:pPr>
    <w:rPr>
      <w:rFonts w:ascii="Calibri" w:hAnsi="Calibri" w:cs="Calibri"/>
    </w:rPr>
  </w:style>
  <w:style w:type="paragraph" w:styleId="af7">
    <w:name w:val="caption"/>
    <w:aliases w:val="Таблица - Название объекта,!! Object Novogor !!,Caption Char,Caption Char1 Char1 Char Char,Caption Char Char2 Char1 Char Char,Caption Char Char Char Char Char1 Char1 Char Char1 Char,Caption Char Char Char1 Char Char Char,А таблица"/>
    <w:basedOn w:val="a2"/>
    <w:next w:val="a2"/>
    <w:uiPriority w:val="99"/>
    <w:qFormat/>
    <w:rsid w:val="00245C49"/>
    <w:rPr>
      <w:rFonts w:ascii="Courier New" w:hAnsi="Courier New"/>
      <w:b/>
      <w:sz w:val="36"/>
      <w:lang w:eastAsia="ru-RU"/>
    </w:rPr>
  </w:style>
  <w:style w:type="paragraph" w:styleId="af8">
    <w:name w:val="List Number"/>
    <w:basedOn w:val="a2"/>
    <w:uiPriority w:val="99"/>
    <w:unhideWhenUsed/>
    <w:qFormat/>
    <w:rsid w:val="00245C49"/>
    <w:pPr>
      <w:tabs>
        <w:tab w:val="num" w:pos="360"/>
      </w:tabs>
      <w:contextualSpacing/>
    </w:pPr>
  </w:style>
  <w:style w:type="paragraph" w:styleId="a1">
    <w:name w:val="Title"/>
    <w:aliases w:val="Таблицы2,Рисунок_"/>
    <w:basedOn w:val="a2"/>
    <w:link w:val="af9"/>
    <w:qFormat/>
    <w:rsid w:val="00245C49"/>
    <w:pPr>
      <w:numPr>
        <w:numId w:val="2"/>
      </w:numPr>
      <w:ind w:left="720"/>
      <w:jc w:val="center"/>
    </w:pPr>
    <w:rPr>
      <w:rFonts w:ascii="Arial" w:hAnsi="Arial"/>
      <w:b/>
      <w:bCs/>
      <w:szCs w:val="24"/>
      <w:lang w:eastAsia="ru-RU"/>
    </w:rPr>
  </w:style>
  <w:style w:type="character" w:customStyle="1" w:styleId="af9">
    <w:name w:val="Название Знак"/>
    <w:aliases w:val="Таблицы2 Знак,Рисунок_ Знак"/>
    <w:basedOn w:val="a3"/>
    <w:link w:val="a1"/>
    <w:rsid w:val="00245C49"/>
    <w:rPr>
      <w:rFonts w:ascii="Arial" w:hAnsi="Arial"/>
      <w:b/>
      <w:bCs/>
      <w:szCs w:val="24"/>
      <w:lang w:eastAsia="ru-RU"/>
    </w:rPr>
  </w:style>
  <w:style w:type="paragraph" w:styleId="afa">
    <w:name w:val="Body Text"/>
    <w:aliases w:val="TabelTekst,text,Body Text2,Char,Body Text2 Char Char Char Char Char Char Char Char Char,Main text,Body Text Char2 Char,Body Text Char1 Char Char,Body Text Char Char Char Char,TabelTekst Char Char Char Char, Char,CT"/>
    <w:basedOn w:val="af"/>
    <w:link w:val="afb"/>
    <w:qFormat/>
    <w:rsid w:val="00245C49"/>
    <w:rPr>
      <w:noProof w:val="0"/>
      <w:szCs w:val="20"/>
    </w:rPr>
  </w:style>
  <w:style w:type="character" w:customStyle="1" w:styleId="afb">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a"/>
    <w:rsid w:val="00245C49"/>
    <w:rPr>
      <w:rFonts w:ascii="Arial" w:hAnsi="Arial" w:cs="Arial"/>
      <w:color w:val="000000"/>
      <w:sz w:val="22"/>
    </w:rPr>
  </w:style>
  <w:style w:type="paragraph" w:styleId="afc">
    <w:name w:val="Subtitle"/>
    <w:aliases w:val=" Знак2,Текст Arial"/>
    <w:basedOn w:val="a2"/>
    <w:next w:val="a2"/>
    <w:link w:val="afd"/>
    <w:uiPriority w:val="99"/>
    <w:qFormat/>
    <w:rsid w:val="00245C49"/>
    <w:pPr>
      <w:tabs>
        <w:tab w:val="right" w:leader="dot" w:pos="567"/>
      </w:tabs>
      <w:spacing w:line="312" w:lineRule="auto"/>
      <w:ind w:firstLine="567"/>
      <w:jc w:val="both"/>
    </w:pPr>
    <w:rPr>
      <w:rFonts w:ascii="Arial" w:hAnsi="Arial" w:cs="Arial"/>
      <w:sz w:val="22"/>
    </w:rPr>
  </w:style>
  <w:style w:type="character" w:customStyle="1" w:styleId="afd">
    <w:name w:val="Подзаголовок Знак"/>
    <w:aliases w:val=" Знак2 Знак,Текст Arial Знак"/>
    <w:basedOn w:val="a3"/>
    <w:link w:val="afc"/>
    <w:uiPriority w:val="99"/>
    <w:rsid w:val="00245C49"/>
    <w:rPr>
      <w:rFonts w:ascii="Arial" w:hAnsi="Arial" w:cs="Arial"/>
      <w:sz w:val="22"/>
    </w:rPr>
  </w:style>
  <w:style w:type="character" w:styleId="afe">
    <w:name w:val="Strong"/>
    <w:aliases w:val="назв. таблицы,ТАБЛИЦЫ,заголовок,Текст весь"/>
    <w:qFormat/>
    <w:rsid w:val="00245C49"/>
    <w:rPr>
      <w:b/>
      <w:bCs/>
    </w:rPr>
  </w:style>
  <w:style w:type="character" w:styleId="aff">
    <w:name w:val="Emphasis"/>
    <w:aliases w:val="Таблица"/>
    <w:uiPriority w:val="99"/>
    <w:qFormat/>
    <w:rsid w:val="00245C49"/>
    <w:rPr>
      <w:rFonts w:cs="Times New Roman"/>
      <w:i/>
      <w:iCs/>
    </w:rPr>
  </w:style>
  <w:style w:type="paragraph" w:styleId="aff0">
    <w:name w:val="Normal (Web)"/>
    <w:aliases w:val="Обычный (Web)"/>
    <w:basedOn w:val="a2"/>
    <w:uiPriority w:val="99"/>
    <w:qFormat/>
    <w:rsid w:val="00245C49"/>
    <w:pPr>
      <w:spacing w:before="100" w:beforeAutospacing="1" w:after="100" w:afterAutospacing="1"/>
    </w:pPr>
    <w:rPr>
      <w:rFonts w:eastAsia="Calibri"/>
      <w:sz w:val="24"/>
      <w:szCs w:val="24"/>
      <w:lang w:eastAsia="ru-RU"/>
    </w:rPr>
  </w:style>
  <w:style w:type="paragraph" w:styleId="aff1">
    <w:name w:val="No Spacing"/>
    <w:aliases w:val="загол 4"/>
    <w:link w:val="aff2"/>
    <w:uiPriority w:val="99"/>
    <w:qFormat/>
    <w:rsid w:val="00245C49"/>
    <w:rPr>
      <w:rFonts w:ascii="Calibri" w:hAnsi="Calibri"/>
      <w:sz w:val="22"/>
      <w:szCs w:val="22"/>
    </w:rPr>
  </w:style>
  <w:style w:type="character" w:customStyle="1" w:styleId="aff2">
    <w:name w:val="Без интервала Знак"/>
    <w:aliases w:val="загол 4 Знак"/>
    <w:link w:val="aff1"/>
    <w:uiPriority w:val="99"/>
    <w:rsid w:val="00245C49"/>
    <w:rPr>
      <w:rFonts w:ascii="Calibri" w:hAnsi="Calibri"/>
      <w:sz w:val="22"/>
      <w:szCs w:val="22"/>
    </w:rPr>
  </w:style>
  <w:style w:type="paragraph" w:styleId="aff3">
    <w:name w:val="List Paragraph"/>
    <w:aliases w:val="3_Абзац списка"/>
    <w:basedOn w:val="a2"/>
    <w:link w:val="aff4"/>
    <w:rsid w:val="00245C49"/>
    <w:pPr>
      <w:widowControl w:val="0"/>
      <w:ind w:firstLine="567"/>
      <w:jc w:val="both"/>
    </w:pPr>
    <w:rPr>
      <w:rFonts w:ascii="Arial" w:hAnsi="Arial"/>
      <w:sz w:val="24"/>
      <w:szCs w:val="24"/>
      <w:lang w:eastAsia="ru-RU"/>
    </w:rPr>
  </w:style>
  <w:style w:type="character" w:customStyle="1" w:styleId="aff4">
    <w:name w:val="Абзац списка Знак"/>
    <w:aliases w:val="3_Абзац списка Знак"/>
    <w:link w:val="aff3"/>
    <w:rsid w:val="00245C49"/>
    <w:rPr>
      <w:rFonts w:ascii="Arial" w:hAnsi="Arial"/>
      <w:sz w:val="24"/>
      <w:szCs w:val="24"/>
      <w:lang w:eastAsia="ru-RU"/>
    </w:rPr>
  </w:style>
  <w:style w:type="paragraph" w:styleId="25">
    <w:name w:val="Quote"/>
    <w:basedOn w:val="a2"/>
    <w:next w:val="a2"/>
    <w:link w:val="26"/>
    <w:uiPriority w:val="99"/>
    <w:qFormat/>
    <w:rsid w:val="00245C49"/>
    <w:pPr>
      <w:jc w:val="both"/>
    </w:pPr>
    <w:rPr>
      <w:i/>
      <w:iCs/>
      <w:color w:val="000000"/>
      <w:sz w:val="24"/>
      <w:szCs w:val="24"/>
      <w:lang w:eastAsia="ru-RU"/>
    </w:rPr>
  </w:style>
  <w:style w:type="character" w:customStyle="1" w:styleId="26">
    <w:name w:val="Цитата 2 Знак"/>
    <w:basedOn w:val="a3"/>
    <w:link w:val="25"/>
    <w:uiPriority w:val="99"/>
    <w:rsid w:val="00245C49"/>
    <w:rPr>
      <w:i/>
      <w:iCs/>
      <w:color w:val="000000"/>
      <w:sz w:val="24"/>
      <w:szCs w:val="24"/>
      <w:lang w:eastAsia="ru-RU"/>
    </w:rPr>
  </w:style>
  <w:style w:type="paragraph" w:styleId="aff5">
    <w:name w:val="Intense Quote"/>
    <w:basedOn w:val="a2"/>
    <w:next w:val="a2"/>
    <w:link w:val="aff6"/>
    <w:uiPriority w:val="99"/>
    <w:qFormat/>
    <w:rsid w:val="00245C49"/>
    <w:pPr>
      <w:pBdr>
        <w:bottom w:val="single" w:sz="4" w:space="4" w:color="4F81BD"/>
      </w:pBdr>
      <w:spacing w:before="200" w:after="280"/>
      <w:ind w:left="936" w:right="936"/>
      <w:jc w:val="both"/>
    </w:pPr>
    <w:rPr>
      <w:b/>
      <w:bCs/>
      <w:i/>
      <w:iCs/>
      <w:color w:val="4F81BD"/>
      <w:sz w:val="24"/>
      <w:szCs w:val="24"/>
      <w:lang w:eastAsia="ru-RU"/>
    </w:rPr>
  </w:style>
  <w:style w:type="character" w:customStyle="1" w:styleId="aff6">
    <w:name w:val="Выделенная цитата Знак"/>
    <w:basedOn w:val="a3"/>
    <w:link w:val="aff5"/>
    <w:uiPriority w:val="99"/>
    <w:rsid w:val="00245C49"/>
    <w:rPr>
      <w:b/>
      <w:bCs/>
      <w:i/>
      <w:iCs/>
      <w:color w:val="4F81BD"/>
      <w:sz w:val="24"/>
      <w:szCs w:val="24"/>
      <w:lang w:eastAsia="ru-RU"/>
    </w:rPr>
  </w:style>
  <w:style w:type="character" w:styleId="aff7">
    <w:name w:val="Subtle Emphasis"/>
    <w:aliases w:val="Текст Табл"/>
    <w:uiPriority w:val="99"/>
    <w:qFormat/>
    <w:rsid w:val="00245C49"/>
    <w:rPr>
      <w:rFonts w:ascii="Arial Black" w:hAnsi="Arial Black" w:cs="Arial Black"/>
      <w:i/>
      <w:iCs/>
      <w:color w:val="808080"/>
      <w:spacing w:val="-10"/>
      <w:kern w:val="28"/>
      <w:sz w:val="24"/>
      <w:szCs w:val="24"/>
      <w:lang w:val="ru-RU" w:eastAsia="en-US"/>
    </w:rPr>
  </w:style>
  <w:style w:type="character" w:styleId="aff8">
    <w:name w:val="Intense Emphasis"/>
    <w:uiPriority w:val="99"/>
    <w:qFormat/>
    <w:rsid w:val="00245C49"/>
    <w:rPr>
      <w:rFonts w:ascii="Arial Black" w:hAnsi="Arial Black" w:cs="Arial Black"/>
      <w:b/>
      <w:bCs/>
      <w:i/>
      <w:iCs/>
      <w:color w:val="4F81BD"/>
      <w:spacing w:val="-10"/>
      <w:kern w:val="28"/>
      <w:sz w:val="24"/>
      <w:szCs w:val="24"/>
      <w:lang w:val="ru-RU" w:eastAsia="en-US"/>
    </w:rPr>
  </w:style>
  <w:style w:type="character" w:styleId="aff9">
    <w:name w:val="Subtle Reference"/>
    <w:uiPriority w:val="99"/>
    <w:qFormat/>
    <w:rsid w:val="00245C49"/>
    <w:rPr>
      <w:rFonts w:ascii="Arial Black" w:hAnsi="Arial Black" w:cs="Arial Black"/>
      <w:smallCaps/>
      <w:color w:val="auto"/>
      <w:spacing w:val="-10"/>
      <w:kern w:val="28"/>
      <w:sz w:val="24"/>
      <w:szCs w:val="24"/>
      <w:u w:val="single"/>
      <w:lang w:val="ru-RU" w:eastAsia="en-US"/>
    </w:rPr>
  </w:style>
  <w:style w:type="character" w:styleId="affa">
    <w:name w:val="Book Title"/>
    <w:uiPriority w:val="99"/>
    <w:qFormat/>
    <w:rsid w:val="00245C49"/>
    <w:rPr>
      <w:rFonts w:ascii="Arial Black" w:hAnsi="Arial Black" w:cs="Arial Black"/>
      <w:b/>
      <w:bCs/>
      <w:smallCaps/>
      <w:spacing w:val="5"/>
      <w:kern w:val="28"/>
      <w:sz w:val="24"/>
      <w:szCs w:val="24"/>
      <w:lang w:val="ru-RU" w:eastAsia="en-US"/>
    </w:rPr>
  </w:style>
  <w:style w:type="table" w:styleId="affb">
    <w:name w:val="Table Grid"/>
    <w:basedOn w:val="a4"/>
    <w:rsid w:val="00F83FB6"/>
    <w:pPr>
      <w:ind w:firstLine="709"/>
      <w:jc w:val="both"/>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вик-3"/>
    <w:basedOn w:val="a2"/>
    <w:rsid w:val="00F83FB6"/>
    <w:pPr>
      <w:numPr>
        <w:numId w:val="4"/>
      </w:numPr>
      <w:spacing w:before="120"/>
      <w:jc w:val="both"/>
    </w:pPr>
    <w:rPr>
      <w:sz w:val="24"/>
      <w:lang w:eastAsia="ru-RU"/>
    </w:rPr>
  </w:style>
  <w:style w:type="paragraph" w:styleId="27">
    <w:name w:val="Body Text 2"/>
    <w:aliases w:val="АРИАЛ Основной текст 2,Ариал"/>
    <w:basedOn w:val="a2"/>
    <w:link w:val="28"/>
    <w:unhideWhenUsed/>
    <w:rsid w:val="00F83FB6"/>
    <w:pPr>
      <w:spacing w:after="120" w:line="480" w:lineRule="auto"/>
    </w:pPr>
  </w:style>
  <w:style w:type="character" w:customStyle="1" w:styleId="28">
    <w:name w:val="Основной текст 2 Знак"/>
    <w:aliases w:val="АРИАЛ Основной текст 2 Знак,Ариал Знак"/>
    <w:basedOn w:val="a3"/>
    <w:link w:val="27"/>
    <w:rsid w:val="00F83FB6"/>
  </w:style>
  <w:style w:type="paragraph" w:styleId="affc">
    <w:name w:val="header"/>
    <w:basedOn w:val="a2"/>
    <w:link w:val="affd"/>
    <w:unhideWhenUsed/>
    <w:rsid w:val="00A0707A"/>
    <w:pPr>
      <w:tabs>
        <w:tab w:val="center" w:pos="4677"/>
        <w:tab w:val="right" w:pos="9355"/>
      </w:tabs>
    </w:pPr>
  </w:style>
  <w:style w:type="character" w:customStyle="1" w:styleId="affd">
    <w:name w:val="Верхний колонтитул Знак"/>
    <w:basedOn w:val="a3"/>
    <w:link w:val="affc"/>
    <w:rsid w:val="00A0707A"/>
  </w:style>
  <w:style w:type="paragraph" w:styleId="affe">
    <w:name w:val="footer"/>
    <w:aliases w:val="Знак1"/>
    <w:basedOn w:val="a2"/>
    <w:link w:val="afff"/>
    <w:uiPriority w:val="99"/>
    <w:unhideWhenUsed/>
    <w:rsid w:val="00A0707A"/>
    <w:pPr>
      <w:tabs>
        <w:tab w:val="center" w:pos="4677"/>
        <w:tab w:val="right" w:pos="9355"/>
      </w:tabs>
    </w:pPr>
  </w:style>
  <w:style w:type="character" w:customStyle="1" w:styleId="afff">
    <w:name w:val="Нижний колонтитул Знак"/>
    <w:aliases w:val="Знак1 Знак"/>
    <w:basedOn w:val="a3"/>
    <w:link w:val="affe"/>
    <w:uiPriority w:val="99"/>
    <w:rsid w:val="00A0707A"/>
  </w:style>
  <w:style w:type="paragraph" w:styleId="42">
    <w:name w:val="toc 4"/>
    <w:basedOn w:val="a2"/>
    <w:next w:val="a2"/>
    <w:autoRedefine/>
    <w:uiPriority w:val="39"/>
    <w:unhideWhenUsed/>
    <w:rsid w:val="00B96E1E"/>
    <w:pPr>
      <w:spacing w:after="100" w:line="276" w:lineRule="auto"/>
      <w:ind w:left="660"/>
    </w:pPr>
    <w:rPr>
      <w:rFonts w:asciiTheme="minorHAnsi" w:eastAsiaTheme="minorEastAsia" w:hAnsiTheme="minorHAnsi" w:cstheme="minorBidi"/>
      <w:sz w:val="22"/>
      <w:szCs w:val="22"/>
      <w:lang w:eastAsia="ru-RU"/>
    </w:rPr>
  </w:style>
  <w:style w:type="paragraph" w:styleId="52">
    <w:name w:val="toc 5"/>
    <w:basedOn w:val="a2"/>
    <w:next w:val="a2"/>
    <w:autoRedefine/>
    <w:uiPriority w:val="39"/>
    <w:unhideWhenUsed/>
    <w:rsid w:val="00B96E1E"/>
    <w:pPr>
      <w:spacing w:after="100" w:line="276" w:lineRule="auto"/>
      <w:ind w:left="880"/>
    </w:pPr>
    <w:rPr>
      <w:rFonts w:asciiTheme="minorHAnsi" w:eastAsiaTheme="minorEastAsia" w:hAnsiTheme="minorHAnsi" w:cstheme="minorBidi"/>
      <w:sz w:val="22"/>
      <w:szCs w:val="22"/>
      <w:lang w:eastAsia="ru-RU"/>
    </w:rPr>
  </w:style>
  <w:style w:type="paragraph" w:styleId="61">
    <w:name w:val="toc 6"/>
    <w:basedOn w:val="a2"/>
    <w:next w:val="a2"/>
    <w:autoRedefine/>
    <w:uiPriority w:val="39"/>
    <w:unhideWhenUsed/>
    <w:rsid w:val="00B96E1E"/>
    <w:pPr>
      <w:spacing w:after="100" w:line="276" w:lineRule="auto"/>
      <w:ind w:left="1100"/>
    </w:pPr>
    <w:rPr>
      <w:rFonts w:asciiTheme="minorHAnsi" w:eastAsiaTheme="minorEastAsia" w:hAnsiTheme="minorHAnsi" w:cstheme="minorBidi"/>
      <w:sz w:val="22"/>
      <w:szCs w:val="22"/>
      <w:lang w:eastAsia="ru-RU"/>
    </w:rPr>
  </w:style>
  <w:style w:type="paragraph" w:styleId="71">
    <w:name w:val="toc 7"/>
    <w:basedOn w:val="a2"/>
    <w:next w:val="a2"/>
    <w:autoRedefine/>
    <w:uiPriority w:val="39"/>
    <w:unhideWhenUsed/>
    <w:rsid w:val="00B96E1E"/>
    <w:pPr>
      <w:spacing w:after="100" w:line="276" w:lineRule="auto"/>
      <w:ind w:left="1320"/>
    </w:pPr>
    <w:rPr>
      <w:rFonts w:asciiTheme="minorHAnsi" w:eastAsiaTheme="minorEastAsia" w:hAnsiTheme="minorHAnsi" w:cstheme="minorBidi"/>
      <w:sz w:val="22"/>
      <w:szCs w:val="22"/>
      <w:lang w:eastAsia="ru-RU"/>
    </w:rPr>
  </w:style>
  <w:style w:type="paragraph" w:styleId="81">
    <w:name w:val="toc 8"/>
    <w:basedOn w:val="a2"/>
    <w:next w:val="a2"/>
    <w:autoRedefine/>
    <w:uiPriority w:val="39"/>
    <w:unhideWhenUsed/>
    <w:rsid w:val="00B96E1E"/>
    <w:pPr>
      <w:spacing w:after="100" w:line="276" w:lineRule="auto"/>
      <w:ind w:left="1540"/>
    </w:pPr>
    <w:rPr>
      <w:rFonts w:asciiTheme="minorHAnsi" w:eastAsiaTheme="minorEastAsia" w:hAnsiTheme="minorHAnsi" w:cstheme="minorBidi"/>
      <w:sz w:val="22"/>
      <w:szCs w:val="22"/>
      <w:lang w:eastAsia="ru-RU"/>
    </w:rPr>
  </w:style>
  <w:style w:type="paragraph" w:styleId="91">
    <w:name w:val="toc 9"/>
    <w:basedOn w:val="a2"/>
    <w:next w:val="a2"/>
    <w:autoRedefine/>
    <w:uiPriority w:val="39"/>
    <w:unhideWhenUsed/>
    <w:rsid w:val="00B96E1E"/>
    <w:pPr>
      <w:spacing w:after="100" w:line="276" w:lineRule="auto"/>
      <w:ind w:left="1760"/>
    </w:pPr>
    <w:rPr>
      <w:rFonts w:asciiTheme="minorHAnsi" w:eastAsiaTheme="minorEastAsia" w:hAnsiTheme="minorHAnsi" w:cstheme="minorBidi"/>
      <w:sz w:val="22"/>
      <w:szCs w:val="22"/>
      <w:lang w:eastAsia="ru-RU"/>
    </w:rPr>
  </w:style>
  <w:style w:type="table" w:customStyle="1" w:styleId="110">
    <w:name w:val="Таблица ОРГРЭС11"/>
    <w:basedOn w:val="a4"/>
    <w:next w:val="affb"/>
    <w:uiPriority w:val="59"/>
    <w:rsid w:val="009F1349"/>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4"/>
    <w:next w:val="affb"/>
    <w:rsid w:val="00CE014E"/>
    <w:pPr>
      <w:ind w:firstLine="709"/>
      <w:jc w:val="both"/>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4"/>
    <w:next w:val="affb"/>
    <w:uiPriority w:val="59"/>
    <w:rsid w:val="009D42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0">
    <w:name w:val="Заголовок 7 Знак"/>
    <w:basedOn w:val="a3"/>
    <w:link w:val="7"/>
    <w:uiPriority w:val="99"/>
    <w:rsid w:val="009D4252"/>
    <w:rPr>
      <w:rFonts w:ascii="Cambria" w:hAnsi="Cambria" w:cs="Cambria"/>
      <w:i/>
      <w:iCs/>
      <w:color w:val="404040"/>
      <w:sz w:val="28"/>
      <w:szCs w:val="28"/>
      <w:lang w:eastAsia="ru-RU"/>
    </w:rPr>
  </w:style>
  <w:style w:type="character" w:customStyle="1" w:styleId="80">
    <w:name w:val="Заголовок 8 Знак"/>
    <w:basedOn w:val="a3"/>
    <w:link w:val="8"/>
    <w:uiPriority w:val="99"/>
    <w:rsid w:val="009D4252"/>
    <w:rPr>
      <w:rFonts w:ascii="Cambria" w:hAnsi="Cambria" w:cs="Cambria"/>
      <w:color w:val="404040"/>
      <w:lang w:eastAsia="ru-RU"/>
    </w:rPr>
  </w:style>
  <w:style w:type="paragraph" w:customStyle="1" w:styleId="ChapterSubtitle">
    <w:name w:val="Chapter Subtitle"/>
    <w:basedOn w:val="afc"/>
    <w:uiPriority w:val="99"/>
    <w:rsid w:val="009D4252"/>
    <w:pPr>
      <w:keepNext/>
      <w:keepLines/>
      <w:widowControl w:val="0"/>
      <w:adjustRightInd w:val="0"/>
      <w:spacing w:before="60"/>
      <w:ind w:left="1080" w:firstLine="709"/>
      <w:textAlignment w:val="baseline"/>
    </w:pPr>
    <w:rPr>
      <w:b/>
      <w:bCs/>
      <w:i/>
      <w:iCs/>
      <w:spacing w:val="-16"/>
      <w:kern w:val="28"/>
      <w:sz w:val="32"/>
      <w:szCs w:val="32"/>
      <w:lang w:eastAsia="ru-RU"/>
    </w:rPr>
  </w:style>
  <w:style w:type="character" w:styleId="afff0">
    <w:name w:val="page number"/>
    <w:basedOn w:val="a3"/>
    <w:uiPriority w:val="99"/>
    <w:rsid w:val="009D4252"/>
  </w:style>
  <w:style w:type="paragraph" w:customStyle="1" w:styleId="2a">
    <w:name w:val="заголовок 2"/>
    <w:basedOn w:val="a2"/>
    <w:next w:val="a2"/>
    <w:uiPriority w:val="99"/>
    <w:rsid w:val="009D4252"/>
    <w:pPr>
      <w:keepNext/>
      <w:widowControl w:val="0"/>
      <w:overflowPunct w:val="0"/>
      <w:autoSpaceDE w:val="0"/>
      <w:autoSpaceDN w:val="0"/>
      <w:adjustRightInd w:val="0"/>
      <w:ind w:right="118"/>
      <w:textAlignment w:val="baseline"/>
    </w:pPr>
    <w:rPr>
      <w:sz w:val="24"/>
      <w:lang w:eastAsia="ru-RU"/>
    </w:rPr>
  </w:style>
  <w:style w:type="paragraph" w:styleId="a">
    <w:name w:val="List"/>
    <w:basedOn w:val="a2"/>
    <w:link w:val="afff1"/>
    <w:rsid w:val="009D4252"/>
    <w:pPr>
      <w:numPr>
        <w:numId w:val="5"/>
      </w:numPr>
      <w:tabs>
        <w:tab w:val="clear" w:pos="357"/>
      </w:tabs>
      <w:ind w:left="283" w:hanging="283"/>
    </w:pPr>
    <w:rPr>
      <w:rFonts w:ascii="Arial" w:hAnsi="Arial" w:cs="Arial"/>
      <w:sz w:val="22"/>
      <w:szCs w:val="22"/>
      <w:lang w:eastAsia="ru-RU"/>
    </w:rPr>
  </w:style>
  <w:style w:type="table" w:customStyle="1" w:styleId="33">
    <w:name w:val="Сетка таблицы3"/>
    <w:basedOn w:val="a4"/>
    <w:next w:val="affb"/>
    <w:uiPriority w:val="59"/>
    <w:rsid w:val="009D42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Основной текст 3 Знак"/>
    <w:aliases w:val="Знак Знак, Знак Знак,Знак2 Знак"/>
    <w:basedOn w:val="a3"/>
    <w:link w:val="35"/>
    <w:uiPriority w:val="99"/>
    <w:rsid w:val="009D4252"/>
    <w:rPr>
      <w:sz w:val="16"/>
      <w:lang w:eastAsia="ru-RU"/>
    </w:rPr>
  </w:style>
  <w:style w:type="paragraph" w:styleId="35">
    <w:name w:val="Body Text 3"/>
    <w:aliases w:val="Знак, Знак,Знак2"/>
    <w:basedOn w:val="a2"/>
    <w:link w:val="34"/>
    <w:uiPriority w:val="99"/>
    <w:rsid w:val="009D4252"/>
    <w:pPr>
      <w:spacing w:after="120" w:line="360" w:lineRule="auto"/>
      <w:ind w:firstLine="709"/>
      <w:jc w:val="both"/>
    </w:pPr>
    <w:rPr>
      <w:sz w:val="16"/>
      <w:lang w:eastAsia="ru-RU"/>
    </w:rPr>
  </w:style>
  <w:style w:type="character" w:customStyle="1" w:styleId="310">
    <w:name w:val="Основной текст 3 Знак1"/>
    <w:basedOn w:val="a3"/>
    <w:uiPriority w:val="99"/>
    <w:semiHidden/>
    <w:rsid w:val="009D4252"/>
    <w:rPr>
      <w:sz w:val="16"/>
      <w:szCs w:val="16"/>
    </w:rPr>
  </w:style>
  <w:style w:type="character" w:customStyle="1" w:styleId="afff2">
    <w:name w:val="Схема документа Знак"/>
    <w:aliases w:val=" Знак1 Знак"/>
    <w:basedOn w:val="a3"/>
    <w:link w:val="afff3"/>
    <w:rsid w:val="009D4252"/>
    <w:rPr>
      <w:rFonts w:ascii="Tahoma" w:hAnsi="Tahoma" w:cs="Tahoma"/>
      <w:sz w:val="16"/>
      <w:szCs w:val="16"/>
      <w:lang w:eastAsia="ru-RU"/>
    </w:rPr>
  </w:style>
  <w:style w:type="paragraph" w:styleId="afff3">
    <w:name w:val="Document Map"/>
    <w:aliases w:val=" Знак1"/>
    <w:basedOn w:val="a2"/>
    <w:link w:val="afff2"/>
    <w:unhideWhenUsed/>
    <w:rsid w:val="009D4252"/>
    <w:pPr>
      <w:autoSpaceDE w:val="0"/>
      <w:autoSpaceDN w:val="0"/>
      <w:adjustRightInd w:val="0"/>
      <w:ind w:firstLine="567"/>
      <w:jc w:val="both"/>
    </w:pPr>
    <w:rPr>
      <w:rFonts w:ascii="Tahoma" w:hAnsi="Tahoma" w:cs="Tahoma"/>
      <w:sz w:val="16"/>
      <w:szCs w:val="16"/>
      <w:lang w:eastAsia="ru-RU"/>
    </w:rPr>
  </w:style>
  <w:style w:type="character" w:customStyle="1" w:styleId="16">
    <w:name w:val="Схема документа Знак1"/>
    <w:basedOn w:val="a3"/>
    <w:uiPriority w:val="99"/>
    <w:semiHidden/>
    <w:rsid w:val="009D4252"/>
    <w:rPr>
      <w:rFonts w:ascii="Tahoma" w:hAnsi="Tahoma" w:cs="Tahoma"/>
      <w:sz w:val="16"/>
      <w:szCs w:val="16"/>
    </w:rPr>
  </w:style>
  <w:style w:type="paragraph" w:customStyle="1" w:styleId="Style13">
    <w:name w:val="Style13"/>
    <w:basedOn w:val="a2"/>
    <w:uiPriority w:val="99"/>
    <w:rsid w:val="009D4252"/>
    <w:pPr>
      <w:autoSpaceDE w:val="0"/>
      <w:autoSpaceDN w:val="0"/>
      <w:adjustRightInd w:val="0"/>
      <w:spacing w:line="206" w:lineRule="exact"/>
      <w:ind w:firstLine="567"/>
      <w:jc w:val="right"/>
    </w:pPr>
    <w:rPr>
      <w:rFonts w:ascii="Arial" w:hAnsi="Arial" w:cs="Arial"/>
      <w:sz w:val="24"/>
      <w:szCs w:val="24"/>
      <w:lang w:eastAsia="ru-RU"/>
    </w:rPr>
  </w:style>
  <w:style w:type="paragraph" w:customStyle="1" w:styleId="Style14">
    <w:name w:val="Style14"/>
    <w:basedOn w:val="a2"/>
    <w:uiPriority w:val="99"/>
    <w:rsid w:val="009D4252"/>
    <w:pPr>
      <w:autoSpaceDE w:val="0"/>
      <w:autoSpaceDN w:val="0"/>
      <w:adjustRightInd w:val="0"/>
      <w:spacing w:line="269" w:lineRule="exact"/>
      <w:ind w:firstLine="567"/>
      <w:jc w:val="center"/>
    </w:pPr>
    <w:rPr>
      <w:rFonts w:ascii="Arial" w:hAnsi="Arial" w:cs="Arial"/>
      <w:sz w:val="24"/>
      <w:szCs w:val="24"/>
      <w:lang w:eastAsia="ru-RU"/>
    </w:rPr>
  </w:style>
  <w:style w:type="paragraph" w:customStyle="1" w:styleId="Style15">
    <w:name w:val="Style15"/>
    <w:basedOn w:val="a2"/>
    <w:uiPriority w:val="99"/>
    <w:rsid w:val="009D4252"/>
    <w:pPr>
      <w:autoSpaceDE w:val="0"/>
      <w:autoSpaceDN w:val="0"/>
      <w:adjustRightInd w:val="0"/>
      <w:spacing w:line="206" w:lineRule="exact"/>
      <w:ind w:firstLine="567"/>
      <w:jc w:val="center"/>
    </w:pPr>
    <w:rPr>
      <w:rFonts w:ascii="Arial" w:hAnsi="Arial" w:cs="Arial"/>
      <w:sz w:val="24"/>
      <w:szCs w:val="24"/>
      <w:lang w:eastAsia="ru-RU"/>
    </w:rPr>
  </w:style>
  <w:style w:type="paragraph" w:customStyle="1" w:styleId="Style16">
    <w:name w:val="Style16"/>
    <w:basedOn w:val="a2"/>
    <w:uiPriority w:val="99"/>
    <w:rsid w:val="009D4252"/>
    <w:pPr>
      <w:autoSpaceDE w:val="0"/>
      <w:autoSpaceDN w:val="0"/>
      <w:adjustRightInd w:val="0"/>
      <w:spacing w:line="211" w:lineRule="exact"/>
      <w:ind w:firstLine="567"/>
      <w:jc w:val="center"/>
    </w:pPr>
    <w:rPr>
      <w:rFonts w:ascii="Arial" w:hAnsi="Arial" w:cs="Arial"/>
      <w:sz w:val="24"/>
      <w:szCs w:val="24"/>
      <w:lang w:eastAsia="ru-RU"/>
    </w:rPr>
  </w:style>
  <w:style w:type="paragraph" w:customStyle="1" w:styleId="Style17">
    <w:name w:val="Style17"/>
    <w:basedOn w:val="a2"/>
    <w:uiPriority w:val="99"/>
    <w:rsid w:val="009D4252"/>
    <w:pPr>
      <w:autoSpaceDE w:val="0"/>
      <w:autoSpaceDN w:val="0"/>
      <w:adjustRightInd w:val="0"/>
      <w:spacing w:line="269" w:lineRule="exact"/>
      <w:ind w:firstLine="567"/>
      <w:jc w:val="center"/>
    </w:pPr>
    <w:rPr>
      <w:rFonts w:ascii="Arial" w:hAnsi="Arial" w:cs="Arial"/>
      <w:sz w:val="24"/>
      <w:szCs w:val="24"/>
      <w:lang w:eastAsia="ru-RU"/>
    </w:rPr>
  </w:style>
  <w:style w:type="character" w:customStyle="1" w:styleId="FontStyle32">
    <w:name w:val="Font Style32"/>
    <w:uiPriority w:val="99"/>
    <w:rsid w:val="009D4252"/>
    <w:rPr>
      <w:rFonts w:ascii="Times New Roman" w:hAnsi="Times New Roman" w:cs="Times New Roman" w:hint="default"/>
      <w:sz w:val="18"/>
    </w:rPr>
  </w:style>
  <w:style w:type="character" w:customStyle="1" w:styleId="FontStyle38">
    <w:name w:val="Font Style38"/>
    <w:uiPriority w:val="99"/>
    <w:rsid w:val="009D4252"/>
    <w:rPr>
      <w:rFonts w:ascii="Times New Roman" w:hAnsi="Times New Roman" w:cs="Times New Roman" w:hint="default"/>
      <w:b/>
      <w:bCs w:val="0"/>
      <w:sz w:val="18"/>
    </w:rPr>
  </w:style>
  <w:style w:type="paragraph" w:styleId="2">
    <w:name w:val="List Number 2"/>
    <w:basedOn w:val="af8"/>
    <w:uiPriority w:val="99"/>
    <w:rsid w:val="009D4252"/>
    <w:pPr>
      <w:widowControl w:val="0"/>
      <w:numPr>
        <w:numId w:val="6"/>
      </w:numPr>
      <w:tabs>
        <w:tab w:val="clear" w:pos="1492"/>
      </w:tabs>
      <w:adjustRightInd w:val="0"/>
      <w:spacing w:before="120" w:after="120"/>
      <w:ind w:left="0" w:firstLine="0"/>
      <w:contextualSpacing w:val="0"/>
      <w:jc w:val="both"/>
      <w:textAlignment w:val="baseline"/>
    </w:pPr>
    <w:rPr>
      <w:rFonts w:ascii="Arial" w:eastAsia="Microsoft YaHei" w:hAnsi="Arial"/>
      <w:spacing w:val="-5"/>
      <w:sz w:val="22"/>
      <w:szCs w:val="22"/>
    </w:rPr>
  </w:style>
  <w:style w:type="paragraph" w:customStyle="1" w:styleId="Style20">
    <w:name w:val="Style20"/>
    <w:basedOn w:val="a2"/>
    <w:uiPriority w:val="99"/>
    <w:rsid w:val="009D4252"/>
    <w:pPr>
      <w:autoSpaceDE w:val="0"/>
      <w:autoSpaceDN w:val="0"/>
      <w:adjustRightInd w:val="0"/>
      <w:spacing w:line="230" w:lineRule="exact"/>
      <w:ind w:firstLine="567"/>
      <w:jc w:val="center"/>
    </w:pPr>
    <w:rPr>
      <w:rFonts w:ascii="Arial" w:hAnsi="Arial" w:cs="Arial"/>
      <w:sz w:val="24"/>
      <w:szCs w:val="24"/>
      <w:lang w:eastAsia="ru-RU"/>
    </w:rPr>
  </w:style>
  <w:style w:type="character" w:customStyle="1" w:styleId="FontStyle37">
    <w:name w:val="Font Style37"/>
    <w:uiPriority w:val="99"/>
    <w:rsid w:val="009D4252"/>
    <w:rPr>
      <w:rFonts w:ascii="Times New Roman" w:hAnsi="Times New Roman" w:cs="Times New Roman" w:hint="default"/>
      <w:sz w:val="18"/>
    </w:rPr>
  </w:style>
  <w:style w:type="paragraph" w:customStyle="1" w:styleId="Style29">
    <w:name w:val="Style29"/>
    <w:basedOn w:val="a2"/>
    <w:uiPriority w:val="99"/>
    <w:rsid w:val="009D4252"/>
    <w:pPr>
      <w:autoSpaceDE w:val="0"/>
      <w:autoSpaceDN w:val="0"/>
      <w:adjustRightInd w:val="0"/>
      <w:spacing w:line="274" w:lineRule="exact"/>
      <w:ind w:firstLine="566"/>
      <w:jc w:val="both"/>
    </w:pPr>
    <w:rPr>
      <w:rFonts w:ascii="Arial" w:hAnsi="Arial" w:cs="Arial"/>
      <w:sz w:val="24"/>
      <w:szCs w:val="24"/>
      <w:lang w:eastAsia="ru-RU"/>
    </w:rPr>
  </w:style>
  <w:style w:type="character" w:customStyle="1" w:styleId="FontStyle41">
    <w:name w:val="Font Style41"/>
    <w:uiPriority w:val="99"/>
    <w:rsid w:val="009D4252"/>
    <w:rPr>
      <w:rFonts w:ascii="Times New Roman" w:hAnsi="Times New Roman" w:cs="Times New Roman" w:hint="default"/>
      <w:sz w:val="22"/>
    </w:rPr>
  </w:style>
  <w:style w:type="paragraph" w:customStyle="1" w:styleId="Style1">
    <w:name w:val="Style1"/>
    <w:basedOn w:val="a2"/>
    <w:uiPriority w:val="99"/>
    <w:rsid w:val="009D4252"/>
    <w:pPr>
      <w:autoSpaceDE w:val="0"/>
      <w:autoSpaceDN w:val="0"/>
      <w:adjustRightInd w:val="0"/>
      <w:spacing w:line="276" w:lineRule="exact"/>
      <w:ind w:firstLine="567"/>
      <w:jc w:val="center"/>
    </w:pPr>
    <w:rPr>
      <w:rFonts w:ascii="Arial" w:hAnsi="Arial" w:cs="Arial"/>
      <w:sz w:val="24"/>
      <w:szCs w:val="24"/>
      <w:lang w:eastAsia="ru-RU"/>
    </w:rPr>
  </w:style>
  <w:style w:type="paragraph" w:customStyle="1" w:styleId="Style11">
    <w:name w:val="Style11"/>
    <w:basedOn w:val="a2"/>
    <w:uiPriority w:val="99"/>
    <w:rsid w:val="009D4252"/>
    <w:pPr>
      <w:autoSpaceDE w:val="0"/>
      <w:autoSpaceDN w:val="0"/>
      <w:adjustRightInd w:val="0"/>
      <w:ind w:firstLine="567"/>
      <w:jc w:val="both"/>
    </w:pPr>
    <w:rPr>
      <w:rFonts w:ascii="Arial" w:hAnsi="Arial" w:cs="Arial"/>
      <w:sz w:val="24"/>
      <w:szCs w:val="24"/>
      <w:lang w:eastAsia="ru-RU"/>
    </w:rPr>
  </w:style>
  <w:style w:type="paragraph" w:customStyle="1" w:styleId="Style3">
    <w:name w:val="Style3"/>
    <w:basedOn w:val="a2"/>
    <w:uiPriority w:val="99"/>
    <w:rsid w:val="009D4252"/>
    <w:pPr>
      <w:autoSpaceDE w:val="0"/>
      <w:autoSpaceDN w:val="0"/>
      <w:adjustRightInd w:val="0"/>
      <w:spacing w:line="278" w:lineRule="exact"/>
      <w:ind w:firstLine="730"/>
      <w:jc w:val="both"/>
    </w:pPr>
    <w:rPr>
      <w:rFonts w:ascii="Arial" w:hAnsi="Arial" w:cs="Arial"/>
      <w:sz w:val="24"/>
      <w:szCs w:val="24"/>
      <w:lang w:eastAsia="ru-RU"/>
    </w:rPr>
  </w:style>
  <w:style w:type="paragraph" w:styleId="afff4">
    <w:name w:val="Plain Text"/>
    <w:basedOn w:val="a2"/>
    <w:link w:val="afff5"/>
    <w:uiPriority w:val="99"/>
    <w:rsid w:val="009D4252"/>
    <w:rPr>
      <w:rFonts w:ascii="Courier New" w:hAnsi="Courier New"/>
      <w:lang w:eastAsia="ru-RU"/>
    </w:rPr>
  </w:style>
  <w:style w:type="character" w:customStyle="1" w:styleId="afff5">
    <w:name w:val="Текст Знак"/>
    <w:basedOn w:val="a3"/>
    <w:link w:val="afff4"/>
    <w:uiPriority w:val="99"/>
    <w:rsid w:val="009D4252"/>
    <w:rPr>
      <w:rFonts w:ascii="Courier New" w:hAnsi="Courier New"/>
      <w:lang w:eastAsia="ru-RU"/>
    </w:rPr>
  </w:style>
  <w:style w:type="paragraph" w:customStyle="1" w:styleId="afff6">
    <w:name w:val="Знак Знак Знак Знак Знак Знак Знак Знак Знак Знак Знак Знак Знак Знак Знак Знак"/>
    <w:basedOn w:val="a2"/>
    <w:uiPriority w:val="99"/>
    <w:rsid w:val="009D4252"/>
    <w:pPr>
      <w:spacing w:after="160" w:line="240" w:lineRule="exact"/>
      <w:jc w:val="both"/>
    </w:pPr>
    <w:rPr>
      <w:rFonts w:ascii="Verdana" w:hAnsi="Verdana" w:cs="Arial"/>
      <w:lang w:val="en-US"/>
    </w:rPr>
  </w:style>
  <w:style w:type="paragraph" w:customStyle="1" w:styleId="17">
    <w:name w:val="Абзац списка1"/>
    <w:basedOn w:val="a2"/>
    <w:qFormat/>
    <w:rsid w:val="009D4252"/>
    <w:pPr>
      <w:spacing w:line="360" w:lineRule="auto"/>
      <w:ind w:left="720" w:firstLine="709"/>
      <w:jc w:val="both"/>
    </w:pPr>
    <w:rPr>
      <w:sz w:val="28"/>
      <w:szCs w:val="28"/>
    </w:rPr>
  </w:style>
  <w:style w:type="paragraph" w:customStyle="1" w:styleId="Default">
    <w:name w:val="Default"/>
    <w:rsid w:val="009D4252"/>
    <w:pPr>
      <w:autoSpaceDE w:val="0"/>
      <w:autoSpaceDN w:val="0"/>
      <w:adjustRightInd w:val="0"/>
    </w:pPr>
    <w:rPr>
      <w:rFonts w:ascii="Arial" w:hAnsi="Arial" w:cs="Arial"/>
      <w:color w:val="000000"/>
      <w:sz w:val="24"/>
      <w:szCs w:val="24"/>
    </w:rPr>
  </w:style>
  <w:style w:type="character" w:customStyle="1" w:styleId="MTEquationSection">
    <w:name w:val="MTEquationSection"/>
    <w:uiPriority w:val="99"/>
    <w:rsid w:val="009D4252"/>
    <w:rPr>
      <w:rFonts w:cs="Times New Roman"/>
      <w:vanish w:val="0"/>
      <w:color w:val="FF0000"/>
    </w:rPr>
  </w:style>
  <w:style w:type="paragraph" w:styleId="2b">
    <w:name w:val="Body Text Indent 2"/>
    <w:basedOn w:val="a2"/>
    <w:link w:val="2c"/>
    <w:uiPriority w:val="99"/>
    <w:rsid w:val="009D4252"/>
    <w:pPr>
      <w:ind w:firstLine="600"/>
      <w:jc w:val="both"/>
    </w:pPr>
    <w:rPr>
      <w:sz w:val="24"/>
      <w:szCs w:val="24"/>
      <w:lang w:eastAsia="ru-RU"/>
    </w:rPr>
  </w:style>
  <w:style w:type="character" w:customStyle="1" w:styleId="2c">
    <w:name w:val="Основной текст с отступом 2 Знак"/>
    <w:basedOn w:val="a3"/>
    <w:link w:val="2b"/>
    <w:uiPriority w:val="99"/>
    <w:rsid w:val="009D4252"/>
    <w:rPr>
      <w:sz w:val="24"/>
      <w:szCs w:val="24"/>
      <w:lang w:eastAsia="ru-RU"/>
    </w:rPr>
  </w:style>
  <w:style w:type="paragraph" w:customStyle="1" w:styleId="afff7">
    <w:name w:val="Стиль"/>
    <w:uiPriority w:val="99"/>
    <w:rsid w:val="009D4252"/>
    <w:rPr>
      <w:rFonts w:eastAsia="Calibri"/>
      <w:lang w:eastAsia="ru-RU"/>
    </w:rPr>
  </w:style>
  <w:style w:type="paragraph" w:customStyle="1" w:styleId="18">
    <w:name w:val="Заголовок оглавления1"/>
    <w:basedOn w:val="10"/>
    <w:next w:val="a2"/>
    <w:uiPriority w:val="99"/>
    <w:rsid w:val="009D4252"/>
    <w:pPr>
      <w:keepLines/>
      <w:numPr>
        <w:numId w:val="0"/>
      </w:numPr>
      <w:spacing w:before="480" w:after="0" w:line="276" w:lineRule="auto"/>
      <w:jc w:val="left"/>
      <w:outlineLvl w:val="9"/>
    </w:pPr>
    <w:rPr>
      <w:rFonts w:ascii="Cambria" w:eastAsia="Calibri" w:hAnsi="Cambria" w:cs="Cambria"/>
      <w:color w:val="365F91"/>
      <w:kern w:val="0"/>
      <w:lang w:eastAsia="ru-RU"/>
    </w:rPr>
  </w:style>
  <w:style w:type="paragraph" w:styleId="afff8">
    <w:name w:val="table of figures"/>
    <w:aliases w:val="Перечень таблиц"/>
    <w:basedOn w:val="a2"/>
    <w:next w:val="a2"/>
    <w:uiPriority w:val="99"/>
    <w:rsid w:val="009D4252"/>
    <w:pPr>
      <w:spacing w:line="360" w:lineRule="auto"/>
    </w:pPr>
    <w:rPr>
      <w:rFonts w:ascii="Calibri" w:hAnsi="Calibri" w:cs="Calibri"/>
      <w:i/>
      <w:iCs/>
    </w:rPr>
  </w:style>
  <w:style w:type="paragraph" w:customStyle="1" w:styleId="TableText">
    <w:name w:val="Table Text"/>
    <w:basedOn w:val="a2"/>
    <w:link w:val="TableTextChar"/>
    <w:uiPriority w:val="99"/>
    <w:rsid w:val="009D4252"/>
    <w:pPr>
      <w:widowControl w:val="0"/>
      <w:adjustRightInd w:val="0"/>
      <w:jc w:val="both"/>
      <w:textAlignment w:val="baseline"/>
    </w:pPr>
    <w:rPr>
      <w:rFonts w:ascii="Arial" w:hAnsi="Arial"/>
      <w:spacing w:val="-5"/>
      <w:kern w:val="28"/>
      <w:sz w:val="18"/>
      <w:lang w:val="en-US" w:eastAsia="ru-RU"/>
    </w:rPr>
  </w:style>
  <w:style w:type="character" w:customStyle="1" w:styleId="TableTextChar">
    <w:name w:val="Table Text Char"/>
    <w:link w:val="TableText"/>
    <w:uiPriority w:val="99"/>
    <w:rsid w:val="009D4252"/>
    <w:rPr>
      <w:rFonts w:ascii="Arial" w:hAnsi="Arial"/>
      <w:spacing w:val="-5"/>
      <w:kern w:val="28"/>
      <w:sz w:val="18"/>
      <w:lang w:val="en-US" w:eastAsia="ru-RU"/>
    </w:rPr>
  </w:style>
  <w:style w:type="paragraph" w:styleId="afff9">
    <w:name w:val="Block Text"/>
    <w:basedOn w:val="a2"/>
    <w:uiPriority w:val="99"/>
    <w:rsid w:val="009D4252"/>
    <w:pPr>
      <w:widowControl w:val="0"/>
      <w:autoSpaceDE w:val="0"/>
      <w:autoSpaceDN w:val="0"/>
      <w:adjustRightInd w:val="0"/>
      <w:spacing w:line="259" w:lineRule="auto"/>
      <w:ind w:left="80" w:right="400" w:hanging="80"/>
    </w:pPr>
    <w:rPr>
      <w:rFonts w:eastAsia="Calibri"/>
      <w:sz w:val="28"/>
      <w:szCs w:val="28"/>
      <w:lang w:eastAsia="ru-RU"/>
    </w:rPr>
  </w:style>
  <w:style w:type="paragraph" w:customStyle="1" w:styleId="2d">
    <w:name w:val="Знак Знак Знак Знак Знак Знак Знак Знак Знак Знак Знак Знак2"/>
    <w:basedOn w:val="a2"/>
    <w:uiPriority w:val="99"/>
    <w:rsid w:val="009D4252"/>
    <w:pPr>
      <w:spacing w:after="160" w:line="240" w:lineRule="exact"/>
      <w:jc w:val="both"/>
    </w:pPr>
    <w:rPr>
      <w:rFonts w:ascii="Verdana" w:hAnsi="Verdana" w:cs="Arial"/>
      <w:lang w:val="en-US"/>
    </w:rPr>
  </w:style>
  <w:style w:type="paragraph" w:customStyle="1" w:styleId="19">
    <w:name w:val="Обычный1"/>
    <w:uiPriority w:val="99"/>
    <w:rsid w:val="009D4252"/>
    <w:rPr>
      <w:sz w:val="24"/>
      <w:lang w:eastAsia="ru-RU"/>
    </w:rPr>
  </w:style>
  <w:style w:type="paragraph" w:customStyle="1" w:styleId="style30">
    <w:name w:val="style3"/>
    <w:basedOn w:val="a2"/>
    <w:uiPriority w:val="99"/>
    <w:rsid w:val="009D4252"/>
    <w:pPr>
      <w:spacing w:before="100" w:beforeAutospacing="1" w:after="100" w:afterAutospacing="1"/>
    </w:pPr>
    <w:rPr>
      <w:sz w:val="24"/>
      <w:szCs w:val="24"/>
      <w:lang w:eastAsia="ru-RU"/>
    </w:rPr>
  </w:style>
  <w:style w:type="paragraph" w:customStyle="1" w:styleId="210">
    <w:name w:val="Знак Знак Знак Знак Знак Знак Знак Знак Знак Знак Знак Знак2 Знак Знак Знак1"/>
    <w:basedOn w:val="a2"/>
    <w:uiPriority w:val="99"/>
    <w:rsid w:val="009D4252"/>
    <w:pPr>
      <w:spacing w:after="160" w:line="240" w:lineRule="exact"/>
      <w:jc w:val="both"/>
    </w:pPr>
    <w:rPr>
      <w:rFonts w:ascii="Verdana" w:hAnsi="Verdana" w:cs="Arial"/>
      <w:lang w:val="en-US"/>
    </w:rPr>
  </w:style>
  <w:style w:type="paragraph" w:customStyle="1" w:styleId="afffa">
    <w:name w:val="Знак Знак Знак Знак Знак Знак Знак Знак Знак Знак"/>
    <w:basedOn w:val="a2"/>
    <w:uiPriority w:val="99"/>
    <w:rsid w:val="009D4252"/>
    <w:pPr>
      <w:spacing w:after="160" w:line="240" w:lineRule="exact"/>
      <w:jc w:val="both"/>
    </w:pPr>
    <w:rPr>
      <w:rFonts w:ascii="Verdana" w:hAnsi="Verdana" w:cs="Arial"/>
      <w:lang w:val="en-US"/>
    </w:rPr>
  </w:style>
  <w:style w:type="paragraph" w:customStyle="1" w:styleId="211">
    <w:name w:val="Знак Знак Знак Знак Знак Знак Знак Знак Знак Знак Знак Знак2 Знак Знак Знак1 Знак"/>
    <w:basedOn w:val="a2"/>
    <w:uiPriority w:val="99"/>
    <w:rsid w:val="009D4252"/>
    <w:pPr>
      <w:spacing w:after="160" w:line="240" w:lineRule="exact"/>
      <w:jc w:val="both"/>
    </w:pPr>
    <w:rPr>
      <w:rFonts w:ascii="Verdana" w:hAnsi="Verdana" w:cs="Arial"/>
      <w:lang w:val="en-US"/>
    </w:rPr>
  </w:style>
  <w:style w:type="paragraph" w:customStyle="1" w:styleId="ConsNormal">
    <w:name w:val="ConsNormal"/>
    <w:uiPriority w:val="99"/>
    <w:rsid w:val="009D4252"/>
    <w:pPr>
      <w:widowControl w:val="0"/>
      <w:autoSpaceDE w:val="0"/>
      <w:autoSpaceDN w:val="0"/>
      <w:adjustRightInd w:val="0"/>
      <w:ind w:right="19772" w:firstLine="720"/>
    </w:pPr>
    <w:rPr>
      <w:rFonts w:ascii="Arial" w:hAnsi="Arial" w:cs="Arial"/>
      <w:sz w:val="16"/>
      <w:szCs w:val="16"/>
      <w:lang w:eastAsia="ru-RU"/>
    </w:rPr>
  </w:style>
  <w:style w:type="paragraph" w:customStyle="1" w:styleId="2e">
    <w:name w:val="Стиль2"/>
    <w:basedOn w:val="20"/>
    <w:link w:val="2f"/>
    <w:uiPriority w:val="99"/>
    <w:qFormat/>
    <w:rsid w:val="009D4252"/>
    <w:pPr>
      <w:widowControl/>
      <w:numPr>
        <w:ilvl w:val="0"/>
        <w:numId w:val="0"/>
      </w:numPr>
      <w:spacing w:after="0" w:line="360" w:lineRule="auto"/>
    </w:pPr>
    <w:rPr>
      <w:rFonts w:ascii="Times New Roman" w:eastAsia="Times New Roman" w:hAnsi="Times New Roman" w:cs="Times New Roman"/>
      <w:bCs w:val="0"/>
      <w:i/>
      <w:iCs w:val="0"/>
      <w:sz w:val="28"/>
      <w:szCs w:val="28"/>
      <w:lang w:eastAsia="ru-RU"/>
    </w:rPr>
  </w:style>
  <w:style w:type="paragraph" w:styleId="36">
    <w:name w:val="Body Text Indent 3"/>
    <w:basedOn w:val="a2"/>
    <w:link w:val="37"/>
    <w:uiPriority w:val="99"/>
    <w:rsid w:val="009D4252"/>
    <w:pPr>
      <w:ind w:left="709" w:hanging="283"/>
    </w:pPr>
    <w:rPr>
      <w:rFonts w:ascii="Arial" w:hAnsi="Arial"/>
      <w:sz w:val="24"/>
      <w:lang w:eastAsia="ru-RU"/>
    </w:rPr>
  </w:style>
  <w:style w:type="character" w:customStyle="1" w:styleId="37">
    <w:name w:val="Основной текст с отступом 3 Знак"/>
    <w:basedOn w:val="a3"/>
    <w:link w:val="36"/>
    <w:uiPriority w:val="99"/>
    <w:rsid w:val="009D4252"/>
    <w:rPr>
      <w:rFonts w:ascii="Arial" w:hAnsi="Arial"/>
      <w:sz w:val="24"/>
      <w:lang w:eastAsia="ru-RU"/>
    </w:rPr>
  </w:style>
  <w:style w:type="paragraph" w:customStyle="1" w:styleId="tablecaptions">
    <w:name w:val="tablecaptions"/>
    <w:basedOn w:val="a2"/>
    <w:uiPriority w:val="99"/>
    <w:rsid w:val="009D4252"/>
    <w:pPr>
      <w:spacing w:before="100" w:beforeAutospacing="1" w:after="100" w:afterAutospacing="1"/>
      <w:jc w:val="center"/>
    </w:pPr>
    <w:rPr>
      <w:rFonts w:ascii="Verdana" w:hAnsi="Verdana"/>
      <w:i/>
      <w:iCs/>
      <w:color w:val="333333"/>
      <w:sz w:val="18"/>
      <w:szCs w:val="18"/>
      <w:lang w:eastAsia="ru-RU"/>
    </w:rPr>
  </w:style>
  <w:style w:type="character" w:styleId="afffb">
    <w:name w:val="FollowedHyperlink"/>
    <w:uiPriority w:val="99"/>
    <w:rsid w:val="009D4252"/>
    <w:rPr>
      <w:color w:val="800080"/>
      <w:u w:val="single"/>
    </w:rPr>
  </w:style>
  <w:style w:type="paragraph" w:customStyle="1" w:styleId="xl24">
    <w:name w:val="xl24"/>
    <w:basedOn w:val="a2"/>
    <w:uiPriority w:val="99"/>
    <w:rsid w:val="009D4252"/>
    <w:pPr>
      <w:pBdr>
        <w:top w:val="single" w:sz="8" w:space="0" w:color="auto"/>
        <w:left w:val="single" w:sz="8" w:space="0" w:color="auto"/>
        <w:bottom w:val="single" w:sz="8" w:space="0" w:color="auto"/>
        <w:right w:val="single" w:sz="8" w:space="0" w:color="auto"/>
      </w:pBdr>
      <w:spacing w:before="100" w:beforeAutospacing="1" w:after="100" w:afterAutospacing="1"/>
    </w:pPr>
    <w:rPr>
      <w:sz w:val="24"/>
      <w:szCs w:val="24"/>
      <w:lang w:eastAsia="ru-RU"/>
    </w:rPr>
  </w:style>
  <w:style w:type="paragraph" w:customStyle="1" w:styleId="afffc">
    <w:name w:val="Знак Знак Знак Знак Знак Знак Знак Знак Знак Знак Знак Знак"/>
    <w:basedOn w:val="a2"/>
    <w:uiPriority w:val="99"/>
    <w:rsid w:val="009D4252"/>
    <w:pPr>
      <w:spacing w:after="160" w:line="240" w:lineRule="exact"/>
      <w:jc w:val="both"/>
    </w:pPr>
    <w:rPr>
      <w:rFonts w:ascii="Verdana" w:hAnsi="Verdana" w:cs="Arial"/>
      <w:lang w:val="en-US"/>
    </w:rPr>
  </w:style>
  <w:style w:type="paragraph" w:customStyle="1" w:styleId="Heading">
    <w:name w:val="Heading"/>
    <w:uiPriority w:val="99"/>
    <w:rsid w:val="009D4252"/>
    <w:pPr>
      <w:widowControl w:val="0"/>
      <w:overflowPunct w:val="0"/>
      <w:autoSpaceDE w:val="0"/>
      <w:autoSpaceDN w:val="0"/>
      <w:adjustRightInd w:val="0"/>
      <w:textAlignment w:val="baseline"/>
    </w:pPr>
    <w:rPr>
      <w:rFonts w:ascii="Arial" w:hAnsi="Arial"/>
      <w:b/>
      <w:sz w:val="22"/>
      <w:lang w:eastAsia="ru-RU"/>
    </w:rPr>
  </w:style>
  <w:style w:type="paragraph" w:customStyle="1" w:styleId="afffd">
    <w:name w:val="Знак Знак Знак Знак Знак Знак Знак Знак Знак Знак Знак Знак Знак"/>
    <w:basedOn w:val="a2"/>
    <w:uiPriority w:val="99"/>
    <w:rsid w:val="009D4252"/>
    <w:pPr>
      <w:spacing w:after="160" w:line="240" w:lineRule="exact"/>
      <w:jc w:val="both"/>
    </w:pPr>
    <w:rPr>
      <w:rFonts w:ascii="Verdana" w:hAnsi="Verdana" w:cs="Arial"/>
      <w:lang w:val="en-US"/>
    </w:rPr>
  </w:style>
  <w:style w:type="paragraph" w:styleId="afffe">
    <w:name w:val="Body Text Indent"/>
    <w:basedOn w:val="a2"/>
    <w:link w:val="affff"/>
    <w:uiPriority w:val="99"/>
    <w:rsid w:val="009D4252"/>
    <w:pPr>
      <w:spacing w:line="360" w:lineRule="auto"/>
      <w:ind w:firstLine="902"/>
      <w:jc w:val="both"/>
    </w:pPr>
    <w:rPr>
      <w:sz w:val="24"/>
      <w:szCs w:val="24"/>
      <w:lang w:eastAsia="ru-RU"/>
    </w:rPr>
  </w:style>
  <w:style w:type="character" w:customStyle="1" w:styleId="affff">
    <w:name w:val="Основной текст с отступом Знак"/>
    <w:basedOn w:val="a3"/>
    <w:link w:val="afffe"/>
    <w:uiPriority w:val="99"/>
    <w:rsid w:val="009D4252"/>
    <w:rPr>
      <w:sz w:val="24"/>
      <w:szCs w:val="24"/>
      <w:lang w:eastAsia="ru-RU"/>
    </w:rPr>
  </w:style>
  <w:style w:type="paragraph" w:customStyle="1" w:styleId="212">
    <w:name w:val="Основной текст 21"/>
    <w:basedOn w:val="a2"/>
    <w:uiPriority w:val="99"/>
    <w:rsid w:val="009D4252"/>
    <w:pPr>
      <w:spacing w:after="120"/>
      <w:ind w:left="283"/>
      <w:jc w:val="center"/>
    </w:pPr>
    <w:rPr>
      <w:rFonts w:ascii="Century Gothic" w:hAnsi="Century Gothic"/>
      <w:lang w:eastAsia="ru-RU"/>
    </w:rPr>
  </w:style>
  <w:style w:type="paragraph" w:customStyle="1" w:styleId="1a">
    <w:name w:val="Стиль1"/>
    <w:basedOn w:val="22"/>
    <w:link w:val="1b"/>
    <w:uiPriority w:val="99"/>
    <w:qFormat/>
    <w:rsid w:val="009D4252"/>
    <w:pPr>
      <w:tabs>
        <w:tab w:val="right" w:leader="dot" w:pos="9923"/>
        <w:tab w:val="right" w:leader="dot" w:pos="10260"/>
      </w:tabs>
      <w:spacing w:before="60"/>
      <w:ind w:left="240" w:right="43"/>
    </w:pPr>
    <w:rPr>
      <w:rFonts w:ascii="Times New Roman" w:hAnsi="Times New Roman" w:cs="Times New Roman"/>
      <w:bCs w:val="0"/>
      <w:sz w:val="24"/>
      <w:szCs w:val="24"/>
      <w:lang w:eastAsia="ru-RU"/>
    </w:rPr>
  </w:style>
  <w:style w:type="character" w:customStyle="1" w:styleId="FontStyle28">
    <w:name w:val="Font Style28"/>
    <w:uiPriority w:val="99"/>
    <w:rsid w:val="009D4252"/>
    <w:rPr>
      <w:rFonts w:ascii="Times New Roman" w:hAnsi="Times New Roman" w:cs="Times New Roman"/>
      <w:b/>
      <w:bCs/>
      <w:sz w:val="18"/>
      <w:szCs w:val="18"/>
    </w:rPr>
  </w:style>
  <w:style w:type="character" w:customStyle="1" w:styleId="FontStyle30">
    <w:name w:val="Font Style30"/>
    <w:uiPriority w:val="99"/>
    <w:rsid w:val="009D4252"/>
    <w:rPr>
      <w:rFonts w:ascii="Times New Roman" w:hAnsi="Times New Roman" w:cs="Times New Roman"/>
      <w:sz w:val="18"/>
      <w:szCs w:val="18"/>
    </w:rPr>
  </w:style>
  <w:style w:type="paragraph" w:customStyle="1" w:styleId="xl26">
    <w:name w:val="xl26"/>
    <w:basedOn w:val="a2"/>
    <w:uiPriority w:val="99"/>
    <w:rsid w:val="009D425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4"/>
      <w:szCs w:val="24"/>
      <w:lang w:eastAsia="ru-RU"/>
    </w:rPr>
  </w:style>
  <w:style w:type="paragraph" w:customStyle="1" w:styleId="Style2">
    <w:name w:val="Style2"/>
    <w:basedOn w:val="a2"/>
    <w:uiPriority w:val="99"/>
    <w:rsid w:val="009D4252"/>
    <w:pPr>
      <w:widowControl w:val="0"/>
      <w:autoSpaceDE w:val="0"/>
      <w:autoSpaceDN w:val="0"/>
      <w:adjustRightInd w:val="0"/>
      <w:spacing w:line="413" w:lineRule="exact"/>
      <w:jc w:val="center"/>
    </w:pPr>
    <w:rPr>
      <w:sz w:val="24"/>
      <w:szCs w:val="24"/>
      <w:lang w:eastAsia="ru-RU"/>
    </w:rPr>
  </w:style>
  <w:style w:type="paragraph" w:customStyle="1" w:styleId="Style4">
    <w:name w:val="Style4"/>
    <w:basedOn w:val="a2"/>
    <w:uiPriority w:val="99"/>
    <w:rsid w:val="009D4252"/>
    <w:pPr>
      <w:widowControl w:val="0"/>
      <w:autoSpaceDE w:val="0"/>
      <w:autoSpaceDN w:val="0"/>
      <w:adjustRightInd w:val="0"/>
      <w:spacing w:line="418" w:lineRule="exact"/>
      <w:ind w:firstLine="768"/>
      <w:jc w:val="both"/>
    </w:pPr>
    <w:rPr>
      <w:sz w:val="24"/>
      <w:szCs w:val="24"/>
      <w:lang w:eastAsia="ru-RU"/>
    </w:rPr>
  </w:style>
  <w:style w:type="paragraph" w:customStyle="1" w:styleId="Style5">
    <w:name w:val="Style5"/>
    <w:basedOn w:val="a2"/>
    <w:uiPriority w:val="99"/>
    <w:rsid w:val="009D4252"/>
    <w:pPr>
      <w:widowControl w:val="0"/>
      <w:autoSpaceDE w:val="0"/>
      <w:autoSpaceDN w:val="0"/>
      <w:adjustRightInd w:val="0"/>
      <w:spacing w:line="410" w:lineRule="exact"/>
      <w:ind w:firstLine="528"/>
      <w:jc w:val="both"/>
    </w:pPr>
    <w:rPr>
      <w:sz w:val="24"/>
      <w:szCs w:val="24"/>
      <w:lang w:eastAsia="ru-RU"/>
    </w:rPr>
  </w:style>
  <w:style w:type="character" w:customStyle="1" w:styleId="FontStyle29">
    <w:name w:val="Font Style29"/>
    <w:uiPriority w:val="99"/>
    <w:rsid w:val="009D4252"/>
    <w:rPr>
      <w:rFonts w:ascii="Times New Roman" w:hAnsi="Times New Roman" w:cs="Times New Roman"/>
      <w:sz w:val="22"/>
      <w:szCs w:val="22"/>
    </w:rPr>
  </w:style>
  <w:style w:type="character" w:customStyle="1" w:styleId="FontStyle34">
    <w:name w:val="Font Style34"/>
    <w:uiPriority w:val="99"/>
    <w:rsid w:val="009D4252"/>
    <w:rPr>
      <w:rFonts w:ascii="Times New Roman" w:hAnsi="Times New Roman" w:cs="Times New Roman"/>
      <w:b/>
      <w:bCs/>
      <w:sz w:val="22"/>
      <w:szCs w:val="22"/>
    </w:rPr>
  </w:style>
  <w:style w:type="paragraph" w:customStyle="1" w:styleId="font5">
    <w:name w:val="font5"/>
    <w:basedOn w:val="a2"/>
    <w:rsid w:val="009D4252"/>
    <w:pPr>
      <w:spacing w:before="100" w:beforeAutospacing="1" w:after="100" w:afterAutospacing="1"/>
    </w:pPr>
    <w:rPr>
      <w:sz w:val="24"/>
      <w:szCs w:val="24"/>
      <w:lang w:eastAsia="ru-RU"/>
    </w:rPr>
  </w:style>
  <w:style w:type="paragraph" w:customStyle="1" w:styleId="xl67">
    <w:name w:val="xl67"/>
    <w:basedOn w:val="a2"/>
    <w:rsid w:val="009D4252"/>
    <w:pPr>
      <w:pBdr>
        <w:top w:val="single" w:sz="4" w:space="0" w:color="auto"/>
        <w:bottom w:val="single" w:sz="4" w:space="0" w:color="auto"/>
      </w:pBdr>
      <w:spacing w:before="100" w:beforeAutospacing="1" w:after="100" w:afterAutospacing="1"/>
    </w:pPr>
    <w:rPr>
      <w:b/>
      <w:bCs/>
      <w:sz w:val="24"/>
      <w:szCs w:val="24"/>
      <w:lang w:eastAsia="ru-RU"/>
    </w:rPr>
  </w:style>
  <w:style w:type="paragraph" w:customStyle="1" w:styleId="xl68">
    <w:name w:val="xl68"/>
    <w:basedOn w:val="a2"/>
    <w:rsid w:val="009D4252"/>
    <w:pPr>
      <w:pBdr>
        <w:top w:val="single" w:sz="4" w:space="0" w:color="auto"/>
        <w:bottom w:val="single" w:sz="4" w:space="0" w:color="auto"/>
        <w:right w:val="single" w:sz="4" w:space="0" w:color="auto"/>
      </w:pBdr>
      <w:spacing w:before="100" w:beforeAutospacing="1" w:after="100" w:afterAutospacing="1"/>
    </w:pPr>
    <w:rPr>
      <w:b/>
      <w:bCs/>
      <w:sz w:val="24"/>
      <w:szCs w:val="24"/>
      <w:lang w:eastAsia="ru-RU"/>
    </w:rPr>
  </w:style>
  <w:style w:type="paragraph" w:customStyle="1" w:styleId="xl69">
    <w:name w:val="xl69"/>
    <w:basedOn w:val="a2"/>
    <w:rsid w:val="009D4252"/>
    <w:pPr>
      <w:shd w:val="clear" w:color="000000" w:fill="FFFFFF"/>
      <w:spacing w:before="100" w:beforeAutospacing="1" w:after="100" w:afterAutospacing="1"/>
    </w:pPr>
    <w:rPr>
      <w:rFonts w:ascii="Times New Roman CYR" w:hAnsi="Times New Roman CYR" w:cs="Times New Roman CYR"/>
      <w:sz w:val="24"/>
      <w:szCs w:val="24"/>
      <w:lang w:eastAsia="ru-RU"/>
    </w:rPr>
  </w:style>
  <w:style w:type="paragraph" w:customStyle="1" w:styleId="xl70">
    <w:name w:val="xl70"/>
    <w:basedOn w:val="a2"/>
    <w:rsid w:val="009D4252"/>
    <w:pPr>
      <w:shd w:val="clear" w:color="000000" w:fill="FFFFFF"/>
      <w:spacing w:before="100" w:beforeAutospacing="1" w:after="100" w:afterAutospacing="1"/>
    </w:pPr>
    <w:rPr>
      <w:rFonts w:ascii="Times New Roman CYR" w:hAnsi="Times New Roman CYR" w:cs="Times New Roman CYR"/>
      <w:sz w:val="24"/>
      <w:szCs w:val="24"/>
      <w:lang w:eastAsia="ru-RU"/>
    </w:rPr>
  </w:style>
  <w:style w:type="paragraph" w:customStyle="1" w:styleId="xl71">
    <w:name w:val="xl71"/>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72">
    <w:name w:val="xl72"/>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lang w:eastAsia="ru-RU"/>
    </w:rPr>
  </w:style>
  <w:style w:type="paragraph" w:customStyle="1" w:styleId="xl73">
    <w:name w:val="xl73"/>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74">
    <w:name w:val="xl74"/>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4"/>
      <w:szCs w:val="24"/>
      <w:lang w:eastAsia="ru-RU"/>
    </w:rPr>
  </w:style>
  <w:style w:type="paragraph" w:customStyle="1" w:styleId="xl75">
    <w:name w:val="xl75"/>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4"/>
      <w:szCs w:val="24"/>
      <w:lang w:eastAsia="ru-RU"/>
    </w:rPr>
  </w:style>
  <w:style w:type="paragraph" w:customStyle="1" w:styleId="xl76">
    <w:name w:val="xl76"/>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77">
    <w:name w:val="xl77"/>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78">
    <w:name w:val="xl78"/>
    <w:basedOn w:val="a2"/>
    <w:rsid w:val="009D4252"/>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ind w:firstLineChars="100" w:firstLine="100"/>
      <w:jc w:val="right"/>
      <w:textAlignment w:val="center"/>
    </w:pPr>
    <w:rPr>
      <w:sz w:val="24"/>
      <w:szCs w:val="24"/>
      <w:lang w:eastAsia="ru-RU"/>
    </w:rPr>
  </w:style>
  <w:style w:type="paragraph" w:customStyle="1" w:styleId="xl79">
    <w:name w:val="xl79"/>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lang w:eastAsia="ru-RU"/>
    </w:rPr>
  </w:style>
  <w:style w:type="paragraph" w:customStyle="1" w:styleId="xl80">
    <w:name w:val="xl80"/>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81">
    <w:name w:val="xl81"/>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lang w:eastAsia="ru-RU"/>
    </w:rPr>
  </w:style>
  <w:style w:type="paragraph" w:customStyle="1" w:styleId="xl82">
    <w:name w:val="xl82"/>
    <w:basedOn w:val="a2"/>
    <w:rsid w:val="009D4252"/>
    <w:pPr>
      <w:pBdr>
        <w:top w:val="single" w:sz="4" w:space="0" w:color="auto"/>
        <w:bottom w:val="single" w:sz="4" w:space="0" w:color="auto"/>
      </w:pBdr>
      <w:spacing w:before="100" w:beforeAutospacing="1" w:after="100" w:afterAutospacing="1"/>
    </w:pPr>
    <w:rPr>
      <w:b/>
      <w:bCs/>
      <w:sz w:val="24"/>
      <w:szCs w:val="24"/>
      <w:lang w:eastAsia="ru-RU"/>
    </w:rPr>
  </w:style>
  <w:style w:type="paragraph" w:customStyle="1" w:styleId="xl83">
    <w:name w:val="xl83"/>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lang w:eastAsia="ru-RU"/>
    </w:rPr>
  </w:style>
  <w:style w:type="paragraph" w:customStyle="1" w:styleId="xl84">
    <w:name w:val="xl84"/>
    <w:basedOn w:val="a2"/>
    <w:rsid w:val="009D4252"/>
    <w:pPr>
      <w:shd w:val="clear" w:color="000000" w:fill="FFFFFF"/>
      <w:spacing w:before="100" w:beforeAutospacing="1" w:after="100" w:afterAutospacing="1"/>
    </w:pPr>
    <w:rPr>
      <w:rFonts w:ascii="Times New Roman CYR" w:hAnsi="Times New Roman CYR" w:cs="Times New Roman CYR"/>
      <w:sz w:val="24"/>
      <w:szCs w:val="24"/>
      <w:lang w:eastAsia="ru-RU"/>
    </w:rPr>
  </w:style>
  <w:style w:type="paragraph" w:customStyle="1" w:styleId="xl85">
    <w:name w:val="xl85"/>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lang w:eastAsia="ru-RU"/>
    </w:rPr>
  </w:style>
  <w:style w:type="paragraph" w:customStyle="1" w:styleId="xl86">
    <w:name w:val="xl86"/>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87">
    <w:name w:val="xl87"/>
    <w:basedOn w:val="a2"/>
    <w:rsid w:val="009D4252"/>
    <w:pPr>
      <w:pBdr>
        <w:top w:val="single" w:sz="4" w:space="0" w:color="auto"/>
        <w:bottom w:val="single" w:sz="4" w:space="0" w:color="auto"/>
      </w:pBdr>
      <w:spacing w:before="100" w:beforeAutospacing="1" w:after="100" w:afterAutospacing="1"/>
    </w:pPr>
    <w:rPr>
      <w:b/>
      <w:bCs/>
      <w:sz w:val="24"/>
      <w:szCs w:val="24"/>
      <w:lang w:eastAsia="ru-RU"/>
    </w:rPr>
  </w:style>
  <w:style w:type="paragraph" w:customStyle="1" w:styleId="xl88">
    <w:name w:val="xl88"/>
    <w:basedOn w:val="a2"/>
    <w:rsid w:val="009D4252"/>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ind w:firstLineChars="100" w:firstLine="100"/>
      <w:jc w:val="right"/>
      <w:textAlignment w:val="center"/>
    </w:pPr>
    <w:rPr>
      <w:sz w:val="24"/>
      <w:szCs w:val="24"/>
      <w:lang w:eastAsia="ru-RU"/>
    </w:rPr>
  </w:style>
  <w:style w:type="paragraph" w:customStyle="1" w:styleId="xl89">
    <w:name w:val="xl89"/>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lang w:eastAsia="ru-RU"/>
    </w:rPr>
  </w:style>
  <w:style w:type="paragraph" w:customStyle="1" w:styleId="xl90">
    <w:name w:val="xl90"/>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91">
    <w:name w:val="xl91"/>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92">
    <w:name w:val="xl92"/>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lang w:eastAsia="ru-RU"/>
    </w:rPr>
  </w:style>
  <w:style w:type="paragraph" w:customStyle="1" w:styleId="xl93">
    <w:name w:val="xl93"/>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94">
    <w:name w:val="xl94"/>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95">
    <w:name w:val="xl95"/>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xl96">
    <w:name w:val="xl96"/>
    <w:basedOn w:val="a2"/>
    <w:rsid w:val="009D42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lang w:eastAsia="ru-RU"/>
    </w:rPr>
  </w:style>
  <w:style w:type="paragraph" w:customStyle="1" w:styleId="affff0">
    <w:name w:val="Знак Знак Знак Знак Знак Знак Знак Знак Знак Знак Знак Знак Знак Знак Знак"/>
    <w:basedOn w:val="a2"/>
    <w:rsid w:val="009D4252"/>
    <w:pPr>
      <w:spacing w:after="160" w:line="240" w:lineRule="exact"/>
      <w:jc w:val="both"/>
    </w:pPr>
    <w:rPr>
      <w:rFonts w:ascii="Verdana" w:hAnsi="Verdana" w:cs="Arial"/>
      <w:lang w:val="en-US"/>
    </w:rPr>
  </w:style>
  <w:style w:type="numbering" w:customStyle="1" w:styleId="1c">
    <w:name w:val="Нет списка1"/>
    <w:next w:val="a5"/>
    <w:uiPriority w:val="99"/>
    <w:semiHidden/>
    <w:unhideWhenUsed/>
    <w:rsid w:val="009D4252"/>
  </w:style>
  <w:style w:type="table" w:customStyle="1" w:styleId="111">
    <w:name w:val="Сетка таблицы11"/>
    <w:basedOn w:val="a4"/>
    <w:next w:val="affb"/>
    <w:uiPriority w:val="59"/>
    <w:rsid w:val="009D425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1">
    <w:name w:val="Нормальный (таблица)"/>
    <w:basedOn w:val="a2"/>
    <w:next w:val="a2"/>
    <w:uiPriority w:val="99"/>
    <w:rsid w:val="009D4252"/>
    <w:pPr>
      <w:autoSpaceDE w:val="0"/>
      <w:autoSpaceDN w:val="0"/>
      <w:adjustRightInd w:val="0"/>
      <w:jc w:val="both"/>
    </w:pPr>
    <w:rPr>
      <w:rFonts w:ascii="Arial" w:hAnsi="Arial" w:cs="Arial"/>
      <w:sz w:val="24"/>
      <w:szCs w:val="24"/>
      <w:lang w:eastAsia="ru-RU"/>
    </w:rPr>
  </w:style>
  <w:style w:type="paragraph" w:customStyle="1" w:styleId="ConsPlusNormal">
    <w:name w:val="ConsPlusNormal"/>
    <w:uiPriority w:val="99"/>
    <w:rsid w:val="009D4252"/>
    <w:pPr>
      <w:widowControl w:val="0"/>
      <w:autoSpaceDE w:val="0"/>
      <w:autoSpaceDN w:val="0"/>
      <w:adjustRightInd w:val="0"/>
      <w:ind w:firstLine="720"/>
    </w:pPr>
    <w:rPr>
      <w:rFonts w:ascii="Arial" w:hAnsi="Arial" w:cs="Arial"/>
      <w:lang w:eastAsia="ru-RU"/>
    </w:rPr>
  </w:style>
  <w:style w:type="paragraph" w:customStyle="1" w:styleId="ConsPlusNonformat">
    <w:name w:val="ConsPlusNonformat"/>
    <w:uiPriority w:val="99"/>
    <w:rsid w:val="009D4252"/>
    <w:pPr>
      <w:widowControl w:val="0"/>
      <w:autoSpaceDE w:val="0"/>
      <w:autoSpaceDN w:val="0"/>
      <w:adjustRightInd w:val="0"/>
    </w:pPr>
    <w:rPr>
      <w:rFonts w:ascii="Courier New" w:hAnsi="Courier New" w:cs="Courier New"/>
      <w:lang w:eastAsia="ru-RU"/>
    </w:rPr>
  </w:style>
  <w:style w:type="paragraph" w:customStyle="1" w:styleId="ConsPlusTitle">
    <w:name w:val="ConsPlusTitle"/>
    <w:uiPriority w:val="99"/>
    <w:rsid w:val="009D4252"/>
    <w:pPr>
      <w:widowControl w:val="0"/>
      <w:autoSpaceDE w:val="0"/>
      <w:autoSpaceDN w:val="0"/>
      <w:adjustRightInd w:val="0"/>
    </w:pPr>
    <w:rPr>
      <w:rFonts w:ascii="Arial" w:hAnsi="Arial" w:cs="Arial"/>
      <w:b/>
      <w:bCs/>
      <w:lang w:eastAsia="ru-RU"/>
    </w:rPr>
  </w:style>
  <w:style w:type="paragraph" w:customStyle="1" w:styleId="xl25">
    <w:name w:val="xl25"/>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ru-RU"/>
    </w:rPr>
  </w:style>
  <w:style w:type="paragraph" w:customStyle="1" w:styleId="ConsPlusCell">
    <w:name w:val="ConsPlusCell"/>
    <w:uiPriority w:val="99"/>
    <w:rsid w:val="009D4252"/>
    <w:pPr>
      <w:autoSpaceDE w:val="0"/>
      <w:autoSpaceDN w:val="0"/>
      <w:adjustRightInd w:val="0"/>
    </w:pPr>
    <w:rPr>
      <w:rFonts w:ascii="Arial" w:eastAsia="Calibri" w:hAnsi="Arial" w:cs="Arial"/>
    </w:rPr>
  </w:style>
  <w:style w:type="paragraph" w:customStyle="1" w:styleId="xl65">
    <w:name w:val="xl65"/>
    <w:basedOn w:val="a2"/>
    <w:rsid w:val="009D4252"/>
    <w:pPr>
      <w:spacing w:before="100" w:beforeAutospacing="1" w:after="100" w:afterAutospacing="1"/>
      <w:jc w:val="center"/>
    </w:pPr>
    <w:rPr>
      <w:rFonts w:ascii="Arial" w:hAnsi="Arial" w:cs="Arial"/>
      <w:sz w:val="12"/>
      <w:szCs w:val="12"/>
      <w:lang w:eastAsia="ru-RU"/>
    </w:rPr>
  </w:style>
  <w:style w:type="paragraph" w:customStyle="1" w:styleId="xl66">
    <w:name w:val="xl66"/>
    <w:basedOn w:val="a2"/>
    <w:rsid w:val="009D4252"/>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ru-RU"/>
    </w:rPr>
  </w:style>
  <w:style w:type="paragraph" w:customStyle="1" w:styleId="xl97">
    <w:name w:val="xl97"/>
    <w:basedOn w:val="a2"/>
    <w:rsid w:val="009D4252"/>
    <w:pPr>
      <w:pBdr>
        <w:top w:val="single" w:sz="4" w:space="0" w:color="auto"/>
        <w:left w:val="single" w:sz="4" w:space="0" w:color="auto"/>
        <w:right w:val="single" w:sz="8" w:space="0" w:color="auto"/>
      </w:pBdr>
      <w:shd w:val="clear" w:color="000000" w:fill="FFCC99"/>
      <w:spacing w:before="100" w:beforeAutospacing="1" w:after="100" w:afterAutospacing="1"/>
    </w:pPr>
    <w:rPr>
      <w:rFonts w:ascii="Arial" w:hAnsi="Arial" w:cs="Arial"/>
      <w:sz w:val="16"/>
      <w:szCs w:val="16"/>
      <w:lang w:eastAsia="ru-RU"/>
    </w:rPr>
  </w:style>
  <w:style w:type="paragraph" w:customStyle="1" w:styleId="xl98">
    <w:name w:val="xl98"/>
    <w:basedOn w:val="a2"/>
    <w:rsid w:val="009D42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99">
    <w:name w:val="xl99"/>
    <w:basedOn w:val="a2"/>
    <w:rsid w:val="009D4252"/>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0">
    <w:name w:val="xl100"/>
    <w:basedOn w:val="a2"/>
    <w:rsid w:val="009D42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1">
    <w:name w:val="xl101"/>
    <w:basedOn w:val="a2"/>
    <w:rsid w:val="009D4252"/>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2">
    <w:name w:val="xl102"/>
    <w:basedOn w:val="a2"/>
    <w:rsid w:val="009D4252"/>
    <w:pPr>
      <w:pBdr>
        <w:top w:val="single" w:sz="8" w:space="0" w:color="auto"/>
        <w:bottom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3">
    <w:name w:val="xl103"/>
    <w:basedOn w:val="a2"/>
    <w:rsid w:val="009D4252"/>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4">
    <w:name w:val="xl104"/>
    <w:basedOn w:val="a2"/>
    <w:rsid w:val="009D4252"/>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5">
    <w:name w:val="xl105"/>
    <w:basedOn w:val="a2"/>
    <w:rsid w:val="009D4252"/>
    <w:pPr>
      <w:pBdr>
        <w:left w:val="single" w:sz="8" w:space="0" w:color="auto"/>
        <w:right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6">
    <w:name w:val="xl106"/>
    <w:basedOn w:val="a2"/>
    <w:uiPriority w:val="99"/>
    <w:rsid w:val="009D425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7">
    <w:name w:val="xl107"/>
    <w:basedOn w:val="a2"/>
    <w:uiPriority w:val="99"/>
    <w:rsid w:val="009D4252"/>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108">
    <w:name w:val="xl108"/>
    <w:basedOn w:val="a2"/>
    <w:uiPriority w:val="99"/>
    <w:rsid w:val="009D42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2"/>
      <w:szCs w:val="12"/>
      <w:lang w:eastAsia="ru-RU"/>
    </w:rPr>
  </w:style>
  <w:style w:type="paragraph" w:customStyle="1" w:styleId="xl109">
    <w:name w:val="xl109"/>
    <w:basedOn w:val="a2"/>
    <w:uiPriority w:val="99"/>
    <w:rsid w:val="009D4252"/>
    <w:pPr>
      <w:pBdr>
        <w:left w:val="single" w:sz="8" w:space="0" w:color="auto"/>
        <w:right w:val="single" w:sz="8" w:space="0" w:color="auto"/>
      </w:pBdr>
      <w:spacing w:before="100" w:beforeAutospacing="1" w:after="100" w:afterAutospacing="1"/>
      <w:jc w:val="center"/>
      <w:textAlignment w:val="center"/>
    </w:pPr>
    <w:rPr>
      <w:rFonts w:ascii="Arial" w:hAnsi="Arial" w:cs="Arial"/>
      <w:sz w:val="12"/>
      <w:szCs w:val="12"/>
      <w:lang w:eastAsia="ru-RU"/>
    </w:rPr>
  </w:style>
  <w:style w:type="paragraph" w:customStyle="1" w:styleId="xl110">
    <w:name w:val="xl110"/>
    <w:basedOn w:val="a2"/>
    <w:uiPriority w:val="99"/>
    <w:rsid w:val="009D42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2"/>
      <w:szCs w:val="12"/>
      <w:lang w:eastAsia="ru-RU"/>
    </w:rPr>
  </w:style>
  <w:style w:type="character" w:styleId="affff2">
    <w:name w:val="annotation reference"/>
    <w:basedOn w:val="a3"/>
    <w:uiPriority w:val="99"/>
    <w:unhideWhenUsed/>
    <w:rsid w:val="009D4252"/>
    <w:rPr>
      <w:sz w:val="16"/>
      <w:szCs w:val="16"/>
    </w:rPr>
  </w:style>
  <w:style w:type="paragraph" w:styleId="affff3">
    <w:name w:val="annotation text"/>
    <w:basedOn w:val="a2"/>
    <w:link w:val="affff4"/>
    <w:uiPriority w:val="99"/>
    <w:unhideWhenUsed/>
    <w:rsid w:val="009D4252"/>
  </w:style>
  <w:style w:type="character" w:customStyle="1" w:styleId="affff4">
    <w:name w:val="Текст примечания Знак"/>
    <w:basedOn w:val="a3"/>
    <w:link w:val="affff3"/>
    <w:uiPriority w:val="99"/>
    <w:rsid w:val="009D4252"/>
  </w:style>
  <w:style w:type="paragraph" w:styleId="affff5">
    <w:name w:val="annotation subject"/>
    <w:basedOn w:val="affff3"/>
    <w:next w:val="affff3"/>
    <w:link w:val="affff6"/>
    <w:uiPriority w:val="99"/>
    <w:unhideWhenUsed/>
    <w:rsid w:val="009D4252"/>
    <w:rPr>
      <w:b/>
      <w:bCs/>
    </w:rPr>
  </w:style>
  <w:style w:type="character" w:customStyle="1" w:styleId="affff6">
    <w:name w:val="Тема примечания Знак"/>
    <w:basedOn w:val="affff4"/>
    <w:link w:val="affff5"/>
    <w:uiPriority w:val="99"/>
    <w:rsid w:val="009D4252"/>
    <w:rPr>
      <w:b/>
      <w:bCs/>
    </w:rPr>
  </w:style>
  <w:style w:type="table" w:customStyle="1" w:styleId="72">
    <w:name w:val="Сетка таблицы7"/>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2"/>
    <w:rsid w:val="009D4252"/>
    <w:pPr>
      <w:spacing w:before="100" w:beforeAutospacing="1" w:after="100" w:afterAutospacing="1"/>
    </w:pPr>
    <w:rPr>
      <w:rFonts w:ascii="Arial" w:hAnsi="Arial" w:cs="Arial"/>
      <w:color w:val="000000"/>
      <w:lang w:eastAsia="ru-RU"/>
    </w:rPr>
  </w:style>
  <w:style w:type="paragraph" w:customStyle="1" w:styleId="font7">
    <w:name w:val="font7"/>
    <w:basedOn w:val="a2"/>
    <w:uiPriority w:val="99"/>
    <w:rsid w:val="009D4252"/>
    <w:pPr>
      <w:spacing w:before="100" w:beforeAutospacing="1" w:after="100" w:afterAutospacing="1"/>
    </w:pPr>
    <w:rPr>
      <w:rFonts w:ascii="Arial" w:hAnsi="Arial" w:cs="Arial"/>
      <w:color w:val="000000"/>
      <w:lang w:eastAsia="ru-RU"/>
    </w:rPr>
  </w:style>
  <w:style w:type="paragraph" w:customStyle="1" w:styleId="font8">
    <w:name w:val="font8"/>
    <w:basedOn w:val="a2"/>
    <w:uiPriority w:val="99"/>
    <w:rsid w:val="009D4252"/>
    <w:pPr>
      <w:spacing w:before="100" w:beforeAutospacing="1" w:after="100" w:afterAutospacing="1"/>
    </w:pPr>
    <w:rPr>
      <w:rFonts w:ascii="Arial" w:hAnsi="Arial" w:cs="Arial"/>
      <w:color w:val="FF0000"/>
      <w:lang w:eastAsia="ru-RU"/>
    </w:rPr>
  </w:style>
  <w:style w:type="paragraph" w:customStyle="1" w:styleId="font9">
    <w:name w:val="font9"/>
    <w:basedOn w:val="a2"/>
    <w:rsid w:val="009D4252"/>
    <w:pPr>
      <w:spacing w:before="100" w:beforeAutospacing="1" w:after="100" w:afterAutospacing="1"/>
    </w:pPr>
    <w:rPr>
      <w:rFonts w:ascii="Tahoma" w:hAnsi="Tahoma" w:cs="Tahoma"/>
      <w:color w:val="000000"/>
      <w:sz w:val="18"/>
      <w:szCs w:val="18"/>
      <w:lang w:eastAsia="ru-RU"/>
    </w:rPr>
  </w:style>
  <w:style w:type="paragraph" w:customStyle="1" w:styleId="font10">
    <w:name w:val="font10"/>
    <w:basedOn w:val="a2"/>
    <w:rsid w:val="009D4252"/>
    <w:pPr>
      <w:spacing w:before="100" w:beforeAutospacing="1" w:after="100" w:afterAutospacing="1"/>
    </w:pPr>
    <w:rPr>
      <w:rFonts w:ascii="Tahoma" w:hAnsi="Tahoma" w:cs="Tahoma"/>
      <w:b/>
      <w:bCs/>
      <w:color w:val="000000"/>
      <w:sz w:val="18"/>
      <w:szCs w:val="18"/>
      <w:lang w:eastAsia="ru-RU"/>
    </w:rPr>
  </w:style>
  <w:style w:type="paragraph" w:customStyle="1" w:styleId="xl111">
    <w:name w:val="xl111"/>
    <w:basedOn w:val="a2"/>
    <w:uiPriority w:val="99"/>
    <w:rsid w:val="009D425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lang w:eastAsia="ru-RU"/>
    </w:rPr>
  </w:style>
  <w:style w:type="paragraph" w:customStyle="1" w:styleId="xl112">
    <w:name w:val="xl112"/>
    <w:basedOn w:val="a2"/>
    <w:uiPriority w:val="99"/>
    <w:rsid w:val="009D425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b/>
      <w:bCs/>
      <w:color w:val="FF0000"/>
      <w:lang w:eastAsia="ru-RU"/>
    </w:rPr>
  </w:style>
  <w:style w:type="paragraph" w:customStyle="1" w:styleId="xl113">
    <w:name w:val="xl113"/>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0000"/>
      <w:lang w:eastAsia="ru-RU"/>
    </w:rPr>
  </w:style>
  <w:style w:type="paragraph" w:customStyle="1" w:styleId="xl114">
    <w:name w:val="xl114"/>
    <w:basedOn w:val="a2"/>
    <w:uiPriority w:val="99"/>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15">
    <w:name w:val="xl115"/>
    <w:basedOn w:val="a2"/>
    <w:uiPriority w:val="99"/>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lang w:eastAsia="ru-RU"/>
    </w:rPr>
  </w:style>
  <w:style w:type="paragraph" w:customStyle="1" w:styleId="xl116">
    <w:name w:val="xl116"/>
    <w:basedOn w:val="a2"/>
    <w:uiPriority w:val="99"/>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lang w:eastAsia="ru-RU"/>
    </w:rPr>
  </w:style>
  <w:style w:type="paragraph" w:customStyle="1" w:styleId="xl117">
    <w:name w:val="xl117"/>
    <w:basedOn w:val="a2"/>
    <w:uiPriority w:val="99"/>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18">
    <w:name w:val="xl118"/>
    <w:basedOn w:val="a2"/>
    <w:uiPriority w:val="99"/>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19">
    <w:name w:val="xl119"/>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lang w:eastAsia="ru-RU"/>
    </w:rPr>
  </w:style>
  <w:style w:type="paragraph" w:customStyle="1" w:styleId="xl120">
    <w:name w:val="xl120"/>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21">
    <w:name w:val="xl121"/>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lang w:eastAsia="ru-RU"/>
    </w:rPr>
  </w:style>
  <w:style w:type="paragraph" w:customStyle="1" w:styleId="xl122">
    <w:name w:val="xl122"/>
    <w:basedOn w:val="a2"/>
    <w:uiPriority w:val="99"/>
    <w:rsid w:val="009D425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lang w:eastAsia="ru-RU"/>
    </w:rPr>
  </w:style>
  <w:style w:type="paragraph" w:customStyle="1" w:styleId="xl123">
    <w:name w:val="xl123"/>
    <w:basedOn w:val="a2"/>
    <w:uiPriority w:val="99"/>
    <w:rsid w:val="009D4252"/>
    <w:pPr>
      <w:spacing w:before="100" w:beforeAutospacing="1" w:after="100" w:afterAutospacing="1"/>
      <w:jc w:val="center"/>
      <w:textAlignment w:val="center"/>
    </w:pPr>
    <w:rPr>
      <w:rFonts w:ascii="Arial" w:hAnsi="Arial" w:cs="Arial"/>
      <w:color w:val="000000"/>
      <w:lang w:eastAsia="ru-RU"/>
    </w:rPr>
  </w:style>
  <w:style w:type="paragraph" w:customStyle="1" w:styleId="xl124">
    <w:name w:val="xl124"/>
    <w:basedOn w:val="a2"/>
    <w:uiPriority w:val="99"/>
    <w:rsid w:val="009D4252"/>
    <w:pPr>
      <w:spacing w:before="100" w:beforeAutospacing="1" w:after="100" w:afterAutospacing="1"/>
      <w:jc w:val="center"/>
      <w:textAlignment w:val="center"/>
    </w:pPr>
    <w:rPr>
      <w:rFonts w:ascii="Arial" w:hAnsi="Arial" w:cs="Arial"/>
      <w:lang w:eastAsia="ru-RU"/>
    </w:rPr>
  </w:style>
  <w:style w:type="paragraph" w:customStyle="1" w:styleId="xl125">
    <w:name w:val="xl125"/>
    <w:basedOn w:val="a2"/>
    <w:uiPriority w:val="99"/>
    <w:rsid w:val="009D4252"/>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lang w:eastAsia="ru-RU"/>
    </w:rPr>
  </w:style>
  <w:style w:type="paragraph" w:customStyle="1" w:styleId="xl126">
    <w:name w:val="xl126"/>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lang w:eastAsia="ru-RU"/>
    </w:rPr>
  </w:style>
  <w:style w:type="paragraph" w:customStyle="1" w:styleId="xl127">
    <w:name w:val="xl127"/>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00"/>
      <w:lang w:eastAsia="ru-RU"/>
    </w:rPr>
  </w:style>
  <w:style w:type="paragraph" w:customStyle="1" w:styleId="xl128">
    <w:name w:val="xl128"/>
    <w:basedOn w:val="a2"/>
    <w:uiPriority w:val="99"/>
    <w:rsid w:val="009D4252"/>
    <w:pPr>
      <w:spacing w:before="100" w:beforeAutospacing="1" w:after="100" w:afterAutospacing="1"/>
      <w:jc w:val="center"/>
      <w:textAlignment w:val="center"/>
    </w:pPr>
    <w:rPr>
      <w:rFonts w:ascii="Arial" w:hAnsi="Arial" w:cs="Arial"/>
      <w:i/>
      <w:iCs/>
      <w:color w:val="000000"/>
      <w:lang w:eastAsia="ru-RU"/>
    </w:rPr>
  </w:style>
  <w:style w:type="paragraph" w:customStyle="1" w:styleId="xl129">
    <w:name w:val="xl129"/>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00"/>
      <w:lang w:eastAsia="ru-RU"/>
    </w:rPr>
  </w:style>
  <w:style w:type="paragraph" w:customStyle="1" w:styleId="xl130">
    <w:name w:val="xl130"/>
    <w:basedOn w:val="a2"/>
    <w:uiPriority w:val="99"/>
    <w:rsid w:val="009D4252"/>
    <w:pPr>
      <w:pBdr>
        <w:left w:val="single" w:sz="4" w:space="0" w:color="auto"/>
        <w:right w:val="single" w:sz="4" w:space="0" w:color="auto"/>
      </w:pBdr>
      <w:spacing w:before="100" w:beforeAutospacing="1" w:after="100" w:afterAutospacing="1"/>
      <w:jc w:val="center"/>
      <w:textAlignment w:val="center"/>
    </w:pPr>
    <w:rPr>
      <w:rFonts w:ascii="Arial" w:hAnsi="Arial" w:cs="Arial"/>
      <w:i/>
      <w:iCs/>
      <w:color w:val="000000"/>
      <w:lang w:eastAsia="ru-RU"/>
    </w:rPr>
  </w:style>
  <w:style w:type="paragraph" w:customStyle="1" w:styleId="xl131">
    <w:name w:val="xl131"/>
    <w:basedOn w:val="a2"/>
    <w:uiPriority w:val="99"/>
    <w:rsid w:val="009D4252"/>
    <w:pPr>
      <w:spacing w:before="100" w:beforeAutospacing="1" w:after="100" w:afterAutospacing="1"/>
      <w:jc w:val="center"/>
      <w:textAlignment w:val="center"/>
    </w:pPr>
    <w:rPr>
      <w:rFonts w:ascii="Arial" w:hAnsi="Arial" w:cs="Arial"/>
      <w:i/>
      <w:iCs/>
      <w:sz w:val="24"/>
      <w:szCs w:val="24"/>
      <w:lang w:eastAsia="ru-RU"/>
    </w:rPr>
  </w:style>
  <w:style w:type="paragraph" w:customStyle="1" w:styleId="xl132">
    <w:name w:val="xl132"/>
    <w:basedOn w:val="a2"/>
    <w:uiPriority w:val="99"/>
    <w:rsid w:val="009D4252"/>
    <w:pPr>
      <w:spacing w:before="100" w:beforeAutospacing="1" w:after="100" w:afterAutospacing="1"/>
      <w:textAlignment w:val="center"/>
    </w:pPr>
    <w:rPr>
      <w:sz w:val="24"/>
      <w:szCs w:val="24"/>
      <w:lang w:eastAsia="ru-RU"/>
    </w:rPr>
  </w:style>
  <w:style w:type="paragraph" w:customStyle="1" w:styleId="xl133">
    <w:name w:val="xl133"/>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9C6500"/>
      <w:sz w:val="24"/>
      <w:szCs w:val="24"/>
      <w:lang w:eastAsia="ru-RU"/>
    </w:rPr>
  </w:style>
  <w:style w:type="paragraph" w:customStyle="1" w:styleId="xl134">
    <w:name w:val="xl134"/>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24"/>
      <w:szCs w:val="24"/>
      <w:lang w:eastAsia="ru-RU"/>
    </w:rPr>
  </w:style>
  <w:style w:type="paragraph" w:customStyle="1" w:styleId="xl135">
    <w:name w:val="xl135"/>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eastAsia="ru-RU"/>
    </w:rPr>
  </w:style>
  <w:style w:type="paragraph" w:customStyle="1" w:styleId="xl136">
    <w:name w:val="xl136"/>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eastAsia="ru-RU"/>
    </w:rPr>
  </w:style>
  <w:style w:type="paragraph" w:customStyle="1" w:styleId="xl137">
    <w:name w:val="xl137"/>
    <w:basedOn w:val="a2"/>
    <w:uiPriority w:val="99"/>
    <w:rsid w:val="009D425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38">
    <w:name w:val="xl138"/>
    <w:basedOn w:val="a2"/>
    <w:uiPriority w:val="99"/>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39">
    <w:name w:val="xl139"/>
    <w:basedOn w:val="a2"/>
    <w:uiPriority w:val="99"/>
    <w:rsid w:val="009D425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lang w:eastAsia="ru-RU"/>
    </w:rPr>
  </w:style>
  <w:style w:type="paragraph" w:customStyle="1" w:styleId="xl140">
    <w:name w:val="xl140"/>
    <w:basedOn w:val="a2"/>
    <w:uiPriority w:val="99"/>
    <w:rsid w:val="009D4252"/>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olor w:val="9C6500"/>
      <w:sz w:val="24"/>
      <w:szCs w:val="24"/>
      <w:lang w:eastAsia="ru-RU"/>
    </w:rPr>
  </w:style>
  <w:style w:type="paragraph" w:customStyle="1" w:styleId="xl141">
    <w:name w:val="xl141"/>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olor w:val="9C6500"/>
      <w:sz w:val="24"/>
      <w:szCs w:val="24"/>
      <w:lang w:eastAsia="ru-RU"/>
    </w:rPr>
  </w:style>
  <w:style w:type="paragraph" w:customStyle="1" w:styleId="xl142">
    <w:name w:val="xl142"/>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olor w:val="9C6500"/>
      <w:sz w:val="24"/>
      <w:szCs w:val="24"/>
      <w:lang w:eastAsia="ru-RU"/>
    </w:rPr>
  </w:style>
  <w:style w:type="paragraph" w:customStyle="1" w:styleId="xl143">
    <w:name w:val="xl143"/>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olor w:val="9C6500"/>
      <w:sz w:val="24"/>
      <w:szCs w:val="24"/>
      <w:lang w:eastAsia="ru-RU"/>
    </w:rPr>
  </w:style>
  <w:style w:type="paragraph" w:customStyle="1" w:styleId="xl144">
    <w:name w:val="xl144"/>
    <w:basedOn w:val="a2"/>
    <w:uiPriority w:val="99"/>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iCs/>
      <w:sz w:val="24"/>
      <w:szCs w:val="24"/>
      <w:lang w:eastAsia="ru-RU"/>
    </w:rPr>
  </w:style>
  <w:style w:type="paragraph" w:customStyle="1" w:styleId="xl145">
    <w:name w:val="xl145"/>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46">
    <w:name w:val="xl146"/>
    <w:basedOn w:val="a2"/>
    <w:uiPriority w:val="99"/>
    <w:rsid w:val="009D4252"/>
    <w:pPr>
      <w:shd w:val="clear" w:color="000000" w:fill="FF0000"/>
      <w:spacing w:before="100" w:beforeAutospacing="1" w:after="100" w:afterAutospacing="1"/>
    </w:pPr>
    <w:rPr>
      <w:sz w:val="24"/>
      <w:szCs w:val="24"/>
      <w:lang w:eastAsia="ru-RU"/>
    </w:rPr>
  </w:style>
  <w:style w:type="paragraph" w:customStyle="1" w:styleId="xl147">
    <w:name w:val="xl147"/>
    <w:basedOn w:val="a2"/>
    <w:uiPriority w:val="99"/>
    <w:rsid w:val="009D425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sz w:val="24"/>
      <w:szCs w:val="24"/>
      <w:lang w:eastAsia="ru-RU"/>
    </w:rPr>
  </w:style>
  <w:style w:type="paragraph" w:customStyle="1" w:styleId="xl148">
    <w:name w:val="xl148"/>
    <w:basedOn w:val="a2"/>
    <w:uiPriority w:val="99"/>
    <w:rsid w:val="009D425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49">
    <w:name w:val="xl149"/>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lang w:eastAsia="ru-RU"/>
    </w:rPr>
  </w:style>
  <w:style w:type="paragraph" w:customStyle="1" w:styleId="xl150">
    <w:name w:val="xl150"/>
    <w:basedOn w:val="a2"/>
    <w:uiPriority w:val="99"/>
    <w:rsid w:val="009D4252"/>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color w:val="000000"/>
      <w:lang w:eastAsia="ru-RU"/>
    </w:rPr>
  </w:style>
  <w:style w:type="paragraph" w:customStyle="1" w:styleId="xl151">
    <w:name w:val="xl151"/>
    <w:basedOn w:val="a2"/>
    <w:uiPriority w:val="99"/>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152">
    <w:name w:val="xl152"/>
    <w:basedOn w:val="a2"/>
    <w:uiPriority w:val="99"/>
    <w:rsid w:val="009D4252"/>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color w:val="000000"/>
      <w:lang w:eastAsia="ru-RU"/>
    </w:rPr>
  </w:style>
  <w:style w:type="paragraph" w:customStyle="1" w:styleId="xl153">
    <w:name w:val="xl153"/>
    <w:basedOn w:val="a2"/>
    <w:uiPriority w:val="99"/>
    <w:rsid w:val="009D4252"/>
    <w:pPr>
      <w:pBdr>
        <w:left w:val="single" w:sz="4" w:space="0" w:color="auto"/>
        <w:right w:val="single" w:sz="4" w:space="0" w:color="auto"/>
      </w:pBdr>
      <w:shd w:val="clear" w:color="000000" w:fill="92D050"/>
      <w:spacing w:before="100" w:beforeAutospacing="1" w:after="100" w:afterAutospacing="1"/>
      <w:jc w:val="center"/>
      <w:textAlignment w:val="center"/>
    </w:pPr>
    <w:rPr>
      <w:sz w:val="24"/>
      <w:szCs w:val="24"/>
      <w:lang w:eastAsia="ru-RU"/>
    </w:rPr>
  </w:style>
  <w:style w:type="paragraph" w:customStyle="1" w:styleId="xl154">
    <w:name w:val="xl154"/>
    <w:basedOn w:val="a2"/>
    <w:uiPriority w:val="99"/>
    <w:rsid w:val="009D4252"/>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lang w:eastAsia="ru-RU"/>
    </w:rPr>
  </w:style>
  <w:style w:type="paragraph" w:customStyle="1" w:styleId="xl155">
    <w:name w:val="xl155"/>
    <w:basedOn w:val="a2"/>
    <w:uiPriority w:val="99"/>
    <w:rsid w:val="009D425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color w:val="000000"/>
      <w:lang w:eastAsia="ru-RU"/>
    </w:rPr>
  </w:style>
  <w:style w:type="paragraph" w:customStyle="1" w:styleId="xl156">
    <w:name w:val="xl156"/>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lang w:eastAsia="ru-RU"/>
    </w:rPr>
  </w:style>
  <w:style w:type="paragraph" w:customStyle="1" w:styleId="xl157">
    <w:name w:val="xl157"/>
    <w:basedOn w:val="a2"/>
    <w:uiPriority w:val="99"/>
    <w:rsid w:val="009D42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58">
    <w:name w:val="xl158"/>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lang w:eastAsia="ru-RU"/>
    </w:rPr>
  </w:style>
  <w:style w:type="paragraph" w:customStyle="1" w:styleId="xl159">
    <w:name w:val="xl159"/>
    <w:basedOn w:val="a2"/>
    <w:uiPriority w:val="99"/>
    <w:rsid w:val="009D425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60">
    <w:name w:val="xl160"/>
    <w:basedOn w:val="a2"/>
    <w:uiPriority w:val="99"/>
    <w:rsid w:val="009D4252"/>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lang w:eastAsia="ru-RU"/>
    </w:rPr>
  </w:style>
  <w:style w:type="paragraph" w:customStyle="1" w:styleId="xl161">
    <w:name w:val="xl161"/>
    <w:basedOn w:val="a2"/>
    <w:uiPriority w:val="99"/>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lang w:eastAsia="ru-RU"/>
    </w:rPr>
  </w:style>
  <w:style w:type="paragraph" w:customStyle="1" w:styleId="xl162">
    <w:name w:val="xl162"/>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lang w:eastAsia="ru-RU"/>
    </w:rPr>
  </w:style>
  <w:style w:type="paragraph" w:customStyle="1" w:styleId="xl163">
    <w:name w:val="xl163"/>
    <w:basedOn w:val="a2"/>
    <w:uiPriority w:val="99"/>
    <w:rsid w:val="009D425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lang w:eastAsia="ru-RU"/>
    </w:rPr>
  </w:style>
  <w:style w:type="paragraph" w:customStyle="1" w:styleId="xl164">
    <w:name w:val="xl164"/>
    <w:basedOn w:val="a2"/>
    <w:uiPriority w:val="99"/>
    <w:rsid w:val="009D4252"/>
    <w:pPr>
      <w:pBdr>
        <w:top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65">
    <w:name w:val="xl165"/>
    <w:basedOn w:val="a2"/>
    <w:uiPriority w:val="99"/>
    <w:rsid w:val="009D4252"/>
    <w:pPr>
      <w:spacing w:before="100" w:beforeAutospacing="1" w:after="100" w:afterAutospacing="1"/>
      <w:jc w:val="center"/>
      <w:textAlignment w:val="center"/>
    </w:pPr>
    <w:rPr>
      <w:rFonts w:ascii="Arial" w:hAnsi="Arial" w:cs="Arial"/>
      <w:sz w:val="24"/>
      <w:szCs w:val="24"/>
      <w:lang w:eastAsia="ru-RU"/>
    </w:rPr>
  </w:style>
  <w:style w:type="paragraph" w:customStyle="1" w:styleId="xl166">
    <w:name w:val="xl166"/>
    <w:basedOn w:val="a2"/>
    <w:uiPriority w:val="99"/>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lang w:eastAsia="ru-RU"/>
    </w:rPr>
  </w:style>
  <w:style w:type="paragraph" w:customStyle="1" w:styleId="xl167">
    <w:name w:val="xl167"/>
    <w:basedOn w:val="a2"/>
    <w:uiPriority w:val="99"/>
    <w:rsid w:val="009D4252"/>
    <w:pPr>
      <w:pBdr>
        <w:left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168">
    <w:name w:val="xl168"/>
    <w:basedOn w:val="a2"/>
    <w:uiPriority w:val="99"/>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169">
    <w:name w:val="xl169"/>
    <w:basedOn w:val="a2"/>
    <w:uiPriority w:val="99"/>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iCs/>
      <w:color w:val="000000"/>
      <w:lang w:eastAsia="ru-RU"/>
    </w:rPr>
  </w:style>
  <w:style w:type="paragraph" w:customStyle="1" w:styleId="xl170">
    <w:name w:val="xl170"/>
    <w:basedOn w:val="a2"/>
    <w:uiPriority w:val="99"/>
    <w:rsid w:val="009D4252"/>
    <w:pPr>
      <w:pBdr>
        <w:left w:val="single" w:sz="4" w:space="0" w:color="auto"/>
        <w:right w:val="single" w:sz="4" w:space="0" w:color="auto"/>
      </w:pBdr>
      <w:spacing w:before="100" w:beforeAutospacing="1" w:after="100" w:afterAutospacing="1"/>
      <w:jc w:val="center"/>
      <w:textAlignment w:val="center"/>
    </w:pPr>
    <w:rPr>
      <w:rFonts w:ascii="Arial" w:hAnsi="Arial" w:cs="Arial"/>
      <w:i/>
      <w:iCs/>
      <w:sz w:val="24"/>
      <w:szCs w:val="24"/>
      <w:lang w:eastAsia="ru-RU"/>
    </w:rPr>
  </w:style>
  <w:style w:type="paragraph" w:customStyle="1" w:styleId="xl171">
    <w:name w:val="xl171"/>
    <w:basedOn w:val="a2"/>
    <w:uiPriority w:val="99"/>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iCs/>
      <w:color w:val="000000"/>
      <w:lang w:eastAsia="ru-RU"/>
    </w:rPr>
  </w:style>
  <w:style w:type="paragraph" w:customStyle="1" w:styleId="xl172">
    <w:name w:val="xl172"/>
    <w:basedOn w:val="a2"/>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24"/>
      <w:szCs w:val="24"/>
      <w:lang w:eastAsia="ru-RU"/>
    </w:rPr>
  </w:style>
  <w:style w:type="paragraph" w:customStyle="1" w:styleId="xl173">
    <w:name w:val="xl173"/>
    <w:basedOn w:val="a2"/>
    <w:rsid w:val="009D4252"/>
    <w:pPr>
      <w:pBdr>
        <w:top w:val="single" w:sz="4" w:space="0" w:color="auto"/>
        <w:left w:val="single" w:sz="4" w:space="0" w:color="auto"/>
        <w:right w:val="single" w:sz="4" w:space="0" w:color="auto"/>
      </w:pBdr>
      <w:shd w:val="clear" w:color="000000" w:fill="E6B8B7"/>
      <w:spacing w:before="100" w:beforeAutospacing="1" w:after="100" w:afterAutospacing="1"/>
      <w:jc w:val="center"/>
      <w:textAlignment w:val="center"/>
    </w:pPr>
    <w:rPr>
      <w:rFonts w:ascii="Arial" w:hAnsi="Arial" w:cs="Arial"/>
      <w:color w:val="000000"/>
      <w:lang w:eastAsia="ru-RU"/>
    </w:rPr>
  </w:style>
  <w:style w:type="paragraph" w:customStyle="1" w:styleId="xl174">
    <w:name w:val="xl174"/>
    <w:basedOn w:val="a2"/>
    <w:rsid w:val="009D4252"/>
    <w:pPr>
      <w:pBdr>
        <w:left w:val="single" w:sz="4" w:space="0" w:color="auto"/>
        <w:right w:val="single" w:sz="4" w:space="0" w:color="auto"/>
      </w:pBdr>
      <w:shd w:val="clear" w:color="000000" w:fill="E6B8B7"/>
      <w:spacing w:before="100" w:beforeAutospacing="1" w:after="100" w:afterAutospacing="1"/>
      <w:jc w:val="center"/>
      <w:textAlignment w:val="center"/>
    </w:pPr>
    <w:rPr>
      <w:rFonts w:ascii="Arial" w:hAnsi="Arial" w:cs="Arial"/>
      <w:color w:val="000000"/>
      <w:lang w:eastAsia="ru-RU"/>
    </w:rPr>
  </w:style>
  <w:style w:type="paragraph" w:customStyle="1" w:styleId="xl175">
    <w:name w:val="xl175"/>
    <w:basedOn w:val="a2"/>
    <w:rsid w:val="009D4252"/>
    <w:pPr>
      <w:pBdr>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rFonts w:ascii="Arial" w:hAnsi="Arial" w:cs="Arial"/>
      <w:color w:val="000000"/>
      <w:lang w:eastAsia="ru-RU"/>
    </w:rPr>
  </w:style>
  <w:style w:type="paragraph" w:customStyle="1" w:styleId="xl176">
    <w:name w:val="xl176"/>
    <w:basedOn w:val="a2"/>
    <w:rsid w:val="009D425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rFonts w:ascii="Arial" w:hAnsi="Arial" w:cs="Arial"/>
      <w:color w:val="000000"/>
      <w:lang w:eastAsia="ru-RU"/>
    </w:rPr>
  </w:style>
  <w:style w:type="paragraph" w:customStyle="1" w:styleId="xl177">
    <w:name w:val="xl177"/>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lang w:eastAsia="ru-RU"/>
    </w:rPr>
  </w:style>
  <w:style w:type="paragraph" w:customStyle="1" w:styleId="xl178">
    <w:name w:val="xl178"/>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lang w:eastAsia="ru-RU"/>
    </w:rPr>
  </w:style>
  <w:style w:type="paragraph" w:customStyle="1" w:styleId="xl179">
    <w:name w:val="xl179"/>
    <w:basedOn w:val="a2"/>
    <w:rsid w:val="009D425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color w:val="000000"/>
      <w:lang w:eastAsia="ru-RU"/>
    </w:rPr>
  </w:style>
  <w:style w:type="paragraph" w:customStyle="1" w:styleId="xl180">
    <w:name w:val="xl180"/>
    <w:basedOn w:val="a2"/>
    <w:rsid w:val="009D425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rFonts w:ascii="Arial" w:hAnsi="Arial" w:cs="Arial"/>
      <w:lang w:eastAsia="ru-RU"/>
    </w:rPr>
  </w:style>
  <w:style w:type="paragraph" w:customStyle="1" w:styleId="xl181">
    <w:name w:val="xl181"/>
    <w:basedOn w:val="a2"/>
    <w:rsid w:val="009D425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82">
    <w:name w:val="xl182"/>
    <w:basedOn w:val="a2"/>
    <w:rsid w:val="009D425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83">
    <w:name w:val="xl183"/>
    <w:basedOn w:val="a2"/>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lang w:eastAsia="ru-RU"/>
    </w:rPr>
  </w:style>
  <w:style w:type="paragraph" w:customStyle="1" w:styleId="xl184">
    <w:name w:val="xl184"/>
    <w:basedOn w:val="a2"/>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eastAsia="ru-RU"/>
    </w:rPr>
  </w:style>
  <w:style w:type="paragraph" w:customStyle="1" w:styleId="xl185">
    <w:name w:val="xl185"/>
    <w:basedOn w:val="a2"/>
    <w:rsid w:val="009D425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lang w:eastAsia="ru-RU"/>
    </w:rPr>
  </w:style>
  <w:style w:type="paragraph" w:customStyle="1" w:styleId="xl186">
    <w:name w:val="xl186"/>
    <w:basedOn w:val="a2"/>
    <w:rsid w:val="009D4252"/>
    <w:pPr>
      <w:pBdr>
        <w:left w:val="single" w:sz="4" w:space="0" w:color="auto"/>
        <w:right w:val="single" w:sz="4" w:space="0" w:color="auto"/>
      </w:pBdr>
      <w:spacing w:before="100" w:beforeAutospacing="1" w:after="100" w:afterAutospacing="1"/>
      <w:textAlignment w:val="center"/>
    </w:pPr>
    <w:rPr>
      <w:sz w:val="24"/>
      <w:szCs w:val="24"/>
      <w:lang w:eastAsia="ru-RU"/>
    </w:rPr>
  </w:style>
  <w:style w:type="paragraph" w:customStyle="1" w:styleId="xl187">
    <w:name w:val="xl187"/>
    <w:basedOn w:val="a2"/>
    <w:rsid w:val="009D4252"/>
    <w:pPr>
      <w:pBdr>
        <w:left w:val="single" w:sz="4" w:space="0" w:color="auto"/>
        <w:bottom w:val="single" w:sz="4" w:space="0" w:color="auto"/>
        <w:right w:val="single" w:sz="4" w:space="0" w:color="auto"/>
      </w:pBdr>
      <w:spacing w:before="100" w:beforeAutospacing="1" w:after="100" w:afterAutospacing="1"/>
      <w:textAlignment w:val="center"/>
    </w:pPr>
    <w:rPr>
      <w:sz w:val="24"/>
      <w:szCs w:val="24"/>
      <w:lang w:eastAsia="ru-RU"/>
    </w:rPr>
  </w:style>
  <w:style w:type="paragraph" w:customStyle="1" w:styleId="xl188">
    <w:name w:val="xl188"/>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89">
    <w:name w:val="xl189"/>
    <w:basedOn w:val="a2"/>
    <w:rsid w:val="009D4252"/>
    <w:pPr>
      <w:pBdr>
        <w:left w:val="single" w:sz="4" w:space="0" w:color="auto"/>
        <w:right w:val="single" w:sz="4" w:space="0" w:color="auto"/>
      </w:pBdr>
      <w:spacing w:before="100" w:beforeAutospacing="1" w:after="100" w:afterAutospacing="1"/>
      <w:jc w:val="center"/>
      <w:textAlignment w:val="center"/>
    </w:pPr>
    <w:rPr>
      <w:rFonts w:ascii="Arial" w:hAnsi="Arial" w:cs="Arial"/>
      <w:lang w:eastAsia="ru-RU"/>
    </w:rPr>
  </w:style>
  <w:style w:type="paragraph" w:customStyle="1" w:styleId="xl190">
    <w:name w:val="xl190"/>
    <w:basedOn w:val="a2"/>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191">
    <w:name w:val="xl191"/>
    <w:basedOn w:val="a2"/>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92">
    <w:name w:val="xl192"/>
    <w:basedOn w:val="a2"/>
    <w:rsid w:val="009D4252"/>
    <w:pPr>
      <w:pBdr>
        <w:left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93">
    <w:name w:val="xl193"/>
    <w:basedOn w:val="a2"/>
    <w:rsid w:val="009D425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94">
    <w:name w:val="xl194"/>
    <w:basedOn w:val="a2"/>
    <w:rsid w:val="009D425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195">
    <w:name w:val="xl195"/>
    <w:basedOn w:val="a2"/>
    <w:rsid w:val="009D4252"/>
    <w:pPr>
      <w:pBdr>
        <w:top w:val="single" w:sz="4" w:space="0" w:color="auto"/>
        <w:left w:val="single" w:sz="4" w:space="0" w:color="auto"/>
        <w:right w:val="single" w:sz="4" w:space="0" w:color="auto"/>
      </w:pBdr>
      <w:spacing w:before="100" w:beforeAutospacing="1" w:after="100" w:afterAutospacing="1"/>
      <w:textAlignment w:val="center"/>
    </w:pPr>
    <w:rPr>
      <w:rFonts w:ascii="Calibri" w:hAnsi="Calibri"/>
      <w:b/>
      <w:bCs/>
      <w:i/>
      <w:iCs/>
      <w:sz w:val="24"/>
      <w:szCs w:val="24"/>
      <w:lang w:eastAsia="ru-RU"/>
    </w:rPr>
  </w:style>
  <w:style w:type="character" w:customStyle="1" w:styleId="TitleChar">
    <w:name w:val="Title Char"/>
    <w:rsid w:val="009D4252"/>
    <w:rPr>
      <w:rFonts w:ascii="Times New Roman" w:hAnsi="Times New Roman" w:cs="Courier New"/>
      <w:b/>
      <w:sz w:val="20"/>
      <w:szCs w:val="20"/>
      <w:lang w:eastAsia="ru-RU"/>
    </w:rPr>
  </w:style>
  <w:style w:type="paragraph" w:customStyle="1" w:styleId="affff7">
    <w:name w:val="Знак Знак Знак Знак Знак Знак Знак Знак Знак Знак Знак Знак Знак Знак Знак Знак Знак Знак"/>
    <w:basedOn w:val="a2"/>
    <w:uiPriority w:val="99"/>
    <w:rsid w:val="009D4252"/>
    <w:pPr>
      <w:spacing w:after="160" w:line="240" w:lineRule="exact"/>
      <w:jc w:val="both"/>
    </w:pPr>
    <w:rPr>
      <w:rFonts w:ascii="Verdana" w:hAnsi="Verdana" w:cs="Arial"/>
      <w:lang w:val="en-US"/>
    </w:rPr>
  </w:style>
  <w:style w:type="paragraph" w:customStyle="1" w:styleId="affff8">
    <w:name w:val="Текст (лев. подпись)"/>
    <w:basedOn w:val="a2"/>
    <w:next w:val="a2"/>
    <w:uiPriority w:val="99"/>
    <w:rsid w:val="009D4252"/>
    <w:pPr>
      <w:widowControl w:val="0"/>
      <w:autoSpaceDE w:val="0"/>
      <w:autoSpaceDN w:val="0"/>
      <w:adjustRightInd w:val="0"/>
    </w:pPr>
    <w:rPr>
      <w:rFonts w:ascii="Arial" w:hAnsi="Arial"/>
      <w:lang w:eastAsia="ru-RU"/>
    </w:rPr>
  </w:style>
  <w:style w:type="paragraph" w:customStyle="1" w:styleId="affff9">
    <w:name w:val="Текст (прав. подпись)"/>
    <w:basedOn w:val="a2"/>
    <w:next w:val="a2"/>
    <w:uiPriority w:val="99"/>
    <w:rsid w:val="009D4252"/>
    <w:pPr>
      <w:widowControl w:val="0"/>
      <w:autoSpaceDE w:val="0"/>
      <w:autoSpaceDN w:val="0"/>
      <w:adjustRightInd w:val="0"/>
      <w:jc w:val="right"/>
    </w:pPr>
    <w:rPr>
      <w:rFonts w:ascii="Arial" w:hAnsi="Arial"/>
      <w:lang w:eastAsia="ru-RU"/>
    </w:rPr>
  </w:style>
  <w:style w:type="paragraph" w:customStyle="1" w:styleId="Style12">
    <w:name w:val="Style12"/>
    <w:basedOn w:val="a2"/>
    <w:uiPriority w:val="99"/>
    <w:rsid w:val="009D4252"/>
    <w:pPr>
      <w:widowControl w:val="0"/>
      <w:autoSpaceDE w:val="0"/>
      <w:autoSpaceDN w:val="0"/>
      <w:adjustRightInd w:val="0"/>
      <w:jc w:val="right"/>
    </w:pPr>
    <w:rPr>
      <w:sz w:val="24"/>
      <w:szCs w:val="24"/>
      <w:lang w:eastAsia="ru-RU"/>
    </w:rPr>
  </w:style>
  <w:style w:type="character" w:customStyle="1" w:styleId="FontStyle26">
    <w:name w:val="Font Style26"/>
    <w:rsid w:val="009D4252"/>
    <w:rPr>
      <w:rFonts w:ascii="Times New Roman" w:hAnsi="Times New Roman" w:cs="Times New Roman"/>
      <w:b/>
      <w:bCs/>
      <w:sz w:val="22"/>
      <w:szCs w:val="22"/>
    </w:rPr>
  </w:style>
  <w:style w:type="character" w:customStyle="1" w:styleId="FontStyle27">
    <w:name w:val="Font Style27"/>
    <w:rsid w:val="009D4252"/>
    <w:rPr>
      <w:rFonts w:ascii="Times New Roman" w:hAnsi="Times New Roman" w:cs="Times New Roman"/>
      <w:sz w:val="22"/>
      <w:szCs w:val="22"/>
    </w:rPr>
  </w:style>
  <w:style w:type="paragraph" w:customStyle="1" w:styleId="1d">
    <w:name w:val="Знак Знак Знак Знак Знак Знак Знак Знак Знак Знак Знак Знак Знак Знак Знак Знак1"/>
    <w:basedOn w:val="a2"/>
    <w:uiPriority w:val="99"/>
    <w:rsid w:val="009D4252"/>
    <w:pPr>
      <w:spacing w:after="160" w:line="240" w:lineRule="exact"/>
      <w:jc w:val="both"/>
    </w:pPr>
    <w:rPr>
      <w:rFonts w:ascii="Verdana" w:hAnsi="Verdana" w:cs="Arial"/>
      <w:lang w:val="en-US"/>
    </w:rPr>
  </w:style>
  <w:style w:type="paragraph" w:customStyle="1" w:styleId="213">
    <w:name w:val="Знак Знак Знак Знак Знак Знак Знак Знак Знак Знак Знак Знак21"/>
    <w:basedOn w:val="a2"/>
    <w:rsid w:val="009D4252"/>
    <w:pPr>
      <w:spacing w:after="160" w:line="240" w:lineRule="exact"/>
      <w:jc w:val="both"/>
    </w:pPr>
    <w:rPr>
      <w:rFonts w:ascii="Verdana" w:hAnsi="Verdana" w:cs="Arial"/>
      <w:lang w:val="en-US"/>
    </w:rPr>
  </w:style>
  <w:style w:type="paragraph" w:customStyle="1" w:styleId="2f0">
    <w:name w:val="Обычный2"/>
    <w:uiPriority w:val="99"/>
    <w:rsid w:val="009D4252"/>
    <w:rPr>
      <w:sz w:val="24"/>
      <w:lang w:eastAsia="ru-RU"/>
    </w:rPr>
  </w:style>
  <w:style w:type="paragraph" w:customStyle="1" w:styleId="2110">
    <w:name w:val="Знак Знак Знак Знак Знак Знак Знак Знак Знак Знак Знак Знак2 Знак Знак Знак11"/>
    <w:basedOn w:val="a2"/>
    <w:rsid w:val="009D4252"/>
    <w:pPr>
      <w:spacing w:after="160" w:line="240" w:lineRule="exact"/>
      <w:jc w:val="both"/>
    </w:pPr>
    <w:rPr>
      <w:rFonts w:ascii="Verdana" w:hAnsi="Verdana" w:cs="Arial"/>
      <w:lang w:val="en-US"/>
    </w:rPr>
  </w:style>
  <w:style w:type="paragraph" w:customStyle="1" w:styleId="1e">
    <w:name w:val="Знак Знак Знак Знак Знак Знак Знак Знак Знак Знак1"/>
    <w:basedOn w:val="a2"/>
    <w:rsid w:val="009D4252"/>
    <w:pPr>
      <w:spacing w:after="160" w:line="240" w:lineRule="exact"/>
      <w:jc w:val="both"/>
    </w:pPr>
    <w:rPr>
      <w:rFonts w:ascii="Verdana" w:hAnsi="Verdana" w:cs="Arial"/>
      <w:lang w:val="en-US"/>
    </w:rPr>
  </w:style>
  <w:style w:type="paragraph" w:customStyle="1" w:styleId="2111">
    <w:name w:val="Знак Знак Знак Знак Знак Знак Знак Знак Знак Знак Знак Знак2 Знак Знак Знак1 Знак1"/>
    <w:basedOn w:val="a2"/>
    <w:rsid w:val="009D4252"/>
    <w:pPr>
      <w:spacing w:after="160" w:line="240" w:lineRule="exact"/>
      <w:jc w:val="both"/>
    </w:pPr>
    <w:rPr>
      <w:rFonts w:ascii="Verdana" w:hAnsi="Verdana" w:cs="Arial"/>
      <w:lang w:val="en-US"/>
    </w:rPr>
  </w:style>
  <w:style w:type="paragraph" w:customStyle="1" w:styleId="1f">
    <w:name w:val="Знак Знак Знак Знак Знак Знак Знак Знак Знак Знак Знак Знак Знак Знак Знак Знак Знак Знак1"/>
    <w:basedOn w:val="a2"/>
    <w:rsid w:val="009D4252"/>
    <w:pPr>
      <w:spacing w:after="160" w:line="240" w:lineRule="exact"/>
      <w:jc w:val="both"/>
    </w:pPr>
    <w:rPr>
      <w:rFonts w:ascii="Verdana" w:hAnsi="Verdana" w:cs="Arial"/>
      <w:lang w:val="en-US"/>
    </w:rPr>
  </w:style>
  <w:style w:type="paragraph" w:customStyle="1" w:styleId="1f0">
    <w:name w:val="Знак Знак Знак Знак Знак Знак Знак Знак Знак Знак Знак Знак Знак1"/>
    <w:basedOn w:val="a2"/>
    <w:rsid w:val="009D4252"/>
    <w:pPr>
      <w:spacing w:after="160" w:line="240" w:lineRule="exact"/>
      <w:jc w:val="both"/>
    </w:pPr>
    <w:rPr>
      <w:rFonts w:ascii="Verdana" w:hAnsi="Verdana" w:cs="Arial"/>
      <w:lang w:val="en-US"/>
    </w:rPr>
  </w:style>
  <w:style w:type="paragraph" w:customStyle="1" w:styleId="1f1">
    <w:name w:val="Знак Знак Знак Знак Знак Знак Знак Знак Знак Знак Знак Знак Знак Знак Знак1"/>
    <w:basedOn w:val="a2"/>
    <w:rsid w:val="009D4252"/>
    <w:pPr>
      <w:spacing w:after="160" w:line="240" w:lineRule="exact"/>
      <w:jc w:val="both"/>
    </w:pPr>
    <w:rPr>
      <w:rFonts w:ascii="Verdana" w:hAnsi="Verdana" w:cs="Arial"/>
      <w:lang w:val="en-US"/>
    </w:rPr>
  </w:style>
  <w:style w:type="character" w:customStyle="1" w:styleId="230">
    <w:name w:val="Знак Знак23"/>
    <w:locked/>
    <w:rsid w:val="009D4252"/>
    <w:rPr>
      <w:rFonts w:ascii="Arial" w:hAnsi="Arial" w:cs="Arial"/>
      <w:b/>
      <w:bCs/>
      <w:kern w:val="32"/>
      <w:sz w:val="32"/>
      <w:szCs w:val="32"/>
      <w:lang w:val="ru-RU" w:eastAsia="ru-RU" w:bidi="ar-SA"/>
    </w:rPr>
  </w:style>
  <w:style w:type="character" w:customStyle="1" w:styleId="214">
    <w:name w:val="Знак Знак21"/>
    <w:locked/>
    <w:rsid w:val="009D4252"/>
    <w:rPr>
      <w:rFonts w:ascii="Arial" w:hAnsi="Arial" w:cs="Arial"/>
      <w:b/>
      <w:bCs/>
      <w:sz w:val="48"/>
      <w:szCs w:val="48"/>
      <w:lang w:val="ru-RU" w:eastAsia="ru-RU" w:bidi="ar-SA"/>
    </w:rPr>
  </w:style>
  <w:style w:type="character" w:customStyle="1" w:styleId="200">
    <w:name w:val="Знак Знак20"/>
    <w:locked/>
    <w:rsid w:val="009D4252"/>
    <w:rPr>
      <w:rFonts w:ascii="Arial" w:hAnsi="Arial" w:cs="Arial"/>
      <w:b/>
      <w:bCs/>
      <w:sz w:val="22"/>
      <w:szCs w:val="22"/>
      <w:lang w:val="ru-RU" w:eastAsia="ru-RU" w:bidi="ar-SA"/>
    </w:rPr>
  </w:style>
  <w:style w:type="character" w:customStyle="1" w:styleId="190">
    <w:name w:val="Знак Знак19"/>
    <w:locked/>
    <w:rsid w:val="009D4252"/>
    <w:rPr>
      <w:rFonts w:ascii="Arial" w:hAnsi="Arial" w:cs="Arial"/>
      <w:b/>
      <w:bCs/>
      <w:i/>
      <w:iCs/>
      <w:sz w:val="26"/>
      <w:szCs w:val="26"/>
      <w:lang w:val="ru-RU" w:eastAsia="ru-RU" w:bidi="ar-SA"/>
    </w:rPr>
  </w:style>
  <w:style w:type="character" w:customStyle="1" w:styleId="180">
    <w:name w:val="Знак Знак18"/>
    <w:locked/>
    <w:rsid w:val="009D4252"/>
    <w:rPr>
      <w:rFonts w:ascii="Arial" w:hAnsi="Arial" w:cs="Arial"/>
      <w:b/>
      <w:bCs/>
      <w:sz w:val="22"/>
      <w:szCs w:val="22"/>
      <w:lang w:val="ru-RU" w:eastAsia="ru-RU" w:bidi="ar-SA"/>
    </w:rPr>
  </w:style>
  <w:style w:type="paragraph" w:customStyle="1" w:styleId="ConsNonformat">
    <w:name w:val="ConsNonformat"/>
    <w:rsid w:val="009D4252"/>
    <w:pPr>
      <w:overflowPunct w:val="0"/>
      <w:autoSpaceDE w:val="0"/>
      <w:autoSpaceDN w:val="0"/>
      <w:adjustRightInd w:val="0"/>
      <w:textAlignment w:val="baseline"/>
    </w:pPr>
    <w:rPr>
      <w:rFonts w:ascii="Consultant" w:hAnsi="Consultant" w:cs="Consultant"/>
      <w:lang w:eastAsia="ru-RU"/>
    </w:rPr>
  </w:style>
  <w:style w:type="paragraph" w:customStyle="1" w:styleId="affffa">
    <w:name w:val="Шапка таблицы"/>
    <w:basedOn w:val="afa"/>
    <w:link w:val="affffb"/>
    <w:rsid w:val="009D4252"/>
    <w:pPr>
      <w:keepNext/>
      <w:keepLines/>
      <w:widowControl/>
      <w:suppressAutoHyphens/>
      <w:autoSpaceDE/>
      <w:autoSpaceDN/>
      <w:adjustRightInd/>
      <w:spacing w:before="120" w:line="240" w:lineRule="auto"/>
      <w:ind w:firstLine="0"/>
      <w:jc w:val="right"/>
    </w:pPr>
    <w:rPr>
      <w:rFonts w:eastAsiaTheme="minorHAnsi"/>
      <w:color w:val="auto"/>
      <w:szCs w:val="22"/>
    </w:rPr>
  </w:style>
  <w:style w:type="paragraph" w:customStyle="1" w:styleId="215">
    <w:name w:val="Основной текст с отступом 21"/>
    <w:basedOn w:val="a2"/>
    <w:rsid w:val="009D4252"/>
    <w:pPr>
      <w:ind w:right="-101" w:firstLine="284"/>
    </w:pPr>
    <w:rPr>
      <w:rFonts w:ascii="Arial" w:hAnsi="Arial" w:cs="Arial"/>
      <w:sz w:val="24"/>
      <w:szCs w:val="24"/>
      <w:lang w:eastAsia="ru-RU"/>
    </w:rPr>
  </w:style>
  <w:style w:type="paragraph" w:customStyle="1" w:styleId="1f2">
    <w:name w:val="Основной текст с отступом1"/>
    <w:basedOn w:val="a2"/>
    <w:rsid w:val="009D4252"/>
    <w:pPr>
      <w:overflowPunct w:val="0"/>
      <w:autoSpaceDE w:val="0"/>
      <w:autoSpaceDN w:val="0"/>
      <w:adjustRightInd w:val="0"/>
      <w:spacing w:after="120"/>
      <w:ind w:left="283"/>
      <w:textAlignment w:val="baseline"/>
    </w:pPr>
    <w:rPr>
      <w:rFonts w:ascii="Arial" w:hAnsi="Arial" w:cs="Arial"/>
      <w:sz w:val="22"/>
      <w:szCs w:val="22"/>
      <w:lang w:eastAsia="ru-RU"/>
    </w:rPr>
  </w:style>
  <w:style w:type="paragraph" w:customStyle="1" w:styleId="11">
    <w:name w:val="_СПИСОК №1"/>
    <w:basedOn w:val="a2"/>
    <w:rsid w:val="009D4252"/>
    <w:pPr>
      <w:numPr>
        <w:numId w:val="7"/>
      </w:numPr>
      <w:jc w:val="both"/>
    </w:pPr>
    <w:rPr>
      <w:rFonts w:ascii="Arial" w:hAnsi="Arial" w:cs="Arial"/>
      <w:sz w:val="22"/>
      <w:szCs w:val="22"/>
      <w:lang w:eastAsia="ru-RU"/>
    </w:rPr>
  </w:style>
  <w:style w:type="paragraph" w:customStyle="1" w:styleId="31">
    <w:name w:val="Основной текст с отступом 31"/>
    <w:basedOn w:val="a2"/>
    <w:rsid w:val="009D4252"/>
    <w:pPr>
      <w:numPr>
        <w:numId w:val="9"/>
      </w:numPr>
      <w:ind w:left="0" w:right="-101" w:firstLine="284"/>
      <w:jc w:val="both"/>
    </w:pPr>
    <w:rPr>
      <w:rFonts w:ascii="Arial" w:hAnsi="Arial" w:cs="Arial"/>
      <w:sz w:val="24"/>
      <w:szCs w:val="24"/>
      <w:lang w:eastAsia="ru-RU"/>
    </w:rPr>
  </w:style>
  <w:style w:type="paragraph" w:styleId="2f1">
    <w:name w:val="List 2"/>
    <w:basedOn w:val="a2"/>
    <w:link w:val="2f2"/>
    <w:uiPriority w:val="99"/>
    <w:rsid w:val="009D4252"/>
    <w:pPr>
      <w:ind w:left="566" w:hanging="283"/>
    </w:pPr>
    <w:rPr>
      <w:rFonts w:ascii="Arial" w:hAnsi="Arial" w:cs="Arial"/>
      <w:sz w:val="22"/>
      <w:szCs w:val="22"/>
      <w:lang w:eastAsia="ru-RU"/>
    </w:rPr>
  </w:style>
  <w:style w:type="paragraph" w:styleId="affffc">
    <w:name w:val="List Bullet"/>
    <w:basedOn w:val="a2"/>
    <w:link w:val="affffd"/>
    <w:uiPriority w:val="99"/>
    <w:rsid w:val="009D4252"/>
    <w:pPr>
      <w:tabs>
        <w:tab w:val="num" w:pos="926"/>
      </w:tabs>
      <w:ind w:left="360" w:hanging="360"/>
    </w:pPr>
    <w:rPr>
      <w:rFonts w:ascii="Arial" w:hAnsi="Arial" w:cs="Arial"/>
      <w:sz w:val="22"/>
      <w:szCs w:val="22"/>
      <w:lang w:eastAsia="ru-RU"/>
    </w:rPr>
  </w:style>
  <w:style w:type="paragraph" w:styleId="2f3">
    <w:name w:val="List Bullet 2"/>
    <w:basedOn w:val="a2"/>
    <w:uiPriority w:val="99"/>
    <w:rsid w:val="009D4252"/>
    <w:pPr>
      <w:tabs>
        <w:tab w:val="num" w:pos="643"/>
      </w:tabs>
      <w:ind w:left="643" w:hanging="360"/>
    </w:pPr>
    <w:rPr>
      <w:rFonts w:ascii="Arial" w:hAnsi="Arial" w:cs="Arial"/>
      <w:sz w:val="22"/>
      <w:szCs w:val="22"/>
      <w:lang w:eastAsia="ru-RU"/>
    </w:rPr>
  </w:style>
  <w:style w:type="paragraph" w:styleId="38">
    <w:name w:val="List Bullet 3"/>
    <w:basedOn w:val="a2"/>
    <w:uiPriority w:val="99"/>
    <w:rsid w:val="009D4252"/>
    <w:pPr>
      <w:tabs>
        <w:tab w:val="num" w:pos="643"/>
        <w:tab w:val="num" w:pos="926"/>
      </w:tabs>
      <w:ind w:left="926" w:hanging="360"/>
    </w:pPr>
    <w:rPr>
      <w:rFonts w:ascii="Arial" w:hAnsi="Arial" w:cs="Arial"/>
      <w:sz w:val="22"/>
      <w:szCs w:val="22"/>
      <w:lang w:eastAsia="ru-RU"/>
    </w:rPr>
  </w:style>
  <w:style w:type="paragraph" w:styleId="affffe">
    <w:name w:val="Body Text First Indent"/>
    <w:basedOn w:val="afa"/>
    <w:link w:val="afffff"/>
    <w:uiPriority w:val="99"/>
    <w:rsid w:val="009D4252"/>
    <w:pPr>
      <w:widowControl/>
      <w:autoSpaceDE/>
      <w:autoSpaceDN/>
      <w:adjustRightInd/>
      <w:spacing w:line="240" w:lineRule="auto"/>
      <w:ind w:firstLine="210"/>
      <w:jc w:val="left"/>
    </w:pPr>
    <w:rPr>
      <w:rFonts w:eastAsiaTheme="minorHAnsi"/>
      <w:color w:val="auto"/>
      <w:szCs w:val="22"/>
    </w:rPr>
  </w:style>
  <w:style w:type="character" w:customStyle="1" w:styleId="afffff">
    <w:name w:val="Красная строка Знак"/>
    <w:basedOn w:val="afb"/>
    <w:link w:val="affffe"/>
    <w:uiPriority w:val="99"/>
    <w:rsid w:val="009D4252"/>
    <w:rPr>
      <w:rFonts w:ascii="Arial" w:eastAsiaTheme="minorHAnsi" w:hAnsi="Arial" w:cs="Arial"/>
      <w:color w:val="000000"/>
      <w:sz w:val="22"/>
      <w:szCs w:val="22"/>
    </w:rPr>
  </w:style>
  <w:style w:type="paragraph" w:styleId="2f4">
    <w:name w:val="Body Text First Indent 2"/>
    <w:basedOn w:val="afffe"/>
    <w:link w:val="2f5"/>
    <w:rsid w:val="009D4252"/>
    <w:pPr>
      <w:spacing w:after="120" w:line="240" w:lineRule="auto"/>
      <w:ind w:left="283" w:firstLine="210"/>
      <w:jc w:val="left"/>
    </w:pPr>
    <w:rPr>
      <w:rFonts w:ascii="Arial" w:hAnsi="Arial"/>
      <w:sz w:val="22"/>
      <w:szCs w:val="22"/>
    </w:rPr>
  </w:style>
  <w:style w:type="character" w:customStyle="1" w:styleId="2f5">
    <w:name w:val="Красная строка 2 Знак"/>
    <w:basedOn w:val="affff"/>
    <w:link w:val="2f4"/>
    <w:rsid w:val="009D4252"/>
    <w:rPr>
      <w:rFonts w:ascii="Arial" w:hAnsi="Arial"/>
      <w:sz w:val="22"/>
      <w:szCs w:val="22"/>
      <w:lang w:eastAsia="ru-RU"/>
    </w:rPr>
  </w:style>
  <w:style w:type="paragraph" w:customStyle="1" w:styleId="1">
    <w:name w:val="_Список 1"/>
    <w:basedOn w:val="a2"/>
    <w:rsid w:val="009D4252"/>
    <w:pPr>
      <w:numPr>
        <w:numId w:val="8"/>
      </w:numPr>
      <w:jc w:val="both"/>
    </w:pPr>
    <w:rPr>
      <w:rFonts w:ascii="Arial" w:hAnsi="Arial" w:cs="Arial"/>
      <w:sz w:val="22"/>
      <w:szCs w:val="22"/>
      <w:lang w:eastAsia="ru-RU"/>
    </w:rPr>
  </w:style>
  <w:style w:type="paragraph" w:customStyle="1" w:styleId="216">
    <w:name w:val="Обычный21"/>
    <w:rsid w:val="009D4252"/>
    <w:pPr>
      <w:widowControl w:val="0"/>
      <w:spacing w:line="280" w:lineRule="auto"/>
      <w:ind w:firstLine="500"/>
    </w:pPr>
    <w:rPr>
      <w:rFonts w:ascii="Arial" w:hAnsi="Arial" w:cs="Arial"/>
      <w:lang w:eastAsia="ru-RU"/>
    </w:rPr>
  </w:style>
  <w:style w:type="paragraph" w:customStyle="1" w:styleId="320">
    <w:name w:val="Основной текст с отступом 32"/>
    <w:basedOn w:val="a2"/>
    <w:rsid w:val="009D4252"/>
    <w:pPr>
      <w:ind w:right="-101" w:firstLine="284"/>
      <w:jc w:val="both"/>
    </w:pPr>
    <w:rPr>
      <w:rFonts w:ascii="Arial" w:hAnsi="Arial" w:cs="Arial"/>
      <w:sz w:val="24"/>
      <w:szCs w:val="24"/>
      <w:lang w:eastAsia="ru-RU"/>
    </w:rPr>
  </w:style>
  <w:style w:type="paragraph" w:customStyle="1" w:styleId="220">
    <w:name w:val="Основной текст 22"/>
    <w:basedOn w:val="a2"/>
    <w:rsid w:val="009D4252"/>
    <w:pPr>
      <w:ind w:firstLine="284"/>
      <w:jc w:val="both"/>
    </w:pPr>
    <w:rPr>
      <w:rFonts w:ascii="Arial" w:hAnsi="Arial" w:cs="Arial"/>
      <w:sz w:val="24"/>
      <w:szCs w:val="24"/>
      <w:lang w:eastAsia="ru-RU"/>
    </w:rPr>
  </w:style>
  <w:style w:type="paragraph" w:customStyle="1" w:styleId="221">
    <w:name w:val="Основной текст с отступом 22"/>
    <w:basedOn w:val="a2"/>
    <w:rsid w:val="009D4252"/>
    <w:pPr>
      <w:ind w:right="-101" w:firstLine="284"/>
    </w:pPr>
    <w:rPr>
      <w:rFonts w:ascii="Arial" w:hAnsi="Arial" w:cs="Arial"/>
      <w:sz w:val="24"/>
      <w:szCs w:val="24"/>
      <w:lang w:eastAsia="ru-RU"/>
    </w:rPr>
  </w:style>
  <w:style w:type="character" w:customStyle="1" w:styleId="39">
    <w:name w:val="Знак Знак3"/>
    <w:rsid w:val="009D4252"/>
    <w:rPr>
      <w:rFonts w:ascii="Arial" w:hAnsi="Arial" w:cs="Arial"/>
      <w:sz w:val="24"/>
      <w:szCs w:val="24"/>
      <w:lang w:val="ru-RU" w:eastAsia="ru-RU"/>
    </w:rPr>
  </w:style>
  <w:style w:type="paragraph" w:customStyle="1" w:styleId="FR1">
    <w:name w:val="FR1"/>
    <w:rsid w:val="009D4252"/>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rsid w:val="009D4252"/>
    <w:pPr>
      <w:widowControl w:val="0"/>
      <w:ind w:left="1200" w:right="2200"/>
      <w:jc w:val="center"/>
    </w:pPr>
    <w:rPr>
      <w:rFonts w:ascii="Arial" w:hAnsi="Arial" w:cs="Arial"/>
      <w:sz w:val="16"/>
      <w:szCs w:val="16"/>
      <w:lang w:eastAsia="ru-RU"/>
    </w:rPr>
  </w:style>
  <w:style w:type="paragraph" w:customStyle="1" w:styleId="311">
    <w:name w:val="Основной текст 31"/>
    <w:basedOn w:val="a2"/>
    <w:rsid w:val="009D4252"/>
    <w:pPr>
      <w:jc w:val="both"/>
    </w:pPr>
    <w:rPr>
      <w:rFonts w:ascii="Arial" w:hAnsi="Arial" w:cs="Arial"/>
      <w:sz w:val="24"/>
      <w:szCs w:val="24"/>
      <w:lang w:eastAsia="ru-RU"/>
    </w:rPr>
  </w:style>
  <w:style w:type="character" w:customStyle="1" w:styleId="73">
    <w:name w:val="Знак Знак7"/>
    <w:rsid w:val="009D4252"/>
    <w:rPr>
      <w:rFonts w:cs="Times New Roman"/>
      <w:sz w:val="16"/>
      <w:szCs w:val="16"/>
      <w:lang w:eastAsia="en-US"/>
    </w:rPr>
  </w:style>
  <w:style w:type="character" w:customStyle="1" w:styleId="160">
    <w:name w:val="Знак Знак16"/>
    <w:rsid w:val="009D4252"/>
    <w:rPr>
      <w:rFonts w:ascii="Arial" w:hAnsi="Arial" w:cs="Arial"/>
      <w:sz w:val="24"/>
      <w:szCs w:val="24"/>
    </w:rPr>
  </w:style>
  <w:style w:type="character" w:customStyle="1" w:styleId="710">
    <w:name w:val="Знак Знак71"/>
    <w:locked/>
    <w:rsid w:val="009D4252"/>
    <w:rPr>
      <w:rFonts w:ascii="Calibri" w:hAnsi="Calibri" w:cs="Calibri"/>
      <w:sz w:val="16"/>
      <w:szCs w:val="16"/>
      <w:lang w:val="ru-RU" w:eastAsia="en-US"/>
    </w:rPr>
  </w:style>
  <w:style w:type="character" w:customStyle="1" w:styleId="201">
    <w:name w:val="Знак Знак201"/>
    <w:rsid w:val="009D4252"/>
    <w:rPr>
      <w:rFonts w:ascii="Cambria" w:hAnsi="Cambria" w:cs="Cambria"/>
      <w:b/>
      <w:bCs/>
      <w:kern w:val="32"/>
      <w:sz w:val="32"/>
      <w:szCs w:val="32"/>
      <w:lang w:eastAsia="en-US"/>
    </w:rPr>
  </w:style>
  <w:style w:type="character" w:customStyle="1" w:styleId="112">
    <w:name w:val="Знак Знак11"/>
    <w:rsid w:val="009D4252"/>
    <w:rPr>
      <w:rFonts w:ascii="Arial" w:hAnsi="Arial" w:cs="Arial"/>
      <w:sz w:val="20"/>
      <w:szCs w:val="20"/>
      <w:lang w:eastAsia="ru-RU"/>
    </w:rPr>
  </w:style>
  <w:style w:type="paragraph" w:customStyle="1" w:styleId="ConsTitle">
    <w:name w:val="ConsTitle"/>
    <w:rsid w:val="009D4252"/>
    <w:pPr>
      <w:autoSpaceDE w:val="0"/>
      <w:autoSpaceDN w:val="0"/>
      <w:adjustRightInd w:val="0"/>
      <w:ind w:right="19772"/>
    </w:pPr>
    <w:rPr>
      <w:rFonts w:ascii="Arial" w:hAnsi="Arial" w:cs="Arial"/>
      <w:b/>
      <w:bCs/>
      <w:lang w:eastAsia="ru-RU"/>
    </w:rPr>
  </w:style>
  <w:style w:type="paragraph" w:customStyle="1" w:styleId="140">
    <w:name w:val="Стиль14"/>
    <w:basedOn w:val="a2"/>
    <w:link w:val="141"/>
    <w:qFormat/>
    <w:rsid w:val="009D4252"/>
    <w:pPr>
      <w:spacing w:line="264" w:lineRule="auto"/>
      <w:ind w:firstLine="720"/>
      <w:jc w:val="both"/>
    </w:pPr>
    <w:rPr>
      <w:rFonts w:ascii="Arial" w:hAnsi="Arial" w:cs="Arial"/>
      <w:sz w:val="28"/>
      <w:szCs w:val="28"/>
      <w:lang w:eastAsia="ru-RU"/>
    </w:rPr>
  </w:style>
  <w:style w:type="paragraph" w:styleId="afffff0">
    <w:name w:val="footnote text"/>
    <w:basedOn w:val="a2"/>
    <w:link w:val="afffff1"/>
    <w:uiPriority w:val="99"/>
    <w:rsid w:val="009D4252"/>
    <w:rPr>
      <w:rFonts w:ascii="Arial" w:hAnsi="Arial"/>
      <w:lang w:eastAsia="ru-RU"/>
    </w:rPr>
  </w:style>
  <w:style w:type="character" w:customStyle="1" w:styleId="afffff1">
    <w:name w:val="Текст сноски Знак"/>
    <w:basedOn w:val="a3"/>
    <w:link w:val="afffff0"/>
    <w:uiPriority w:val="99"/>
    <w:rsid w:val="009D4252"/>
    <w:rPr>
      <w:rFonts w:ascii="Arial" w:hAnsi="Arial"/>
      <w:lang w:eastAsia="ru-RU"/>
    </w:rPr>
  </w:style>
  <w:style w:type="paragraph" w:customStyle="1" w:styleId="231">
    <w:name w:val="Основной текст с отступом 23"/>
    <w:basedOn w:val="a2"/>
    <w:rsid w:val="009D4252"/>
    <w:pPr>
      <w:ind w:right="-101" w:firstLine="284"/>
    </w:pPr>
    <w:rPr>
      <w:rFonts w:ascii="Arial" w:hAnsi="Arial" w:cs="Arial"/>
      <w:sz w:val="24"/>
      <w:szCs w:val="24"/>
      <w:lang w:eastAsia="ru-RU"/>
    </w:rPr>
  </w:style>
  <w:style w:type="paragraph" w:customStyle="1" w:styleId="xl30">
    <w:name w:val="xl30"/>
    <w:basedOn w:val="a2"/>
    <w:rsid w:val="009D4252"/>
    <w:pPr>
      <w:pBdr>
        <w:bottom w:val="single" w:sz="4" w:space="0" w:color="auto"/>
      </w:pBdr>
      <w:spacing w:before="100" w:beforeAutospacing="1" w:after="100" w:afterAutospacing="1"/>
      <w:jc w:val="center"/>
    </w:pPr>
    <w:rPr>
      <w:rFonts w:ascii="Arial" w:hAnsi="Arial" w:cs="Arial"/>
      <w:sz w:val="24"/>
      <w:szCs w:val="24"/>
      <w:lang w:eastAsia="ru-RU"/>
    </w:rPr>
  </w:style>
  <w:style w:type="paragraph" w:customStyle="1" w:styleId="h2">
    <w:name w:val="h2"/>
    <w:basedOn w:val="a1"/>
    <w:rsid w:val="009D4252"/>
    <w:pPr>
      <w:spacing w:after="480"/>
    </w:pPr>
    <w:rPr>
      <w:rFonts w:cs="Arial"/>
    </w:rPr>
  </w:style>
  <w:style w:type="paragraph" w:customStyle="1" w:styleId="217">
    <w:name w:val="Абзац списка21"/>
    <w:basedOn w:val="a2"/>
    <w:rsid w:val="009D4252"/>
    <w:pPr>
      <w:spacing w:after="200" w:line="276" w:lineRule="auto"/>
      <w:ind w:left="720"/>
    </w:pPr>
    <w:rPr>
      <w:rFonts w:ascii="Calibri" w:hAnsi="Calibri"/>
      <w:sz w:val="22"/>
      <w:szCs w:val="22"/>
      <w:lang w:eastAsia="ru-RU"/>
    </w:rPr>
  </w:style>
  <w:style w:type="paragraph" w:customStyle="1" w:styleId="1f3">
    <w:name w:val="Без интервала1"/>
    <w:uiPriority w:val="99"/>
    <w:rsid w:val="009D4252"/>
    <w:pPr>
      <w:snapToGrid w:val="0"/>
      <w:ind w:firstLine="567"/>
      <w:jc w:val="both"/>
    </w:pPr>
    <w:rPr>
      <w:sz w:val="28"/>
      <w:lang w:eastAsia="ru-RU"/>
    </w:rPr>
  </w:style>
  <w:style w:type="paragraph" w:customStyle="1" w:styleId="232">
    <w:name w:val="Основной текст 23"/>
    <w:basedOn w:val="a2"/>
    <w:rsid w:val="009D4252"/>
    <w:pPr>
      <w:ind w:firstLine="284"/>
      <w:jc w:val="both"/>
    </w:pPr>
    <w:rPr>
      <w:rFonts w:ascii="Arial" w:hAnsi="Arial"/>
      <w:sz w:val="24"/>
      <w:lang w:eastAsia="ru-RU"/>
    </w:rPr>
  </w:style>
  <w:style w:type="paragraph" w:customStyle="1" w:styleId="1f4">
    <w:name w:val="Знак Знак Знак Знак Знак Знак Знак Знак Знак Знак Знак Знак1"/>
    <w:basedOn w:val="a2"/>
    <w:rsid w:val="009D4252"/>
    <w:pPr>
      <w:spacing w:after="160" w:line="240" w:lineRule="exact"/>
      <w:jc w:val="both"/>
    </w:pPr>
    <w:rPr>
      <w:rFonts w:ascii="Verdana" w:hAnsi="Verdana" w:cs="Arial"/>
      <w:lang w:val="en-US"/>
    </w:rPr>
  </w:style>
  <w:style w:type="paragraph" w:customStyle="1" w:styleId="321">
    <w:name w:val="Основной текст 32"/>
    <w:basedOn w:val="2f0"/>
    <w:rsid w:val="009D4252"/>
    <w:pPr>
      <w:jc w:val="both"/>
    </w:pPr>
  </w:style>
  <w:style w:type="paragraph" w:customStyle="1" w:styleId="1f5">
    <w:name w:val="заголовок 1"/>
    <w:basedOn w:val="a2"/>
    <w:next w:val="a2"/>
    <w:uiPriority w:val="99"/>
    <w:rsid w:val="009D4252"/>
    <w:pPr>
      <w:keepNext/>
      <w:widowControl w:val="0"/>
      <w:overflowPunct w:val="0"/>
      <w:autoSpaceDE w:val="0"/>
      <w:autoSpaceDN w:val="0"/>
      <w:adjustRightInd w:val="0"/>
      <w:jc w:val="center"/>
      <w:textAlignment w:val="baseline"/>
    </w:pPr>
    <w:rPr>
      <w:sz w:val="30"/>
      <w:lang w:eastAsia="ru-RU"/>
    </w:rPr>
  </w:style>
  <w:style w:type="paragraph" w:customStyle="1" w:styleId="3a">
    <w:name w:val="заголовок 3"/>
    <w:basedOn w:val="a2"/>
    <w:next w:val="a2"/>
    <w:uiPriority w:val="99"/>
    <w:rsid w:val="009D4252"/>
    <w:pPr>
      <w:keepNext/>
      <w:widowControl w:val="0"/>
      <w:overflowPunct w:val="0"/>
      <w:autoSpaceDE w:val="0"/>
      <w:autoSpaceDN w:val="0"/>
      <w:adjustRightInd w:val="0"/>
      <w:spacing w:line="312" w:lineRule="atLeast"/>
      <w:ind w:right="571" w:firstLine="567"/>
      <w:jc w:val="both"/>
      <w:textAlignment w:val="baseline"/>
    </w:pPr>
    <w:rPr>
      <w:sz w:val="24"/>
      <w:lang w:eastAsia="ru-RU"/>
    </w:rPr>
  </w:style>
  <w:style w:type="paragraph" w:customStyle="1" w:styleId="afffff2">
    <w:name w:val="Таблицы (моноширинный)"/>
    <w:basedOn w:val="a2"/>
    <w:next w:val="a2"/>
    <w:uiPriority w:val="99"/>
    <w:rsid w:val="009D4252"/>
    <w:pPr>
      <w:widowControl w:val="0"/>
      <w:autoSpaceDE w:val="0"/>
      <w:autoSpaceDN w:val="0"/>
      <w:adjustRightInd w:val="0"/>
      <w:jc w:val="both"/>
    </w:pPr>
    <w:rPr>
      <w:rFonts w:ascii="Courier New" w:hAnsi="Courier New" w:cs="Courier New"/>
      <w:lang w:eastAsia="ru-RU"/>
    </w:rPr>
  </w:style>
  <w:style w:type="paragraph" w:customStyle="1" w:styleId="240">
    <w:name w:val="Основной текст 24"/>
    <w:basedOn w:val="a2"/>
    <w:rsid w:val="009D4252"/>
    <w:pPr>
      <w:spacing w:after="120"/>
      <w:ind w:left="283"/>
      <w:jc w:val="center"/>
    </w:pPr>
    <w:rPr>
      <w:rFonts w:ascii="Century Gothic" w:hAnsi="Century Gothic"/>
      <w:lang w:eastAsia="ru-RU"/>
    </w:rPr>
  </w:style>
  <w:style w:type="paragraph" w:customStyle="1" w:styleId="xl63">
    <w:name w:val="xl63"/>
    <w:basedOn w:val="a2"/>
    <w:rsid w:val="009D42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16"/>
      <w:szCs w:val="16"/>
      <w:lang w:eastAsia="ru-RU"/>
    </w:rPr>
  </w:style>
  <w:style w:type="paragraph" w:customStyle="1" w:styleId="xl64">
    <w:name w:val="xl64"/>
    <w:basedOn w:val="a2"/>
    <w:rsid w:val="009D425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16"/>
      <w:szCs w:val="16"/>
      <w:lang w:eastAsia="ru-RU"/>
    </w:rPr>
  </w:style>
  <w:style w:type="character" w:styleId="afffff3">
    <w:name w:val="line number"/>
    <w:uiPriority w:val="99"/>
    <w:rsid w:val="009D4252"/>
  </w:style>
  <w:style w:type="numbering" w:customStyle="1" w:styleId="2f6">
    <w:name w:val="Нет списка2"/>
    <w:next w:val="a5"/>
    <w:uiPriority w:val="99"/>
    <w:semiHidden/>
    <w:unhideWhenUsed/>
    <w:rsid w:val="009D4252"/>
  </w:style>
  <w:style w:type="paragraph" w:customStyle="1" w:styleId="Style10">
    <w:name w:val="Style10"/>
    <w:basedOn w:val="a2"/>
    <w:uiPriority w:val="99"/>
    <w:rsid w:val="009D4252"/>
    <w:pPr>
      <w:autoSpaceDE w:val="0"/>
      <w:autoSpaceDN w:val="0"/>
      <w:adjustRightInd w:val="0"/>
      <w:ind w:firstLine="567"/>
      <w:jc w:val="center"/>
    </w:pPr>
    <w:rPr>
      <w:rFonts w:ascii="Arial" w:hAnsi="Arial" w:cs="Arial"/>
      <w:sz w:val="24"/>
      <w:szCs w:val="24"/>
      <w:lang w:eastAsia="ru-RU"/>
    </w:rPr>
  </w:style>
  <w:style w:type="paragraph" w:customStyle="1" w:styleId="Style6">
    <w:name w:val="Style6"/>
    <w:basedOn w:val="a2"/>
    <w:uiPriority w:val="99"/>
    <w:rsid w:val="009D4252"/>
    <w:pPr>
      <w:autoSpaceDE w:val="0"/>
      <w:autoSpaceDN w:val="0"/>
      <w:adjustRightInd w:val="0"/>
      <w:ind w:firstLine="567"/>
      <w:jc w:val="both"/>
    </w:pPr>
    <w:rPr>
      <w:rFonts w:ascii="Arial" w:hAnsi="Arial" w:cs="Arial"/>
      <w:sz w:val="24"/>
      <w:szCs w:val="24"/>
      <w:lang w:eastAsia="ru-RU"/>
    </w:rPr>
  </w:style>
  <w:style w:type="paragraph" w:customStyle="1" w:styleId="Style7">
    <w:name w:val="Style7"/>
    <w:basedOn w:val="a2"/>
    <w:uiPriority w:val="99"/>
    <w:rsid w:val="009D4252"/>
    <w:pPr>
      <w:autoSpaceDE w:val="0"/>
      <w:autoSpaceDN w:val="0"/>
      <w:adjustRightInd w:val="0"/>
      <w:spacing w:line="274" w:lineRule="exact"/>
      <w:ind w:hanging="2947"/>
      <w:jc w:val="both"/>
    </w:pPr>
    <w:rPr>
      <w:rFonts w:ascii="Arial" w:hAnsi="Arial" w:cs="Arial"/>
      <w:sz w:val="24"/>
      <w:szCs w:val="24"/>
      <w:lang w:eastAsia="ru-RU"/>
    </w:rPr>
  </w:style>
  <w:style w:type="paragraph" w:customStyle="1" w:styleId="Style8">
    <w:name w:val="Style8"/>
    <w:basedOn w:val="a2"/>
    <w:uiPriority w:val="99"/>
    <w:rsid w:val="009D4252"/>
    <w:pPr>
      <w:autoSpaceDE w:val="0"/>
      <w:autoSpaceDN w:val="0"/>
      <w:adjustRightInd w:val="0"/>
      <w:spacing w:line="274" w:lineRule="exact"/>
      <w:ind w:hanging="605"/>
      <w:jc w:val="both"/>
    </w:pPr>
    <w:rPr>
      <w:rFonts w:ascii="Arial" w:hAnsi="Arial" w:cs="Arial"/>
      <w:sz w:val="24"/>
      <w:szCs w:val="24"/>
      <w:lang w:eastAsia="ru-RU"/>
    </w:rPr>
  </w:style>
  <w:style w:type="paragraph" w:customStyle="1" w:styleId="Style9">
    <w:name w:val="Style9"/>
    <w:basedOn w:val="a2"/>
    <w:uiPriority w:val="99"/>
    <w:rsid w:val="009D4252"/>
    <w:pPr>
      <w:autoSpaceDE w:val="0"/>
      <w:autoSpaceDN w:val="0"/>
      <w:adjustRightInd w:val="0"/>
      <w:spacing w:line="226" w:lineRule="exact"/>
      <w:ind w:hanging="797"/>
      <w:jc w:val="both"/>
    </w:pPr>
    <w:rPr>
      <w:rFonts w:ascii="Arial" w:hAnsi="Arial" w:cs="Arial"/>
      <w:sz w:val="24"/>
      <w:szCs w:val="24"/>
      <w:lang w:eastAsia="ru-RU"/>
    </w:rPr>
  </w:style>
  <w:style w:type="paragraph" w:customStyle="1" w:styleId="Style18">
    <w:name w:val="Style18"/>
    <w:basedOn w:val="a2"/>
    <w:uiPriority w:val="99"/>
    <w:rsid w:val="009D4252"/>
    <w:pPr>
      <w:autoSpaceDE w:val="0"/>
      <w:autoSpaceDN w:val="0"/>
      <w:adjustRightInd w:val="0"/>
      <w:spacing w:line="206" w:lineRule="exact"/>
      <w:ind w:firstLine="567"/>
      <w:jc w:val="both"/>
    </w:pPr>
    <w:rPr>
      <w:rFonts w:ascii="Arial" w:hAnsi="Arial" w:cs="Arial"/>
      <w:sz w:val="24"/>
      <w:szCs w:val="24"/>
      <w:lang w:eastAsia="ru-RU"/>
    </w:rPr>
  </w:style>
  <w:style w:type="paragraph" w:customStyle="1" w:styleId="Style19">
    <w:name w:val="Style19"/>
    <w:basedOn w:val="a2"/>
    <w:uiPriority w:val="99"/>
    <w:rsid w:val="009D4252"/>
    <w:pPr>
      <w:autoSpaceDE w:val="0"/>
      <w:autoSpaceDN w:val="0"/>
      <w:adjustRightInd w:val="0"/>
      <w:spacing w:line="146" w:lineRule="exact"/>
      <w:ind w:firstLine="567"/>
      <w:jc w:val="both"/>
    </w:pPr>
    <w:rPr>
      <w:rFonts w:ascii="Arial" w:hAnsi="Arial" w:cs="Arial"/>
      <w:sz w:val="24"/>
      <w:szCs w:val="24"/>
      <w:lang w:eastAsia="ru-RU"/>
    </w:rPr>
  </w:style>
  <w:style w:type="paragraph" w:customStyle="1" w:styleId="Style21">
    <w:name w:val="Style21"/>
    <w:basedOn w:val="a2"/>
    <w:uiPriority w:val="99"/>
    <w:rsid w:val="009D4252"/>
    <w:pPr>
      <w:autoSpaceDE w:val="0"/>
      <w:autoSpaceDN w:val="0"/>
      <w:adjustRightInd w:val="0"/>
      <w:ind w:firstLine="567"/>
      <w:jc w:val="both"/>
    </w:pPr>
    <w:rPr>
      <w:rFonts w:ascii="Arial" w:hAnsi="Arial" w:cs="Arial"/>
      <w:sz w:val="24"/>
      <w:szCs w:val="24"/>
      <w:lang w:eastAsia="ru-RU"/>
    </w:rPr>
  </w:style>
  <w:style w:type="paragraph" w:customStyle="1" w:styleId="Style22">
    <w:name w:val="Style22"/>
    <w:basedOn w:val="a2"/>
    <w:uiPriority w:val="99"/>
    <w:rsid w:val="009D4252"/>
    <w:pPr>
      <w:autoSpaceDE w:val="0"/>
      <w:autoSpaceDN w:val="0"/>
      <w:adjustRightInd w:val="0"/>
      <w:spacing w:line="278" w:lineRule="exact"/>
      <w:ind w:firstLine="720"/>
      <w:jc w:val="both"/>
    </w:pPr>
    <w:rPr>
      <w:rFonts w:ascii="Arial" w:hAnsi="Arial" w:cs="Arial"/>
      <w:sz w:val="24"/>
      <w:szCs w:val="24"/>
      <w:lang w:eastAsia="ru-RU"/>
    </w:rPr>
  </w:style>
  <w:style w:type="paragraph" w:customStyle="1" w:styleId="Style23">
    <w:name w:val="Style23"/>
    <w:basedOn w:val="a2"/>
    <w:uiPriority w:val="99"/>
    <w:rsid w:val="009D4252"/>
    <w:pPr>
      <w:autoSpaceDE w:val="0"/>
      <w:autoSpaceDN w:val="0"/>
      <w:adjustRightInd w:val="0"/>
      <w:spacing w:line="278" w:lineRule="exact"/>
      <w:ind w:firstLine="115"/>
      <w:jc w:val="both"/>
    </w:pPr>
    <w:rPr>
      <w:rFonts w:ascii="Arial" w:hAnsi="Arial" w:cs="Arial"/>
      <w:sz w:val="24"/>
      <w:szCs w:val="24"/>
      <w:lang w:eastAsia="ru-RU"/>
    </w:rPr>
  </w:style>
  <w:style w:type="paragraph" w:customStyle="1" w:styleId="Style24">
    <w:name w:val="Style24"/>
    <w:basedOn w:val="a2"/>
    <w:uiPriority w:val="99"/>
    <w:rsid w:val="009D4252"/>
    <w:pPr>
      <w:autoSpaceDE w:val="0"/>
      <w:autoSpaceDN w:val="0"/>
      <w:adjustRightInd w:val="0"/>
      <w:spacing w:line="226" w:lineRule="exact"/>
      <w:ind w:hanging="778"/>
      <w:jc w:val="both"/>
    </w:pPr>
    <w:rPr>
      <w:rFonts w:ascii="Arial" w:hAnsi="Arial" w:cs="Arial"/>
      <w:sz w:val="24"/>
      <w:szCs w:val="24"/>
      <w:lang w:eastAsia="ru-RU"/>
    </w:rPr>
  </w:style>
  <w:style w:type="paragraph" w:customStyle="1" w:styleId="Style25">
    <w:name w:val="Style25"/>
    <w:basedOn w:val="a2"/>
    <w:uiPriority w:val="99"/>
    <w:rsid w:val="009D4252"/>
    <w:pPr>
      <w:autoSpaceDE w:val="0"/>
      <w:autoSpaceDN w:val="0"/>
      <w:adjustRightInd w:val="0"/>
      <w:spacing w:line="278" w:lineRule="exact"/>
      <w:ind w:hanging="1570"/>
      <w:jc w:val="both"/>
    </w:pPr>
    <w:rPr>
      <w:rFonts w:ascii="Arial" w:hAnsi="Arial" w:cs="Arial"/>
      <w:sz w:val="24"/>
      <w:szCs w:val="24"/>
      <w:lang w:eastAsia="ru-RU"/>
    </w:rPr>
  </w:style>
  <w:style w:type="paragraph" w:customStyle="1" w:styleId="Style26">
    <w:name w:val="Style26"/>
    <w:basedOn w:val="a2"/>
    <w:uiPriority w:val="99"/>
    <w:rsid w:val="009D4252"/>
    <w:pPr>
      <w:autoSpaceDE w:val="0"/>
      <w:autoSpaceDN w:val="0"/>
      <w:adjustRightInd w:val="0"/>
      <w:spacing w:line="269" w:lineRule="exact"/>
      <w:ind w:firstLine="567"/>
      <w:jc w:val="right"/>
    </w:pPr>
    <w:rPr>
      <w:rFonts w:ascii="Arial" w:hAnsi="Arial" w:cs="Arial"/>
      <w:sz w:val="24"/>
      <w:szCs w:val="24"/>
      <w:lang w:eastAsia="ru-RU"/>
    </w:rPr>
  </w:style>
  <w:style w:type="paragraph" w:customStyle="1" w:styleId="Style27">
    <w:name w:val="Style27"/>
    <w:basedOn w:val="a2"/>
    <w:uiPriority w:val="99"/>
    <w:rsid w:val="009D4252"/>
    <w:pPr>
      <w:autoSpaceDE w:val="0"/>
      <w:autoSpaceDN w:val="0"/>
      <w:adjustRightInd w:val="0"/>
      <w:ind w:firstLine="567"/>
      <w:jc w:val="both"/>
    </w:pPr>
    <w:rPr>
      <w:rFonts w:ascii="Arial" w:hAnsi="Arial" w:cs="Arial"/>
      <w:sz w:val="24"/>
      <w:szCs w:val="24"/>
      <w:lang w:eastAsia="ru-RU"/>
    </w:rPr>
  </w:style>
  <w:style w:type="paragraph" w:customStyle="1" w:styleId="Style28">
    <w:name w:val="Style28"/>
    <w:basedOn w:val="a2"/>
    <w:uiPriority w:val="99"/>
    <w:rsid w:val="009D4252"/>
    <w:pPr>
      <w:autoSpaceDE w:val="0"/>
      <w:autoSpaceDN w:val="0"/>
      <w:adjustRightInd w:val="0"/>
      <w:ind w:firstLine="567"/>
      <w:jc w:val="both"/>
    </w:pPr>
    <w:rPr>
      <w:rFonts w:ascii="Arial" w:hAnsi="Arial" w:cs="Arial"/>
      <w:sz w:val="24"/>
      <w:szCs w:val="24"/>
      <w:lang w:eastAsia="ru-RU"/>
    </w:rPr>
  </w:style>
  <w:style w:type="character" w:customStyle="1" w:styleId="FontStyle31">
    <w:name w:val="Font Style31"/>
    <w:uiPriority w:val="99"/>
    <w:rsid w:val="009D4252"/>
    <w:rPr>
      <w:rFonts w:ascii="Times New Roman" w:hAnsi="Times New Roman"/>
      <w:b/>
      <w:sz w:val="14"/>
    </w:rPr>
  </w:style>
  <w:style w:type="character" w:customStyle="1" w:styleId="FontStyle33">
    <w:name w:val="Font Style33"/>
    <w:uiPriority w:val="99"/>
    <w:rsid w:val="009D4252"/>
    <w:rPr>
      <w:rFonts w:ascii="Times New Roman" w:hAnsi="Times New Roman"/>
      <w:i/>
      <w:sz w:val="24"/>
    </w:rPr>
  </w:style>
  <w:style w:type="character" w:customStyle="1" w:styleId="FontStyle35">
    <w:name w:val="Font Style35"/>
    <w:uiPriority w:val="99"/>
    <w:rsid w:val="009D4252"/>
    <w:rPr>
      <w:rFonts w:ascii="Times New Roman" w:hAnsi="Times New Roman"/>
      <w:i/>
      <w:sz w:val="12"/>
    </w:rPr>
  </w:style>
  <w:style w:type="character" w:customStyle="1" w:styleId="FontStyle36">
    <w:name w:val="Font Style36"/>
    <w:uiPriority w:val="99"/>
    <w:rsid w:val="009D4252"/>
    <w:rPr>
      <w:rFonts w:ascii="Arial" w:hAnsi="Arial"/>
      <w:sz w:val="24"/>
    </w:rPr>
  </w:style>
  <w:style w:type="character" w:customStyle="1" w:styleId="FontStyle39">
    <w:name w:val="Font Style39"/>
    <w:uiPriority w:val="99"/>
    <w:rsid w:val="009D4252"/>
    <w:rPr>
      <w:rFonts w:ascii="Times New Roman" w:hAnsi="Times New Roman"/>
      <w:b/>
      <w:sz w:val="26"/>
    </w:rPr>
  </w:style>
  <w:style w:type="character" w:customStyle="1" w:styleId="FontStyle40">
    <w:name w:val="Font Style40"/>
    <w:uiPriority w:val="99"/>
    <w:rsid w:val="009D4252"/>
    <w:rPr>
      <w:rFonts w:ascii="Times New Roman" w:hAnsi="Times New Roman"/>
      <w:b/>
      <w:sz w:val="22"/>
    </w:rPr>
  </w:style>
  <w:style w:type="table" w:customStyle="1" w:styleId="218">
    <w:name w:val="Сетка таблицы21"/>
    <w:basedOn w:val="a4"/>
    <w:next w:val="affb"/>
    <w:rsid w:val="009D4252"/>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Нет списка3"/>
    <w:next w:val="a5"/>
    <w:uiPriority w:val="99"/>
    <w:semiHidden/>
    <w:unhideWhenUsed/>
    <w:rsid w:val="009D4252"/>
  </w:style>
  <w:style w:type="table" w:customStyle="1" w:styleId="312">
    <w:name w:val="Сетка таблицы31"/>
    <w:basedOn w:val="a4"/>
    <w:next w:val="affb"/>
    <w:uiPriority w:val="59"/>
    <w:rsid w:val="009D4252"/>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4"/>
    <w:next w:val="affb"/>
    <w:uiPriority w:val="59"/>
    <w:rsid w:val="009D425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4"/>
    <w:next w:val="affb"/>
    <w:uiPriority w:val="59"/>
    <w:rsid w:val="009D425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
    <w:basedOn w:val="a4"/>
    <w:next w:val="affb"/>
    <w:uiPriority w:val="59"/>
    <w:rsid w:val="009D425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4">
    <w:name w:val="Знак Знак Знак Знак Знак Знак Знак Знак Знак Знак Знак Знак Знак Знак"/>
    <w:basedOn w:val="a2"/>
    <w:rsid w:val="009D4252"/>
    <w:pPr>
      <w:spacing w:after="160" w:line="240" w:lineRule="exact"/>
      <w:jc w:val="both"/>
    </w:pPr>
    <w:rPr>
      <w:rFonts w:ascii="Verdana" w:hAnsi="Verdana" w:cs="Arial"/>
      <w:lang w:val="en-US"/>
    </w:rPr>
  </w:style>
  <w:style w:type="paragraph" w:customStyle="1" w:styleId="xl27">
    <w:name w:val="xl27"/>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lang w:eastAsia="ru-RU"/>
    </w:rPr>
  </w:style>
  <w:style w:type="paragraph" w:customStyle="1" w:styleId="xl28">
    <w:name w:val="xl28"/>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29">
    <w:name w:val="xl29"/>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31">
    <w:name w:val="xl31"/>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lang w:eastAsia="ru-RU"/>
    </w:rPr>
  </w:style>
  <w:style w:type="paragraph" w:customStyle="1" w:styleId="xl32">
    <w:name w:val="xl32"/>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u w:val="single"/>
      <w:lang w:eastAsia="ru-RU"/>
    </w:rPr>
  </w:style>
  <w:style w:type="paragraph" w:customStyle="1" w:styleId="xl33">
    <w:name w:val="xl33"/>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lang w:eastAsia="ru-RU"/>
    </w:rPr>
  </w:style>
  <w:style w:type="paragraph" w:customStyle="1" w:styleId="xl34">
    <w:name w:val="xl34"/>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35">
    <w:name w:val="xl35"/>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36">
    <w:name w:val="xl36"/>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lang w:eastAsia="ru-RU"/>
    </w:rPr>
  </w:style>
  <w:style w:type="paragraph" w:customStyle="1" w:styleId="xl37">
    <w:name w:val="xl37"/>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38">
    <w:name w:val="xl38"/>
    <w:basedOn w:val="a2"/>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eastAsia="ru-RU"/>
    </w:rPr>
  </w:style>
  <w:style w:type="paragraph" w:customStyle="1" w:styleId="xl39">
    <w:name w:val="xl39"/>
    <w:basedOn w:val="a2"/>
    <w:rsid w:val="009D425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4"/>
      <w:szCs w:val="24"/>
      <w:lang w:eastAsia="ru-RU"/>
    </w:rPr>
  </w:style>
  <w:style w:type="paragraph" w:customStyle="1" w:styleId="113">
    <w:name w:val="Обычный11"/>
    <w:rsid w:val="009D4252"/>
    <w:rPr>
      <w:sz w:val="24"/>
      <w:lang w:eastAsia="ru-RU"/>
    </w:rPr>
  </w:style>
  <w:style w:type="paragraph" w:customStyle="1" w:styleId="3c">
    <w:name w:val="Обычный3"/>
    <w:rsid w:val="009D4252"/>
    <w:rPr>
      <w:sz w:val="24"/>
      <w:lang w:eastAsia="ru-RU"/>
    </w:rPr>
  </w:style>
  <w:style w:type="table" w:customStyle="1" w:styleId="43">
    <w:name w:val="Сетка таблицы4"/>
    <w:basedOn w:val="a4"/>
    <w:next w:val="affb"/>
    <w:uiPriority w:val="59"/>
    <w:rsid w:val="009D42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5"/>
    <w:uiPriority w:val="99"/>
    <w:semiHidden/>
    <w:unhideWhenUsed/>
    <w:rsid w:val="009D4252"/>
  </w:style>
  <w:style w:type="table" w:customStyle="1" w:styleId="53">
    <w:name w:val="Сетка таблицы5"/>
    <w:basedOn w:val="a4"/>
    <w:next w:val="affb"/>
    <w:uiPriority w:val="59"/>
    <w:rsid w:val="009D4252"/>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ffb"/>
    <w:uiPriority w:val="59"/>
    <w:rsid w:val="009D425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4">
    <w:name w:val="Нет списка5"/>
    <w:next w:val="a5"/>
    <w:uiPriority w:val="99"/>
    <w:semiHidden/>
    <w:unhideWhenUsed/>
    <w:rsid w:val="009D4252"/>
  </w:style>
  <w:style w:type="table" w:customStyle="1" w:styleId="62">
    <w:name w:val="Сетка таблицы6"/>
    <w:basedOn w:val="a4"/>
    <w:next w:val="affb"/>
    <w:uiPriority w:val="59"/>
    <w:rsid w:val="009D4252"/>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f8"/>
    <w:uiPriority w:val="99"/>
    <w:rsid w:val="009D4252"/>
    <w:pPr>
      <w:widowControl w:val="0"/>
      <w:numPr>
        <w:numId w:val="10"/>
      </w:numPr>
      <w:tabs>
        <w:tab w:val="clear" w:pos="926"/>
      </w:tabs>
      <w:adjustRightInd w:val="0"/>
      <w:spacing w:before="120" w:after="120"/>
      <w:ind w:left="0" w:firstLine="0"/>
      <w:contextualSpacing w:val="0"/>
      <w:jc w:val="both"/>
      <w:textAlignment w:val="baseline"/>
    </w:pPr>
    <w:rPr>
      <w:rFonts w:eastAsia="Microsoft YaHei"/>
      <w:bCs/>
      <w:iCs/>
      <w:spacing w:val="-5"/>
    </w:rPr>
  </w:style>
  <w:style w:type="character" w:customStyle="1" w:styleId="affffb">
    <w:name w:val="Шапка таблицы Знак"/>
    <w:basedOn w:val="ab"/>
    <w:link w:val="affffa"/>
    <w:rsid w:val="009D4252"/>
    <w:rPr>
      <w:rFonts w:ascii="Arial" w:eastAsiaTheme="minorHAnsi" w:hAnsi="Arial" w:cs="Arial"/>
      <w:sz w:val="22"/>
      <w:szCs w:val="22"/>
    </w:rPr>
  </w:style>
  <w:style w:type="character" w:customStyle="1" w:styleId="FontStyle12">
    <w:name w:val="Font Style12"/>
    <w:uiPriority w:val="99"/>
    <w:rsid w:val="009D4252"/>
    <w:rPr>
      <w:rFonts w:ascii="Times New Roman" w:hAnsi="Times New Roman"/>
      <w:sz w:val="16"/>
    </w:rPr>
  </w:style>
  <w:style w:type="character" w:customStyle="1" w:styleId="BodyText3Char">
    <w:name w:val="Body Text 3 Char"/>
    <w:aliases w:val="Знак2 Char"/>
    <w:uiPriority w:val="99"/>
    <w:semiHidden/>
    <w:locked/>
    <w:rsid w:val="009D4252"/>
    <w:rPr>
      <w:rFonts w:ascii="Arial" w:eastAsia="TimesNewRoman" w:hAnsi="Arial" w:cs="Arial"/>
      <w:sz w:val="16"/>
      <w:szCs w:val="16"/>
      <w:lang w:eastAsia="en-US"/>
    </w:rPr>
  </w:style>
  <w:style w:type="paragraph" w:customStyle="1" w:styleId="2112">
    <w:name w:val="Основной текст 211"/>
    <w:basedOn w:val="a2"/>
    <w:uiPriority w:val="99"/>
    <w:rsid w:val="009D4252"/>
    <w:pPr>
      <w:spacing w:after="120"/>
      <w:ind w:left="283"/>
    </w:pPr>
    <w:rPr>
      <w:rFonts w:ascii="Century Gothic" w:hAnsi="Century Gothic"/>
      <w:lang w:eastAsia="ru-RU"/>
    </w:rPr>
  </w:style>
  <w:style w:type="character" w:customStyle="1" w:styleId="FontStyle11">
    <w:name w:val="Font Style11"/>
    <w:uiPriority w:val="99"/>
    <w:rsid w:val="009D4252"/>
    <w:rPr>
      <w:rFonts w:ascii="Times New Roman" w:hAnsi="Times New Roman"/>
      <w:b/>
      <w:spacing w:val="-10"/>
      <w:sz w:val="18"/>
    </w:rPr>
  </w:style>
  <w:style w:type="character" w:customStyle="1" w:styleId="afff1">
    <w:name w:val="Список Знак"/>
    <w:link w:val="a"/>
    <w:locked/>
    <w:rsid w:val="009D4252"/>
    <w:rPr>
      <w:rFonts w:ascii="Arial" w:hAnsi="Arial" w:cs="Arial"/>
      <w:sz w:val="22"/>
      <w:szCs w:val="22"/>
      <w:lang w:eastAsia="ru-RU"/>
    </w:rPr>
  </w:style>
  <w:style w:type="paragraph" w:customStyle="1" w:styleId="1f6">
    <w:name w:val="Заголовок +1"/>
    <w:basedOn w:val="4"/>
    <w:link w:val="1f7"/>
    <w:uiPriority w:val="99"/>
    <w:rsid w:val="009D4252"/>
    <w:pPr>
      <w:keepNext w:val="0"/>
      <w:keepLines w:val="0"/>
      <w:numPr>
        <w:ilvl w:val="0"/>
        <w:numId w:val="0"/>
      </w:numPr>
      <w:suppressAutoHyphens/>
      <w:autoSpaceDE w:val="0"/>
      <w:autoSpaceDN w:val="0"/>
      <w:adjustRightInd w:val="0"/>
      <w:spacing w:after="240"/>
    </w:pPr>
    <w:rPr>
      <w:rFonts w:eastAsia="TimesNewRoman"/>
      <w:bCs w:val="0"/>
      <w:iCs w:val="0"/>
      <w:sz w:val="28"/>
      <w:szCs w:val="26"/>
    </w:rPr>
  </w:style>
  <w:style w:type="paragraph" w:customStyle="1" w:styleId="2f7">
    <w:name w:val="Заголовок +2"/>
    <w:basedOn w:val="50"/>
    <w:link w:val="2f8"/>
    <w:uiPriority w:val="99"/>
    <w:rsid w:val="009D4252"/>
    <w:pPr>
      <w:keepNext w:val="0"/>
      <w:keepLines w:val="0"/>
      <w:suppressAutoHyphens/>
      <w:autoSpaceDE w:val="0"/>
      <w:autoSpaceDN w:val="0"/>
      <w:adjustRightInd w:val="0"/>
      <w:spacing w:before="120" w:after="240" w:line="240" w:lineRule="auto"/>
      <w:ind w:left="0" w:firstLine="0"/>
      <w:jc w:val="center"/>
    </w:pPr>
    <w:rPr>
      <w:rFonts w:ascii="Arial" w:eastAsia="TimesNewRoman" w:hAnsi="Arial" w:cs="Arial"/>
      <w:b/>
      <w:color w:val="auto"/>
      <w:sz w:val="26"/>
      <w:szCs w:val="24"/>
      <w:lang w:eastAsia="en-US"/>
    </w:rPr>
  </w:style>
  <w:style w:type="character" w:customStyle="1" w:styleId="1f7">
    <w:name w:val="Заголовок +1 Знак"/>
    <w:link w:val="1f6"/>
    <w:uiPriority w:val="99"/>
    <w:locked/>
    <w:rsid w:val="009D4252"/>
    <w:rPr>
      <w:rFonts w:ascii="Arial" w:eastAsia="TimesNewRoman" w:hAnsi="Arial" w:cs="Arial"/>
      <w:b/>
      <w:sz w:val="28"/>
      <w:szCs w:val="26"/>
    </w:rPr>
  </w:style>
  <w:style w:type="character" w:customStyle="1" w:styleId="2f8">
    <w:name w:val="Заголовок +2 Знак"/>
    <w:link w:val="2f7"/>
    <w:uiPriority w:val="99"/>
    <w:locked/>
    <w:rsid w:val="009D4252"/>
    <w:rPr>
      <w:rFonts w:ascii="Arial" w:eastAsia="TimesNewRoman" w:hAnsi="Arial" w:cs="Arial"/>
      <w:b/>
      <w:sz w:val="26"/>
      <w:szCs w:val="24"/>
    </w:rPr>
  </w:style>
  <w:style w:type="character" w:customStyle="1" w:styleId="1f8">
    <w:name w:val="Без интервала Знак1"/>
    <w:uiPriority w:val="99"/>
    <w:locked/>
    <w:rsid w:val="009D4252"/>
    <w:rPr>
      <w:rFonts w:ascii="Calibri" w:hAnsi="Calibri"/>
      <w:sz w:val="22"/>
      <w:lang w:eastAsia="en-US"/>
    </w:rPr>
  </w:style>
  <w:style w:type="paragraph" w:customStyle="1" w:styleId="3d">
    <w:name w:val="Абзац списка3"/>
    <w:basedOn w:val="a2"/>
    <w:rsid w:val="009D4252"/>
    <w:pPr>
      <w:ind w:left="720"/>
    </w:pPr>
    <w:rPr>
      <w:rFonts w:ascii="Arial" w:hAnsi="Arial" w:cs="Arial"/>
      <w:sz w:val="22"/>
      <w:szCs w:val="22"/>
      <w:lang w:eastAsia="ru-RU"/>
    </w:rPr>
  </w:style>
  <w:style w:type="paragraph" w:customStyle="1" w:styleId="2f9">
    <w:name w:val="Без интервала2"/>
    <w:rsid w:val="009D4252"/>
    <w:pPr>
      <w:snapToGrid w:val="0"/>
      <w:ind w:firstLine="567"/>
      <w:jc w:val="both"/>
    </w:pPr>
    <w:rPr>
      <w:sz w:val="28"/>
      <w:lang w:eastAsia="ru-RU"/>
    </w:rPr>
  </w:style>
  <w:style w:type="paragraph" w:customStyle="1" w:styleId="45">
    <w:name w:val="Обычный4"/>
    <w:rsid w:val="009D4252"/>
    <w:rPr>
      <w:sz w:val="24"/>
      <w:lang w:eastAsia="ru-RU"/>
    </w:rPr>
  </w:style>
  <w:style w:type="paragraph" w:customStyle="1" w:styleId="114">
    <w:name w:val="Знак Знак Знак Знак Знак Знак Знак Знак Знак Знак Знак Знак11"/>
    <w:basedOn w:val="a2"/>
    <w:rsid w:val="009D4252"/>
    <w:pPr>
      <w:spacing w:after="160" w:line="240" w:lineRule="exact"/>
      <w:jc w:val="both"/>
    </w:pPr>
    <w:rPr>
      <w:rFonts w:ascii="Verdana" w:hAnsi="Verdana" w:cs="Arial"/>
      <w:lang w:val="en-US"/>
    </w:rPr>
  </w:style>
  <w:style w:type="paragraph" w:customStyle="1" w:styleId="330">
    <w:name w:val="Основной текст 33"/>
    <w:basedOn w:val="45"/>
    <w:rsid w:val="009D4252"/>
    <w:pPr>
      <w:jc w:val="both"/>
    </w:pPr>
  </w:style>
  <w:style w:type="character" w:customStyle="1" w:styleId="FontStyle89">
    <w:name w:val="Font Style89"/>
    <w:basedOn w:val="a3"/>
    <w:uiPriority w:val="99"/>
    <w:rsid w:val="009D4252"/>
    <w:rPr>
      <w:rFonts w:ascii="Times New Roman" w:hAnsi="Times New Roman" w:cs="Times New Roman"/>
      <w:sz w:val="26"/>
      <w:szCs w:val="26"/>
    </w:rPr>
  </w:style>
  <w:style w:type="paragraph" w:customStyle="1" w:styleId="xl60">
    <w:name w:val="xl60"/>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61">
    <w:name w:val="xl61"/>
    <w:basedOn w:val="a2"/>
    <w:uiPriority w:val="99"/>
    <w:rsid w:val="009D42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ru-RU"/>
    </w:rPr>
  </w:style>
  <w:style w:type="paragraph" w:customStyle="1" w:styleId="xl62">
    <w:name w:val="xl62"/>
    <w:basedOn w:val="a2"/>
    <w:uiPriority w:val="99"/>
    <w:rsid w:val="009D4252"/>
    <w:pPr>
      <w:spacing w:before="100" w:beforeAutospacing="1" w:after="100" w:afterAutospacing="1"/>
      <w:jc w:val="center"/>
      <w:textAlignment w:val="center"/>
    </w:pPr>
    <w:rPr>
      <w:rFonts w:ascii="Arial" w:hAnsi="Arial" w:cs="Arial"/>
      <w:sz w:val="16"/>
      <w:szCs w:val="16"/>
      <w:lang w:eastAsia="ru-RU"/>
    </w:rPr>
  </w:style>
  <w:style w:type="paragraph" w:customStyle="1" w:styleId="2fa">
    <w:name w:val="Знак Знак Знак Знак Знак Знак Знак Знак Знак Знак Знак Знак2 Знак"/>
    <w:basedOn w:val="a2"/>
    <w:uiPriority w:val="99"/>
    <w:rsid w:val="009D4252"/>
    <w:pPr>
      <w:spacing w:after="160" w:line="240" w:lineRule="exact"/>
      <w:jc w:val="both"/>
    </w:pPr>
    <w:rPr>
      <w:rFonts w:ascii="Verdana" w:hAnsi="Verdana" w:cs="Verdana"/>
      <w:lang w:val="en-US"/>
    </w:rPr>
  </w:style>
  <w:style w:type="paragraph" w:styleId="afffff5">
    <w:name w:val="endnote text"/>
    <w:basedOn w:val="a2"/>
    <w:link w:val="afffff6"/>
    <w:uiPriority w:val="99"/>
    <w:rsid w:val="009D4252"/>
    <w:pPr>
      <w:widowControl w:val="0"/>
      <w:adjustRightInd w:val="0"/>
      <w:spacing w:before="120" w:after="120"/>
      <w:ind w:firstLine="567"/>
      <w:jc w:val="both"/>
      <w:textAlignment w:val="baseline"/>
    </w:pPr>
    <w:rPr>
      <w:rFonts w:ascii="Arial" w:eastAsia="Microsoft YaHei" w:hAnsi="Arial" w:cs="Arial"/>
      <w:spacing w:val="-5"/>
      <w:lang w:eastAsia="ru-RU"/>
    </w:rPr>
  </w:style>
  <w:style w:type="character" w:customStyle="1" w:styleId="afffff6">
    <w:name w:val="Текст концевой сноски Знак"/>
    <w:basedOn w:val="a3"/>
    <w:link w:val="afffff5"/>
    <w:uiPriority w:val="99"/>
    <w:rsid w:val="009D4252"/>
    <w:rPr>
      <w:rFonts w:ascii="Arial" w:eastAsia="Microsoft YaHei" w:hAnsi="Arial" w:cs="Arial"/>
      <w:spacing w:val="-5"/>
      <w:lang w:eastAsia="ru-RU"/>
    </w:rPr>
  </w:style>
  <w:style w:type="character" w:customStyle="1" w:styleId="EndnoteTextChar">
    <w:name w:val="Endnote Text Char"/>
    <w:uiPriority w:val="99"/>
    <w:semiHidden/>
    <w:locked/>
    <w:rsid w:val="009D4252"/>
    <w:rPr>
      <w:rFonts w:ascii="Arial" w:eastAsia="Microsoft YaHei" w:hAnsi="Arial" w:cs="Arial"/>
      <w:spacing w:val="-5"/>
    </w:rPr>
  </w:style>
  <w:style w:type="character" w:customStyle="1" w:styleId="82">
    <w:name w:val="Знак Знак8"/>
    <w:uiPriority w:val="99"/>
    <w:rsid w:val="009D4252"/>
    <w:rPr>
      <w:sz w:val="24"/>
      <w:szCs w:val="24"/>
      <w:lang w:val="ru-RU" w:eastAsia="ru-RU"/>
    </w:rPr>
  </w:style>
  <w:style w:type="paragraph" w:customStyle="1" w:styleId="115">
    <w:name w:val="Абзац списка11"/>
    <w:basedOn w:val="a2"/>
    <w:uiPriority w:val="99"/>
    <w:rsid w:val="009D4252"/>
    <w:pPr>
      <w:ind w:firstLine="709"/>
      <w:jc w:val="both"/>
    </w:pPr>
    <w:rPr>
      <w:sz w:val="24"/>
      <w:szCs w:val="24"/>
      <w:lang w:eastAsia="ru-RU"/>
    </w:rPr>
  </w:style>
  <w:style w:type="character" w:styleId="afffff7">
    <w:name w:val="Intense Reference"/>
    <w:uiPriority w:val="99"/>
    <w:qFormat/>
    <w:rsid w:val="009D4252"/>
    <w:rPr>
      <w:rFonts w:ascii="Arial Black" w:hAnsi="Arial Black" w:cs="Arial Black"/>
      <w:b/>
      <w:bCs/>
      <w:smallCaps/>
      <w:color w:val="auto"/>
      <w:spacing w:val="5"/>
      <w:kern w:val="28"/>
      <w:sz w:val="24"/>
      <w:szCs w:val="24"/>
      <w:u w:val="single"/>
      <w:lang w:val="ru-RU" w:eastAsia="en-US"/>
    </w:rPr>
  </w:style>
  <w:style w:type="character" w:customStyle="1" w:styleId="affffd">
    <w:name w:val="Маркированный список Знак"/>
    <w:link w:val="affffc"/>
    <w:uiPriority w:val="99"/>
    <w:locked/>
    <w:rsid w:val="009D4252"/>
    <w:rPr>
      <w:rFonts w:ascii="Arial" w:hAnsi="Arial" w:cs="Arial"/>
      <w:sz w:val="22"/>
      <w:szCs w:val="22"/>
      <w:lang w:eastAsia="ru-RU"/>
    </w:rPr>
  </w:style>
  <w:style w:type="paragraph" w:customStyle="1" w:styleId="1f9">
    <w:name w:val="Для таблицы (приложения 1)"/>
    <w:basedOn w:val="a2"/>
    <w:uiPriority w:val="99"/>
    <w:qFormat/>
    <w:rsid w:val="009D4252"/>
    <w:pPr>
      <w:widowControl w:val="0"/>
      <w:adjustRightInd w:val="0"/>
      <w:textAlignment w:val="baseline"/>
    </w:pPr>
    <w:rPr>
      <w:rFonts w:ascii="Arial" w:hAnsi="Arial" w:cs="Arial"/>
      <w:color w:val="000000"/>
      <w:spacing w:val="-5"/>
      <w:sz w:val="18"/>
      <w:szCs w:val="18"/>
    </w:rPr>
  </w:style>
  <w:style w:type="table" w:styleId="1fa">
    <w:name w:val="Table Classic 1"/>
    <w:basedOn w:val="a4"/>
    <w:rsid w:val="009D4252"/>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Light Shading Accent 3"/>
    <w:basedOn w:val="a4"/>
    <w:uiPriority w:val="99"/>
    <w:rsid w:val="009D4252"/>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2f2">
    <w:name w:val="Список 2 Знак"/>
    <w:link w:val="2f1"/>
    <w:uiPriority w:val="99"/>
    <w:locked/>
    <w:rsid w:val="009D4252"/>
    <w:rPr>
      <w:rFonts w:ascii="Arial" w:hAnsi="Arial" w:cs="Arial"/>
      <w:sz w:val="22"/>
      <w:szCs w:val="22"/>
      <w:lang w:eastAsia="ru-RU"/>
    </w:rPr>
  </w:style>
  <w:style w:type="character" w:styleId="afffff8">
    <w:name w:val="endnote reference"/>
    <w:uiPriority w:val="99"/>
    <w:rsid w:val="009D4252"/>
    <w:rPr>
      <w:vertAlign w:val="superscript"/>
    </w:rPr>
  </w:style>
  <w:style w:type="character" w:styleId="afffff9">
    <w:name w:val="footnote reference"/>
    <w:uiPriority w:val="99"/>
    <w:rsid w:val="009D4252"/>
    <w:rPr>
      <w:vertAlign w:val="superscript"/>
    </w:rPr>
  </w:style>
  <w:style w:type="paragraph" w:styleId="1fb">
    <w:name w:val="index 1"/>
    <w:basedOn w:val="a2"/>
    <w:autoRedefine/>
    <w:uiPriority w:val="99"/>
    <w:rsid w:val="009D4252"/>
    <w:pPr>
      <w:widowControl w:val="0"/>
      <w:adjustRightInd w:val="0"/>
      <w:spacing w:before="120" w:after="120"/>
      <w:ind w:firstLine="567"/>
      <w:jc w:val="both"/>
      <w:textAlignment w:val="baseline"/>
    </w:pPr>
    <w:rPr>
      <w:rFonts w:ascii="Arial" w:eastAsia="Microsoft YaHei" w:hAnsi="Arial" w:cs="Arial"/>
      <w:spacing w:val="-5"/>
      <w:sz w:val="22"/>
      <w:szCs w:val="22"/>
    </w:rPr>
  </w:style>
  <w:style w:type="paragraph" w:styleId="2fb">
    <w:name w:val="index 2"/>
    <w:basedOn w:val="a2"/>
    <w:autoRedefine/>
    <w:uiPriority w:val="99"/>
    <w:rsid w:val="009D4252"/>
    <w:pPr>
      <w:widowControl w:val="0"/>
      <w:adjustRightInd w:val="0"/>
      <w:spacing w:before="120" w:after="120"/>
      <w:ind w:left="720" w:firstLine="567"/>
      <w:jc w:val="both"/>
      <w:textAlignment w:val="baseline"/>
    </w:pPr>
    <w:rPr>
      <w:rFonts w:ascii="Arial" w:eastAsia="Microsoft YaHei" w:hAnsi="Arial" w:cs="Arial"/>
      <w:spacing w:val="-5"/>
      <w:sz w:val="22"/>
      <w:szCs w:val="22"/>
    </w:rPr>
  </w:style>
  <w:style w:type="paragraph" w:styleId="3e">
    <w:name w:val="index 3"/>
    <w:basedOn w:val="a2"/>
    <w:autoRedefine/>
    <w:uiPriority w:val="99"/>
    <w:rsid w:val="009D4252"/>
    <w:pPr>
      <w:widowControl w:val="0"/>
      <w:adjustRightInd w:val="0"/>
      <w:spacing w:before="120" w:after="120"/>
      <w:ind w:firstLine="567"/>
      <w:jc w:val="both"/>
      <w:textAlignment w:val="baseline"/>
    </w:pPr>
    <w:rPr>
      <w:rFonts w:ascii="Arial" w:eastAsia="Microsoft YaHei" w:hAnsi="Arial" w:cs="Arial"/>
      <w:spacing w:val="-5"/>
      <w:sz w:val="22"/>
      <w:szCs w:val="22"/>
    </w:rPr>
  </w:style>
  <w:style w:type="paragraph" w:styleId="46">
    <w:name w:val="index 4"/>
    <w:basedOn w:val="a2"/>
    <w:autoRedefine/>
    <w:uiPriority w:val="99"/>
    <w:rsid w:val="009D4252"/>
    <w:pPr>
      <w:widowControl w:val="0"/>
      <w:adjustRightInd w:val="0"/>
      <w:spacing w:before="120" w:after="120"/>
      <w:ind w:left="1440" w:firstLine="567"/>
      <w:jc w:val="both"/>
      <w:textAlignment w:val="baseline"/>
    </w:pPr>
    <w:rPr>
      <w:rFonts w:ascii="Arial" w:eastAsia="Microsoft YaHei" w:hAnsi="Arial" w:cs="Arial"/>
      <w:spacing w:val="-5"/>
      <w:sz w:val="22"/>
      <w:szCs w:val="22"/>
    </w:rPr>
  </w:style>
  <w:style w:type="paragraph" w:styleId="55">
    <w:name w:val="index 5"/>
    <w:basedOn w:val="a2"/>
    <w:autoRedefine/>
    <w:uiPriority w:val="99"/>
    <w:rsid w:val="009D4252"/>
    <w:pPr>
      <w:widowControl w:val="0"/>
      <w:adjustRightInd w:val="0"/>
      <w:spacing w:before="120" w:after="120"/>
      <w:ind w:left="1800" w:firstLine="567"/>
      <w:jc w:val="both"/>
      <w:textAlignment w:val="baseline"/>
    </w:pPr>
    <w:rPr>
      <w:rFonts w:ascii="Arial" w:eastAsia="Microsoft YaHei" w:hAnsi="Arial" w:cs="Arial"/>
      <w:spacing w:val="-5"/>
      <w:sz w:val="22"/>
      <w:szCs w:val="22"/>
    </w:rPr>
  </w:style>
  <w:style w:type="paragraph" w:styleId="afffffa">
    <w:name w:val="index heading"/>
    <w:basedOn w:val="a2"/>
    <w:next w:val="1fb"/>
    <w:uiPriority w:val="99"/>
    <w:rsid w:val="009D4252"/>
    <w:pPr>
      <w:widowControl w:val="0"/>
      <w:adjustRightInd w:val="0"/>
      <w:spacing w:before="120" w:after="120" w:line="480" w:lineRule="atLeast"/>
      <w:ind w:firstLine="567"/>
      <w:jc w:val="both"/>
      <w:textAlignment w:val="baseline"/>
    </w:pPr>
    <w:rPr>
      <w:rFonts w:ascii="Arial Black" w:eastAsia="Microsoft YaHei" w:hAnsi="Arial Black" w:cs="Arial Black"/>
      <w:spacing w:val="-5"/>
      <w:sz w:val="22"/>
      <w:szCs w:val="22"/>
    </w:rPr>
  </w:style>
  <w:style w:type="paragraph" w:styleId="afffffb">
    <w:name w:val="table of authorities"/>
    <w:basedOn w:val="a2"/>
    <w:uiPriority w:val="99"/>
    <w:rsid w:val="009D4252"/>
    <w:pPr>
      <w:widowControl w:val="0"/>
      <w:tabs>
        <w:tab w:val="right" w:leader="dot" w:pos="7560"/>
      </w:tabs>
      <w:adjustRightInd w:val="0"/>
      <w:spacing w:before="120" w:after="120"/>
      <w:ind w:left="1440" w:hanging="360"/>
      <w:jc w:val="both"/>
      <w:textAlignment w:val="baseline"/>
    </w:pPr>
    <w:rPr>
      <w:rFonts w:ascii="Arial" w:eastAsia="Microsoft YaHei" w:hAnsi="Arial" w:cs="Arial"/>
      <w:spacing w:val="-5"/>
      <w:sz w:val="22"/>
      <w:szCs w:val="22"/>
    </w:rPr>
  </w:style>
  <w:style w:type="paragraph" w:styleId="afffffc">
    <w:name w:val="toa heading"/>
    <w:basedOn w:val="a2"/>
    <w:next w:val="afffffb"/>
    <w:uiPriority w:val="99"/>
    <w:rsid w:val="009D4252"/>
    <w:pPr>
      <w:keepNext/>
      <w:widowControl w:val="0"/>
      <w:adjustRightInd w:val="0"/>
      <w:spacing w:before="120" w:after="120" w:line="480" w:lineRule="atLeast"/>
      <w:ind w:firstLine="567"/>
      <w:jc w:val="both"/>
      <w:textAlignment w:val="baseline"/>
    </w:pPr>
    <w:rPr>
      <w:rFonts w:ascii="Arial Black" w:eastAsia="Microsoft YaHei" w:hAnsi="Arial Black" w:cs="Arial Black"/>
      <w:b/>
      <w:bCs/>
      <w:spacing w:val="-10"/>
      <w:kern w:val="28"/>
      <w:sz w:val="22"/>
      <w:szCs w:val="22"/>
    </w:rPr>
  </w:style>
  <w:style w:type="character" w:customStyle="1" w:styleId="afffffd">
    <w:name w:val="рисунок Знак"/>
    <w:link w:val="afffffe"/>
    <w:uiPriority w:val="99"/>
    <w:semiHidden/>
    <w:locked/>
    <w:rsid w:val="009D4252"/>
  </w:style>
  <w:style w:type="paragraph" w:customStyle="1" w:styleId="afffffe">
    <w:name w:val="рисунок"/>
    <w:basedOn w:val="a2"/>
    <w:next w:val="a2"/>
    <w:link w:val="afffffd"/>
    <w:uiPriority w:val="99"/>
    <w:semiHidden/>
    <w:rsid w:val="009D4252"/>
    <w:pPr>
      <w:keepNext/>
      <w:spacing w:before="120" w:after="120" w:line="360" w:lineRule="auto"/>
      <w:ind w:firstLine="567"/>
      <w:jc w:val="center"/>
    </w:pPr>
  </w:style>
  <w:style w:type="paragraph" w:customStyle="1" w:styleId="0">
    <w:name w:val="Заголовок 0"/>
    <w:basedOn w:val="10"/>
    <w:uiPriority w:val="99"/>
    <w:rsid w:val="009D4252"/>
    <w:pPr>
      <w:numPr>
        <w:numId w:val="0"/>
      </w:numPr>
      <w:suppressAutoHyphens/>
      <w:spacing w:before="120" w:after="0"/>
    </w:pPr>
    <w:rPr>
      <w:rFonts w:ascii="Times New Roman" w:eastAsia="Microsoft YaHei" w:hAnsi="Times New Roman" w:cs="Times New Roman"/>
      <w:color w:val="000000"/>
      <w:kern w:val="0"/>
      <w:sz w:val="22"/>
      <w:szCs w:val="22"/>
      <w:lang w:eastAsia="ru-RU"/>
    </w:rPr>
  </w:style>
  <w:style w:type="table" w:styleId="56">
    <w:name w:val="Table Grid 5"/>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
    <w:name w:val="Папушкин"/>
    <w:basedOn w:val="affb"/>
    <w:rsid w:val="009D4252"/>
    <w:pPr>
      <w:ind w:firstLine="0"/>
      <w:jc w:val="center"/>
    </w:pPr>
    <w:rPr>
      <w:rFonts w:eastAsia="Times New Roman"/>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0">
    <w:name w:val="Заголовок таблицы"/>
    <w:basedOn w:val="a2"/>
    <w:next w:val="a2"/>
    <w:link w:val="affffff1"/>
    <w:uiPriority w:val="99"/>
    <w:qFormat/>
    <w:rsid w:val="009D4252"/>
    <w:pPr>
      <w:keepNext/>
      <w:keepLines/>
      <w:spacing w:before="80" w:after="80" w:line="360" w:lineRule="auto"/>
      <w:ind w:firstLine="567"/>
    </w:pPr>
    <w:rPr>
      <w:rFonts w:ascii="Arial" w:eastAsia="Microsoft YaHei" w:hAnsi="Arial" w:cs="Arial"/>
      <w:lang w:eastAsia="ru-RU"/>
    </w:rPr>
  </w:style>
  <w:style w:type="character" w:customStyle="1" w:styleId="affffff1">
    <w:name w:val="Заголовок таблицы Знак"/>
    <w:link w:val="affffff0"/>
    <w:uiPriority w:val="99"/>
    <w:locked/>
    <w:rsid w:val="009D4252"/>
    <w:rPr>
      <w:rFonts w:ascii="Arial" w:eastAsia="Microsoft YaHei" w:hAnsi="Arial" w:cs="Arial"/>
      <w:lang w:eastAsia="ru-RU"/>
    </w:rPr>
  </w:style>
  <w:style w:type="paragraph" w:styleId="3f">
    <w:name w:val="List 3"/>
    <w:basedOn w:val="a"/>
    <w:uiPriority w:val="99"/>
    <w:rsid w:val="009D4252"/>
    <w:pPr>
      <w:widowControl w:val="0"/>
      <w:numPr>
        <w:numId w:val="0"/>
      </w:numPr>
      <w:adjustRightInd w:val="0"/>
      <w:spacing w:before="120" w:after="120"/>
      <w:ind w:left="2160"/>
      <w:jc w:val="both"/>
      <w:textAlignment w:val="baseline"/>
    </w:pPr>
    <w:rPr>
      <w:rFonts w:eastAsia="Microsoft YaHei"/>
      <w:spacing w:val="-5"/>
      <w:sz w:val="20"/>
      <w:szCs w:val="20"/>
      <w:lang w:eastAsia="en-US"/>
    </w:rPr>
  </w:style>
  <w:style w:type="paragraph" w:styleId="47">
    <w:name w:val="List 4"/>
    <w:basedOn w:val="a"/>
    <w:uiPriority w:val="99"/>
    <w:rsid w:val="009D4252"/>
    <w:pPr>
      <w:widowControl w:val="0"/>
      <w:numPr>
        <w:numId w:val="0"/>
      </w:numPr>
      <w:adjustRightInd w:val="0"/>
      <w:spacing w:before="120" w:after="120"/>
      <w:ind w:left="2520"/>
      <w:jc w:val="both"/>
      <w:textAlignment w:val="baseline"/>
    </w:pPr>
    <w:rPr>
      <w:rFonts w:eastAsia="Microsoft YaHei"/>
      <w:spacing w:val="-5"/>
      <w:sz w:val="20"/>
      <w:szCs w:val="20"/>
      <w:lang w:eastAsia="en-US"/>
    </w:rPr>
  </w:style>
  <w:style w:type="paragraph" w:styleId="57">
    <w:name w:val="List 5"/>
    <w:basedOn w:val="a"/>
    <w:link w:val="58"/>
    <w:uiPriority w:val="99"/>
    <w:rsid w:val="009D4252"/>
    <w:pPr>
      <w:widowControl w:val="0"/>
      <w:numPr>
        <w:numId w:val="0"/>
      </w:numPr>
      <w:adjustRightInd w:val="0"/>
      <w:spacing w:before="120" w:after="120"/>
      <w:ind w:left="2880"/>
      <w:jc w:val="both"/>
      <w:textAlignment w:val="baseline"/>
    </w:pPr>
    <w:rPr>
      <w:rFonts w:eastAsia="Microsoft YaHei"/>
      <w:spacing w:val="-5"/>
      <w:sz w:val="20"/>
      <w:szCs w:val="20"/>
      <w:lang w:eastAsia="en-US"/>
    </w:rPr>
  </w:style>
  <w:style w:type="paragraph" w:styleId="48">
    <w:name w:val="List Bullet 4"/>
    <w:basedOn w:val="a2"/>
    <w:autoRedefine/>
    <w:uiPriority w:val="99"/>
    <w:rsid w:val="009D4252"/>
    <w:pPr>
      <w:widowControl w:val="0"/>
      <w:tabs>
        <w:tab w:val="num" w:pos="360"/>
      </w:tabs>
      <w:adjustRightInd w:val="0"/>
      <w:spacing w:before="120" w:after="120"/>
      <w:jc w:val="both"/>
      <w:textAlignment w:val="baseline"/>
    </w:pPr>
    <w:rPr>
      <w:rFonts w:ascii="Arial" w:eastAsia="Microsoft YaHei" w:hAnsi="Arial" w:cs="Arial"/>
      <w:spacing w:val="-5"/>
      <w:sz w:val="22"/>
      <w:szCs w:val="22"/>
    </w:rPr>
  </w:style>
  <w:style w:type="paragraph" w:styleId="59">
    <w:name w:val="List Bullet 5"/>
    <w:basedOn w:val="a2"/>
    <w:autoRedefine/>
    <w:uiPriority w:val="99"/>
    <w:rsid w:val="009D4252"/>
    <w:pPr>
      <w:widowControl w:val="0"/>
      <w:tabs>
        <w:tab w:val="num" w:pos="360"/>
      </w:tabs>
      <w:adjustRightInd w:val="0"/>
      <w:spacing w:before="120" w:after="120"/>
      <w:jc w:val="both"/>
      <w:textAlignment w:val="baseline"/>
    </w:pPr>
    <w:rPr>
      <w:rFonts w:ascii="Arial" w:eastAsia="Microsoft YaHei" w:hAnsi="Arial" w:cs="Arial"/>
      <w:spacing w:val="-5"/>
      <w:sz w:val="22"/>
      <w:szCs w:val="22"/>
    </w:rPr>
  </w:style>
  <w:style w:type="paragraph" w:styleId="3f0">
    <w:name w:val="List Number 3"/>
    <w:basedOn w:val="af8"/>
    <w:uiPriority w:val="99"/>
    <w:rsid w:val="009D4252"/>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styleId="49">
    <w:name w:val="List Number 4"/>
    <w:basedOn w:val="af8"/>
    <w:uiPriority w:val="99"/>
    <w:rsid w:val="009D4252"/>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customStyle="1" w:styleId="affffff2">
    <w:name w:val="Нормальный"/>
    <w:uiPriority w:val="99"/>
    <w:rsid w:val="009D4252"/>
    <w:pPr>
      <w:tabs>
        <w:tab w:val="left" w:pos="567"/>
        <w:tab w:val="left" w:pos="2268"/>
        <w:tab w:val="left" w:pos="3118"/>
        <w:tab w:val="left" w:pos="4039"/>
        <w:tab w:val="left" w:pos="4819"/>
        <w:tab w:val="left" w:pos="5670"/>
        <w:tab w:val="left" w:pos="6520"/>
      </w:tabs>
      <w:spacing w:line="360" w:lineRule="auto"/>
    </w:pPr>
    <w:rPr>
      <w:rFonts w:ascii="Courier New" w:hAnsi="Courier New" w:cs="Courier New"/>
      <w:b/>
      <w:bCs/>
      <w:sz w:val="24"/>
      <w:szCs w:val="24"/>
      <w:lang w:eastAsia="ru-RU"/>
    </w:rPr>
  </w:style>
  <w:style w:type="table" w:styleId="3f1">
    <w:name w:val="Table Columns 3"/>
    <w:basedOn w:val="a4"/>
    <w:rsid w:val="009D4252"/>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4"/>
    <w:rsid w:val="009D4252"/>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4"/>
    <w:rsid w:val="009D4252"/>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4"/>
    <w:rsid w:val="009D4252"/>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4"/>
    <w:rsid w:val="009D4252"/>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4"/>
    <w:rsid w:val="009D4252"/>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3">
    <w:name w:val="Table Contemporary"/>
    <w:basedOn w:val="a4"/>
    <w:rsid w:val="009D4252"/>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uiPriority w:val="65"/>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9D4252"/>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fd">
    <w:name w:val="Table Simple 2"/>
    <w:basedOn w:val="a4"/>
    <w:rsid w:val="009D4252"/>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4">
    <w:name w:val="Table Professional"/>
    <w:basedOn w:val="a4"/>
    <w:rsid w:val="009D4252"/>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c">
    <w:name w:val="Table Simple 1"/>
    <w:basedOn w:val="a4"/>
    <w:rsid w:val="009D4252"/>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ubtle 2"/>
    <w:basedOn w:val="a4"/>
    <w:rsid w:val="009D4252"/>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4"/>
    <w:rsid w:val="009D4252"/>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4"/>
    <w:rsid w:val="009D4252"/>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4"/>
    <w:rsid w:val="009D4252"/>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5">
    <w:name w:val="Table Elegant"/>
    <w:basedOn w:val="a4"/>
    <w:rsid w:val="009D4252"/>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d">
    <w:name w:val="Table Subtle 1"/>
    <w:basedOn w:val="a4"/>
    <w:rsid w:val="009D4252"/>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4"/>
    <w:rsid w:val="009D4252"/>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9D4252"/>
    <w:pPr>
      <w:spacing w:before="120" w:line="360" w:lineRule="auto"/>
      <w:ind w:firstLine="709"/>
      <w:jc w:val="both"/>
    </w:pPr>
    <w:rPr>
      <w:rFonts w:ascii="Arial" w:hAnsi="Arial" w:cs="Arial"/>
      <w:sz w:val="24"/>
      <w:szCs w:val="24"/>
      <w:lang w:eastAsia="ru-RU"/>
    </w:rPr>
  </w:style>
  <w:style w:type="table" w:customStyle="1" w:styleId="2113">
    <w:name w:val="Сетка таблицы211"/>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4"/>
    <w:rsid w:val="009D4252"/>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6">
    <w:name w:val="Подрисуночный текст"/>
    <w:basedOn w:val="a2"/>
    <w:next w:val="a2"/>
    <w:link w:val="affffff7"/>
    <w:uiPriority w:val="99"/>
    <w:rsid w:val="009D4252"/>
    <w:pPr>
      <w:keepNext/>
      <w:spacing w:before="120" w:after="120" w:line="360" w:lineRule="auto"/>
      <w:ind w:firstLine="567"/>
      <w:jc w:val="center"/>
    </w:pPr>
    <w:rPr>
      <w:rFonts w:ascii="Arial" w:eastAsia="Microsoft YaHei" w:hAnsi="Arial" w:cs="Arial"/>
      <w:lang w:eastAsia="ru-RU"/>
    </w:rPr>
  </w:style>
  <w:style w:type="character" w:customStyle="1" w:styleId="affffff7">
    <w:name w:val="Подрисуночный текст Знак"/>
    <w:link w:val="affffff6"/>
    <w:uiPriority w:val="99"/>
    <w:locked/>
    <w:rsid w:val="009D4252"/>
    <w:rPr>
      <w:rFonts w:ascii="Arial" w:eastAsia="Microsoft YaHei" w:hAnsi="Arial" w:cs="Arial"/>
      <w:lang w:eastAsia="ru-RU"/>
    </w:rPr>
  </w:style>
  <w:style w:type="paragraph" w:styleId="affffff8">
    <w:name w:val="List Continue"/>
    <w:basedOn w:val="a"/>
    <w:uiPriority w:val="99"/>
    <w:rsid w:val="009D4252"/>
    <w:pPr>
      <w:widowControl w:val="0"/>
      <w:numPr>
        <w:numId w:val="0"/>
      </w:numPr>
      <w:adjustRightInd w:val="0"/>
      <w:spacing w:before="120" w:after="120"/>
      <w:jc w:val="both"/>
      <w:textAlignment w:val="baseline"/>
    </w:pPr>
    <w:rPr>
      <w:rFonts w:eastAsia="Microsoft YaHei"/>
      <w:spacing w:val="-5"/>
      <w:sz w:val="20"/>
      <w:szCs w:val="20"/>
      <w:lang w:eastAsia="en-US"/>
    </w:rPr>
  </w:style>
  <w:style w:type="paragraph" w:styleId="2ff0">
    <w:name w:val="List Continue 2"/>
    <w:basedOn w:val="affffff8"/>
    <w:uiPriority w:val="99"/>
    <w:rsid w:val="009D4252"/>
    <w:pPr>
      <w:ind w:left="2160"/>
    </w:pPr>
  </w:style>
  <w:style w:type="paragraph" w:styleId="3f2">
    <w:name w:val="List Continue 3"/>
    <w:basedOn w:val="affffff8"/>
    <w:uiPriority w:val="99"/>
    <w:rsid w:val="009D4252"/>
    <w:pPr>
      <w:ind w:left="2520"/>
    </w:pPr>
  </w:style>
  <w:style w:type="paragraph" w:styleId="4b">
    <w:name w:val="List Continue 4"/>
    <w:basedOn w:val="affffff8"/>
    <w:uiPriority w:val="99"/>
    <w:rsid w:val="009D4252"/>
    <w:pPr>
      <w:ind w:left="2880"/>
    </w:pPr>
  </w:style>
  <w:style w:type="paragraph" w:styleId="5b">
    <w:name w:val="List Continue 5"/>
    <w:basedOn w:val="affffff8"/>
    <w:uiPriority w:val="99"/>
    <w:rsid w:val="009D4252"/>
    <w:pPr>
      <w:ind w:left="3240"/>
    </w:pPr>
  </w:style>
  <w:style w:type="table" w:styleId="2ff1">
    <w:name w:val="Table Grid 2"/>
    <w:basedOn w:val="a4"/>
    <w:rsid w:val="009D4252"/>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4"/>
    <w:rsid w:val="009D4252"/>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9">
    <w:name w:val="Подпись рисунков/таблиц"/>
    <w:basedOn w:val="af7"/>
    <w:uiPriority w:val="99"/>
    <w:qFormat/>
    <w:rsid w:val="009D4252"/>
    <w:pPr>
      <w:keepNext/>
      <w:spacing w:before="120" w:line="360" w:lineRule="auto"/>
      <w:ind w:firstLine="426"/>
      <w:jc w:val="center"/>
    </w:pPr>
    <w:rPr>
      <w:rFonts w:ascii="Times New Roman" w:hAnsi="Times New Roman"/>
      <w:b w:val="0"/>
      <w:sz w:val="20"/>
    </w:rPr>
  </w:style>
  <w:style w:type="table" w:styleId="3f3">
    <w:name w:val="Table Simple 3"/>
    <w:basedOn w:val="a4"/>
    <w:uiPriority w:val="99"/>
    <w:rsid w:val="009D4252"/>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9D4252"/>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9D42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ru-RU"/>
    </w:rPr>
  </w:style>
  <w:style w:type="character" w:customStyle="1" w:styleId="HTML0">
    <w:name w:val="Стандартный HTML Знак"/>
    <w:basedOn w:val="a3"/>
    <w:link w:val="HTML"/>
    <w:uiPriority w:val="99"/>
    <w:rsid w:val="009D4252"/>
    <w:rPr>
      <w:rFonts w:ascii="Courier New" w:hAnsi="Courier New" w:cs="Courier New"/>
      <w:lang w:eastAsia="ru-RU"/>
    </w:rPr>
  </w:style>
  <w:style w:type="paragraph" w:styleId="affffffa">
    <w:name w:val="Revision"/>
    <w:hidden/>
    <w:uiPriority w:val="99"/>
    <w:semiHidden/>
    <w:rsid w:val="009D4252"/>
    <w:rPr>
      <w:rFonts w:ascii="Arial" w:eastAsia="Microsoft YaHei" w:hAnsi="Arial" w:cs="Arial"/>
      <w:spacing w:val="-5"/>
      <w:sz w:val="22"/>
      <w:szCs w:val="22"/>
    </w:rPr>
  </w:style>
  <w:style w:type="paragraph" w:customStyle="1" w:styleId="1ff">
    <w:name w:val="Маркированный_1"/>
    <w:basedOn w:val="a2"/>
    <w:link w:val="1ff0"/>
    <w:uiPriority w:val="99"/>
    <w:rsid w:val="009D4252"/>
    <w:pPr>
      <w:tabs>
        <w:tab w:val="left" w:pos="900"/>
      </w:tabs>
      <w:spacing w:line="360" w:lineRule="auto"/>
      <w:ind w:firstLine="720"/>
      <w:jc w:val="both"/>
    </w:pPr>
    <w:rPr>
      <w:sz w:val="24"/>
      <w:szCs w:val="24"/>
      <w:lang w:eastAsia="ru-RU"/>
    </w:rPr>
  </w:style>
  <w:style w:type="character" w:customStyle="1" w:styleId="1ff0">
    <w:name w:val="Маркированный_1 Знак"/>
    <w:link w:val="1ff"/>
    <w:uiPriority w:val="99"/>
    <w:locked/>
    <w:rsid w:val="009D4252"/>
    <w:rPr>
      <w:sz w:val="24"/>
      <w:szCs w:val="24"/>
      <w:lang w:eastAsia="ru-RU"/>
    </w:rPr>
  </w:style>
  <w:style w:type="paragraph" w:customStyle="1" w:styleId="BodyTextKeep">
    <w:name w:val="Body Text Keep"/>
    <w:basedOn w:val="a2"/>
    <w:link w:val="BodyTextKeepChar"/>
    <w:uiPriority w:val="99"/>
    <w:rsid w:val="009D4252"/>
    <w:pPr>
      <w:adjustRightInd w:val="0"/>
      <w:spacing w:before="120" w:after="120" w:line="360" w:lineRule="atLeast"/>
      <w:ind w:firstLine="567"/>
      <w:jc w:val="both"/>
      <w:textAlignment w:val="baseline"/>
    </w:pPr>
    <w:rPr>
      <w:rFonts w:ascii="Arial" w:hAnsi="Arial" w:cs="Arial"/>
      <w:spacing w:val="-5"/>
      <w:kern w:val="28"/>
      <w:lang w:eastAsia="ru-RU"/>
    </w:rPr>
  </w:style>
  <w:style w:type="character" w:customStyle="1" w:styleId="BodyTextKeepChar">
    <w:name w:val="Body Text Keep Char"/>
    <w:link w:val="BodyTextKeep"/>
    <w:uiPriority w:val="99"/>
    <w:locked/>
    <w:rsid w:val="009D4252"/>
    <w:rPr>
      <w:rFonts w:ascii="Arial" w:hAnsi="Arial" w:cs="Arial"/>
      <w:spacing w:val="-5"/>
      <w:kern w:val="28"/>
      <w:lang w:eastAsia="ru-RU"/>
    </w:rPr>
  </w:style>
  <w:style w:type="character" w:styleId="affffffb">
    <w:name w:val="Placeholder Text"/>
    <w:uiPriority w:val="99"/>
    <w:semiHidden/>
    <w:rsid w:val="009D4252"/>
    <w:rPr>
      <w:color w:val="808080"/>
    </w:rPr>
  </w:style>
  <w:style w:type="paragraph" w:customStyle="1" w:styleId="HeadingBase">
    <w:name w:val="Heading Base"/>
    <w:basedOn w:val="a2"/>
    <w:next w:val="a2"/>
    <w:link w:val="HeadingBase0"/>
    <w:uiPriority w:val="99"/>
    <w:rsid w:val="009D4252"/>
    <w:pPr>
      <w:keepNext/>
      <w:keepLines/>
      <w:widowControl w:val="0"/>
      <w:adjustRightInd w:val="0"/>
      <w:spacing w:before="140" w:line="220" w:lineRule="atLeast"/>
      <w:ind w:left="1077"/>
      <w:jc w:val="both"/>
      <w:textAlignment w:val="baseline"/>
    </w:pPr>
    <w:rPr>
      <w:rFonts w:ascii="Arial" w:hAnsi="Arial" w:cs="Arial"/>
      <w:b/>
      <w:bCs/>
      <w:spacing w:val="-4"/>
      <w:kern w:val="28"/>
      <w:lang w:eastAsia="ru-RU"/>
    </w:rPr>
  </w:style>
  <w:style w:type="character" w:customStyle="1" w:styleId="HeadingBase0">
    <w:name w:val="Heading Base Знак"/>
    <w:link w:val="HeadingBase"/>
    <w:uiPriority w:val="99"/>
    <w:locked/>
    <w:rsid w:val="009D4252"/>
    <w:rPr>
      <w:rFonts w:ascii="Arial" w:hAnsi="Arial" w:cs="Arial"/>
      <w:b/>
      <w:bCs/>
      <w:spacing w:val="-4"/>
      <w:kern w:val="28"/>
      <w:lang w:eastAsia="ru-RU"/>
    </w:rPr>
  </w:style>
  <w:style w:type="paragraph" w:customStyle="1" w:styleId="affffffc">
    <w:name w:val="Формула где"/>
    <w:basedOn w:val="a2"/>
    <w:autoRedefine/>
    <w:uiPriority w:val="99"/>
    <w:rsid w:val="009D4252"/>
    <w:pPr>
      <w:spacing w:line="360" w:lineRule="auto"/>
      <w:ind w:firstLine="709"/>
      <w:jc w:val="both"/>
    </w:pPr>
    <w:rPr>
      <w:color w:val="000000"/>
      <w:position w:val="-10"/>
      <w:sz w:val="28"/>
      <w:szCs w:val="28"/>
      <w:lang w:eastAsia="ru-RU"/>
    </w:rPr>
  </w:style>
  <w:style w:type="table" w:customStyle="1" w:styleId="1ff1">
    <w:name w:val="Светлая заливка1"/>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
    <w:name w:val="Светлая заливка11"/>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2">
    <w:name w:val="Светлая заливка2"/>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9D4252"/>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4">
    <w:name w:val="Светлая заливка3"/>
    <w:uiPriority w:val="60"/>
    <w:rsid w:val="009D4252"/>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ветлая заливка4"/>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uiPriority w:val="59"/>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9D425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c">
    <w:name w:val="Светлая заливка5"/>
    <w:uiPriority w:val="60"/>
    <w:rsid w:val="009D4252"/>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d">
    <w:name w:val="рпдлпжлопж"/>
    <w:uiPriority w:val="99"/>
    <w:rsid w:val="009D4252"/>
    <w:pPr>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9D4252"/>
  </w:style>
  <w:style w:type="paragraph" w:customStyle="1" w:styleId="FR4">
    <w:name w:val="FR4"/>
    <w:uiPriority w:val="99"/>
    <w:rsid w:val="009D4252"/>
    <w:pPr>
      <w:widowControl w:val="0"/>
      <w:snapToGrid w:val="0"/>
      <w:ind w:left="280"/>
    </w:pPr>
    <w:rPr>
      <w:rFonts w:ascii="Arial" w:hAnsi="Arial" w:cs="Arial"/>
      <w:sz w:val="12"/>
      <w:szCs w:val="12"/>
      <w:lang w:eastAsia="ru-RU"/>
    </w:rPr>
  </w:style>
  <w:style w:type="table" w:customStyle="1" w:styleId="84">
    <w:name w:val="Сетка таблицы8"/>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9D4252"/>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e">
    <w:name w:val="_Перечень"/>
    <w:basedOn w:val="a2"/>
    <w:uiPriority w:val="99"/>
    <w:rsid w:val="009D4252"/>
    <w:pPr>
      <w:tabs>
        <w:tab w:val="left" w:pos="1418"/>
      </w:tabs>
      <w:ind w:left="1418" w:hanging="709"/>
      <w:jc w:val="both"/>
    </w:pPr>
    <w:rPr>
      <w:sz w:val="24"/>
      <w:szCs w:val="24"/>
      <w:lang w:eastAsia="ru-RU"/>
    </w:rPr>
  </w:style>
  <w:style w:type="paragraph" w:customStyle="1" w:styleId="afffffff">
    <w:name w:val="_Раздел"/>
    <w:basedOn w:val="a2"/>
    <w:uiPriority w:val="99"/>
    <w:rsid w:val="009D4252"/>
    <w:pPr>
      <w:keepNext/>
      <w:keepLines/>
      <w:tabs>
        <w:tab w:val="left" w:pos="709"/>
      </w:tabs>
      <w:suppressAutoHyphens/>
      <w:spacing w:before="180" w:after="180"/>
      <w:ind w:left="709" w:hanging="709"/>
      <w:jc w:val="both"/>
      <w:outlineLvl w:val="1"/>
    </w:pPr>
    <w:rPr>
      <w:b/>
      <w:bCs/>
      <w:sz w:val="24"/>
      <w:szCs w:val="24"/>
      <w:lang w:eastAsia="ru-RU"/>
    </w:rPr>
  </w:style>
  <w:style w:type="numbering" w:styleId="111111">
    <w:name w:val="Outline List 2"/>
    <w:aliases w:val="1 / 1.1 / 1.1."/>
    <w:basedOn w:val="a5"/>
    <w:unhideWhenUsed/>
    <w:rsid w:val="009D4252"/>
    <w:pPr>
      <w:numPr>
        <w:numId w:val="12"/>
      </w:numPr>
    </w:pPr>
  </w:style>
  <w:style w:type="numbering" w:customStyle="1" w:styleId="63">
    <w:name w:val="Нет списка6"/>
    <w:next w:val="a5"/>
    <w:uiPriority w:val="99"/>
    <w:semiHidden/>
    <w:unhideWhenUsed/>
    <w:rsid w:val="009D4252"/>
  </w:style>
  <w:style w:type="numbering" w:customStyle="1" w:styleId="118">
    <w:name w:val="Нет списка11"/>
    <w:next w:val="a5"/>
    <w:uiPriority w:val="99"/>
    <w:semiHidden/>
    <w:unhideWhenUsed/>
    <w:rsid w:val="009D4252"/>
  </w:style>
  <w:style w:type="paragraph" w:customStyle="1" w:styleId="afffffff0">
    <w:name w:val="Подрисуночная подпись"/>
    <w:basedOn w:val="a2"/>
    <w:link w:val="afffffff1"/>
    <w:rsid w:val="009D4252"/>
    <w:pPr>
      <w:spacing w:after="240"/>
      <w:jc w:val="center"/>
    </w:pPr>
    <w:rPr>
      <w:rFonts w:ascii="Arial" w:eastAsia="Calibri" w:hAnsi="Arial" w:cs="Arial"/>
    </w:rPr>
  </w:style>
  <w:style w:type="character" w:customStyle="1" w:styleId="afffffff1">
    <w:name w:val="Подрисуночная подпись Знак"/>
    <w:basedOn w:val="a3"/>
    <w:link w:val="afffffff0"/>
    <w:locked/>
    <w:rsid w:val="009D4252"/>
    <w:rPr>
      <w:rFonts w:ascii="Arial" w:eastAsia="Calibri" w:hAnsi="Arial" w:cs="Arial"/>
    </w:rPr>
  </w:style>
  <w:style w:type="numbering" w:customStyle="1" w:styleId="219">
    <w:name w:val="Нет списка21"/>
    <w:next w:val="a5"/>
    <w:uiPriority w:val="99"/>
    <w:semiHidden/>
    <w:unhideWhenUsed/>
    <w:rsid w:val="009D4252"/>
  </w:style>
  <w:style w:type="numbering" w:customStyle="1" w:styleId="74">
    <w:name w:val="Нет списка7"/>
    <w:next w:val="a5"/>
    <w:uiPriority w:val="99"/>
    <w:semiHidden/>
    <w:unhideWhenUsed/>
    <w:rsid w:val="009D4252"/>
  </w:style>
  <w:style w:type="paragraph" w:customStyle="1" w:styleId="p">
    <w:name w:val="p"/>
    <w:basedOn w:val="a2"/>
    <w:rsid w:val="009D4252"/>
    <w:pPr>
      <w:spacing w:before="100" w:beforeAutospacing="1" w:after="100" w:afterAutospacing="1"/>
      <w:jc w:val="both"/>
    </w:pPr>
    <w:rPr>
      <w:sz w:val="24"/>
      <w:szCs w:val="24"/>
      <w:lang w:eastAsia="ru-RU"/>
    </w:rPr>
  </w:style>
  <w:style w:type="numbering" w:customStyle="1" w:styleId="85">
    <w:name w:val="Нет списка8"/>
    <w:next w:val="a5"/>
    <w:uiPriority w:val="99"/>
    <w:semiHidden/>
    <w:unhideWhenUsed/>
    <w:rsid w:val="009D4252"/>
  </w:style>
  <w:style w:type="table" w:customStyle="1" w:styleId="161">
    <w:name w:val="Сетка таблицы16"/>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4"/>
    <w:next w:val="affb"/>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5"/>
    <w:uiPriority w:val="99"/>
    <w:semiHidden/>
    <w:unhideWhenUsed/>
    <w:rsid w:val="009D4252"/>
  </w:style>
  <w:style w:type="table" w:customStyle="1" w:styleId="191">
    <w:name w:val="Сетка таблицы19"/>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5"/>
    <w:uiPriority w:val="99"/>
    <w:semiHidden/>
    <w:unhideWhenUsed/>
    <w:rsid w:val="009D4252"/>
  </w:style>
  <w:style w:type="table" w:customStyle="1" w:styleId="1100">
    <w:name w:val="Сетка таблицы110"/>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5"/>
    <w:semiHidden/>
    <w:unhideWhenUsed/>
    <w:rsid w:val="009D4252"/>
  </w:style>
  <w:style w:type="numbering" w:customStyle="1" w:styleId="313">
    <w:name w:val="Нет списка31"/>
    <w:next w:val="a5"/>
    <w:uiPriority w:val="99"/>
    <w:semiHidden/>
    <w:unhideWhenUsed/>
    <w:rsid w:val="009D4252"/>
  </w:style>
  <w:style w:type="numbering" w:customStyle="1" w:styleId="411">
    <w:name w:val="Нет списка41"/>
    <w:next w:val="a5"/>
    <w:uiPriority w:val="99"/>
    <w:semiHidden/>
    <w:unhideWhenUsed/>
    <w:rsid w:val="009D4252"/>
  </w:style>
  <w:style w:type="numbering" w:customStyle="1" w:styleId="510">
    <w:name w:val="Нет списка51"/>
    <w:next w:val="a5"/>
    <w:uiPriority w:val="99"/>
    <w:semiHidden/>
    <w:unhideWhenUsed/>
    <w:rsid w:val="009D4252"/>
  </w:style>
  <w:style w:type="table" w:customStyle="1" w:styleId="720">
    <w:name w:val="Сетка таблицы72"/>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5"/>
    <w:uiPriority w:val="99"/>
    <w:semiHidden/>
    <w:unhideWhenUsed/>
    <w:rsid w:val="009D4252"/>
  </w:style>
  <w:style w:type="table" w:customStyle="1" w:styleId="21110">
    <w:name w:val="Сетка таблицы2111"/>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5"/>
    <w:uiPriority w:val="99"/>
    <w:semiHidden/>
    <w:unhideWhenUsed/>
    <w:rsid w:val="009D4252"/>
  </w:style>
  <w:style w:type="table" w:customStyle="1" w:styleId="202">
    <w:name w:val="Сетка таблицы20"/>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unhideWhenUsed/>
    <w:rsid w:val="009D4252"/>
  </w:style>
  <w:style w:type="table" w:customStyle="1" w:styleId="1111">
    <w:name w:val="Сетка таблицы111"/>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a5"/>
    <w:semiHidden/>
    <w:unhideWhenUsed/>
    <w:rsid w:val="009D4252"/>
  </w:style>
  <w:style w:type="numbering" w:customStyle="1" w:styleId="322">
    <w:name w:val="Нет списка32"/>
    <w:next w:val="a5"/>
    <w:uiPriority w:val="99"/>
    <w:semiHidden/>
    <w:unhideWhenUsed/>
    <w:rsid w:val="009D4252"/>
  </w:style>
  <w:style w:type="numbering" w:customStyle="1" w:styleId="420">
    <w:name w:val="Нет списка42"/>
    <w:next w:val="a5"/>
    <w:uiPriority w:val="99"/>
    <w:semiHidden/>
    <w:unhideWhenUsed/>
    <w:rsid w:val="009D4252"/>
  </w:style>
  <w:style w:type="numbering" w:customStyle="1" w:styleId="521">
    <w:name w:val="Нет списка52"/>
    <w:next w:val="a5"/>
    <w:uiPriority w:val="99"/>
    <w:semiHidden/>
    <w:unhideWhenUsed/>
    <w:rsid w:val="009D4252"/>
  </w:style>
  <w:style w:type="table" w:customStyle="1" w:styleId="730">
    <w:name w:val="Сетка таблицы73"/>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5"/>
    <w:uiPriority w:val="99"/>
    <w:semiHidden/>
    <w:unhideWhenUsed/>
    <w:rsid w:val="009D4252"/>
  </w:style>
  <w:style w:type="table" w:customStyle="1" w:styleId="2120">
    <w:name w:val="Сетка таблицы212"/>
    <w:basedOn w:val="a4"/>
    <w:next w:val="affb"/>
    <w:uiPriority w:val="59"/>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5"/>
    <w:uiPriority w:val="99"/>
    <w:semiHidden/>
    <w:unhideWhenUsed/>
    <w:rsid w:val="009D4252"/>
  </w:style>
  <w:style w:type="table" w:customStyle="1" w:styleId="223">
    <w:name w:val="Сетка таблицы22"/>
    <w:basedOn w:val="a4"/>
    <w:next w:val="affb"/>
    <w:uiPriority w:val="59"/>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5"/>
    <w:uiPriority w:val="99"/>
    <w:semiHidden/>
    <w:unhideWhenUsed/>
    <w:rsid w:val="009D4252"/>
  </w:style>
  <w:style w:type="table" w:customStyle="1" w:styleId="1121">
    <w:name w:val="Сетка таблицы112"/>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5"/>
    <w:uiPriority w:val="99"/>
    <w:semiHidden/>
    <w:unhideWhenUsed/>
    <w:rsid w:val="009D4252"/>
  </w:style>
  <w:style w:type="numbering" w:customStyle="1" w:styleId="331">
    <w:name w:val="Нет списка33"/>
    <w:next w:val="a5"/>
    <w:uiPriority w:val="99"/>
    <w:semiHidden/>
    <w:unhideWhenUsed/>
    <w:rsid w:val="009D4252"/>
  </w:style>
  <w:style w:type="numbering" w:customStyle="1" w:styleId="430">
    <w:name w:val="Нет списка43"/>
    <w:next w:val="a5"/>
    <w:uiPriority w:val="99"/>
    <w:semiHidden/>
    <w:unhideWhenUsed/>
    <w:rsid w:val="009D4252"/>
  </w:style>
  <w:style w:type="numbering" w:customStyle="1" w:styleId="530">
    <w:name w:val="Нет списка53"/>
    <w:next w:val="a5"/>
    <w:uiPriority w:val="99"/>
    <w:semiHidden/>
    <w:unhideWhenUsed/>
    <w:rsid w:val="009D4252"/>
  </w:style>
  <w:style w:type="table" w:customStyle="1" w:styleId="740">
    <w:name w:val="Сетка таблицы74"/>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5"/>
    <w:uiPriority w:val="99"/>
    <w:semiHidden/>
    <w:unhideWhenUsed/>
    <w:rsid w:val="009D4252"/>
  </w:style>
  <w:style w:type="table" w:customStyle="1" w:styleId="2130">
    <w:name w:val="Сетка таблицы213"/>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5"/>
    <w:uiPriority w:val="99"/>
    <w:semiHidden/>
    <w:unhideWhenUsed/>
    <w:rsid w:val="009D4252"/>
  </w:style>
  <w:style w:type="table" w:customStyle="1" w:styleId="234">
    <w:name w:val="Сетка таблицы23"/>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5"/>
    <w:uiPriority w:val="99"/>
    <w:semiHidden/>
    <w:unhideWhenUsed/>
    <w:rsid w:val="009D4252"/>
  </w:style>
  <w:style w:type="table" w:customStyle="1" w:styleId="1131">
    <w:name w:val="Сетка таблицы113"/>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9D4252"/>
  </w:style>
  <w:style w:type="numbering" w:customStyle="1" w:styleId="340">
    <w:name w:val="Нет списка34"/>
    <w:next w:val="a5"/>
    <w:uiPriority w:val="99"/>
    <w:semiHidden/>
    <w:unhideWhenUsed/>
    <w:rsid w:val="009D4252"/>
  </w:style>
  <w:style w:type="numbering" w:customStyle="1" w:styleId="440">
    <w:name w:val="Нет списка44"/>
    <w:next w:val="a5"/>
    <w:uiPriority w:val="99"/>
    <w:semiHidden/>
    <w:unhideWhenUsed/>
    <w:rsid w:val="009D4252"/>
  </w:style>
  <w:style w:type="numbering" w:customStyle="1" w:styleId="540">
    <w:name w:val="Нет списка54"/>
    <w:next w:val="a5"/>
    <w:uiPriority w:val="99"/>
    <w:semiHidden/>
    <w:unhideWhenUsed/>
    <w:rsid w:val="009D4252"/>
  </w:style>
  <w:style w:type="table" w:customStyle="1" w:styleId="75">
    <w:name w:val="Сетка таблицы75"/>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4"/>
    <w:next w:val="a5"/>
    <w:uiPriority w:val="99"/>
    <w:semiHidden/>
    <w:unhideWhenUsed/>
    <w:rsid w:val="009D4252"/>
  </w:style>
  <w:style w:type="table" w:customStyle="1" w:styleId="2140">
    <w:name w:val="Сетка таблицы214"/>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5"/>
    <w:uiPriority w:val="99"/>
    <w:semiHidden/>
    <w:unhideWhenUsed/>
    <w:rsid w:val="009D4252"/>
  </w:style>
  <w:style w:type="table" w:customStyle="1" w:styleId="242">
    <w:name w:val="Сетка таблицы24"/>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Нет списка19"/>
    <w:next w:val="a5"/>
    <w:uiPriority w:val="99"/>
    <w:semiHidden/>
    <w:unhideWhenUsed/>
    <w:rsid w:val="009D4252"/>
  </w:style>
  <w:style w:type="table" w:customStyle="1" w:styleId="1141">
    <w:name w:val="Сетка таблицы114"/>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5"/>
    <w:uiPriority w:val="99"/>
    <w:semiHidden/>
    <w:unhideWhenUsed/>
    <w:rsid w:val="009D4252"/>
  </w:style>
  <w:style w:type="numbering" w:customStyle="1" w:styleId="350">
    <w:name w:val="Нет списка35"/>
    <w:next w:val="a5"/>
    <w:uiPriority w:val="99"/>
    <w:semiHidden/>
    <w:unhideWhenUsed/>
    <w:rsid w:val="009D4252"/>
  </w:style>
  <w:style w:type="numbering" w:customStyle="1" w:styleId="450">
    <w:name w:val="Нет списка45"/>
    <w:next w:val="a5"/>
    <w:uiPriority w:val="99"/>
    <w:semiHidden/>
    <w:unhideWhenUsed/>
    <w:rsid w:val="009D4252"/>
  </w:style>
  <w:style w:type="numbering" w:customStyle="1" w:styleId="550">
    <w:name w:val="Нет списка55"/>
    <w:next w:val="a5"/>
    <w:uiPriority w:val="99"/>
    <w:semiHidden/>
    <w:unhideWhenUsed/>
    <w:rsid w:val="009D4252"/>
  </w:style>
  <w:style w:type="table" w:customStyle="1" w:styleId="76">
    <w:name w:val="Сетка таблицы76"/>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5"/>
    <w:next w:val="a5"/>
    <w:uiPriority w:val="99"/>
    <w:semiHidden/>
    <w:unhideWhenUsed/>
    <w:rsid w:val="009D4252"/>
  </w:style>
  <w:style w:type="table" w:customStyle="1" w:styleId="2150">
    <w:name w:val="Сетка таблицы215"/>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3">
    <w:name w:val="Нет списка20"/>
    <w:next w:val="a5"/>
    <w:uiPriority w:val="99"/>
    <w:semiHidden/>
    <w:unhideWhenUsed/>
    <w:rsid w:val="009D4252"/>
  </w:style>
  <w:style w:type="table" w:customStyle="1" w:styleId="251">
    <w:name w:val="Сетка таблицы25"/>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5"/>
    <w:uiPriority w:val="99"/>
    <w:semiHidden/>
    <w:unhideWhenUsed/>
    <w:rsid w:val="009D4252"/>
  </w:style>
  <w:style w:type="table" w:customStyle="1" w:styleId="1151">
    <w:name w:val="Сетка таблицы115"/>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5"/>
    <w:uiPriority w:val="99"/>
    <w:semiHidden/>
    <w:unhideWhenUsed/>
    <w:rsid w:val="009D4252"/>
  </w:style>
  <w:style w:type="numbering" w:customStyle="1" w:styleId="360">
    <w:name w:val="Нет списка36"/>
    <w:next w:val="a5"/>
    <w:uiPriority w:val="99"/>
    <w:semiHidden/>
    <w:unhideWhenUsed/>
    <w:rsid w:val="009D4252"/>
  </w:style>
  <w:style w:type="numbering" w:customStyle="1" w:styleId="460">
    <w:name w:val="Нет списка46"/>
    <w:next w:val="a5"/>
    <w:uiPriority w:val="99"/>
    <w:semiHidden/>
    <w:unhideWhenUsed/>
    <w:rsid w:val="009D4252"/>
  </w:style>
  <w:style w:type="numbering" w:customStyle="1" w:styleId="560">
    <w:name w:val="Нет списка56"/>
    <w:next w:val="a5"/>
    <w:uiPriority w:val="99"/>
    <w:semiHidden/>
    <w:unhideWhenUsed/>
    <w:rsid w:val="009D4252"/>
  </w:style>
  <w:style w:type="table" w:customStyle="1" w:styleId="77">
    <w:name w:val="Сетка таблицы77"/>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Нет списка66"/>
    <w:next w:val="a5"/>
    <w:uiPriority w:val="99"/>
    <w:semiHidden/>
    <w:unhideWhenUsed/>
    <w:rsid w:val="009D4252"/>
  </w:style>
  <w:style w:type="table" w:customStyle="1" w:styleId="2160">
    <w:name w:val="Сетка таблицы216"/>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5"/>
    <w:uiPriority w:val="99"/>
    <w:semiHidden/>
    <w:unhideWhenUsed/>
    <w:rsid w:val="009D4252"/>
  </w:style>
  <w:style w:type="table" w:customStyle="1" w:styleId="261">
    <w:name w:val="Сетка таблицы26"/>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5"/>
    <w:uiPriority w:val="99"/>
    <w:semiHidden/>
    <w:unhideWhenUsed/>
    <w:rsid w:val="009D4252"/>
  </w:style>
  <w:style w:type="table" w:customStyle="1" w:styleId="1160">
    <w:name w:val="Сетка таблицы116"/>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5"/>
    <w:uiPriority w:val="99"/>
    <w:semiHidden/>
    <w:unhideWhenUsed/>
    <w:rsid w:val="009D4252"/>
  </w:style>
  <w:style w:type="numbering" w:customStyle="1" w:styleId="370">
    <w:name w:val="Нет списка37"/>
    <w:next w:val="a5"/>
    <w:uiPriority w:val="99"/>
    <w:semiHidden/>
    <w:unhideWhenUsed/>
    <w:rsid w:val="009D4252"/>
  </w:style>
  <w:style w:type="numbering" w:customStyle="1" w:styleId="470">
    <w:name w:val="Нет списка47"/>
    <w:next w:val="a5"/>
    <w:uiPriority w:val="99"/>
    <w:semiHidden/>
    <w:unhideWhenUsed/>
    <w:rsid w:val="009D4252"/>
  </w:style>
  <w:style w:type="numbering" w:customStyle="1" w:styleId="570">
    <w:name w:val="Нет списка57"/>
    <w:next w:val="a5"/>
    <w:uiPriority w:val="99"/>
    <w:semiHidden/>
    <w:unhideWhenUsed/>
    <w:rsid w:val="009D4252"/>
  </w:style>
  <w:style w:type="table" w:customStyle="1" w:styleId="78">
    <w:name w:val="Сетка таблицы78"/>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7"/>
    <w:next w:val="a5"/>
    <w:uiPriority w:val="99"/>
    <w:semiHidden/>
    <w:unhideWhenUsed/>
    <w:rsid w:val="009D4252"/>
  </w:style>
  <w:style w:type="table" w:customStyle="1" w:styleId="2170">
    <w:name w:val="Сетка таблицы217"/>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5"/>
    <w:uiPriority w:val="99"/>
    <w:semiHidden/>
    <w:unhideWhenUsed/>
    <w:rsid w:val="009D4252"/>
  </w:style>
  <w:style w:type="table" w:customStyle="1" w:styleId="271">
    <w:name w:val="Сетка таблицы27"/>
    <w:basedOn w:val="a4"/>
    <w:next w:val="affb"/>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5"/>
    <w:uiPriority w:val="99"/>
    <w:semiHidden/>
    <w:unhideWhenUsed/>
    <w:rsid w:val="009D4252"/>
  </w:style>
  <w:style w:type="table" w:customStyle="1" w:styleId="1170">
    <w:name w:val="Сетка таблицы117"/>
    <w:basedOn w:val="a4"/>
    <w:next w:val="affb"/>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5"/>
    <w:uiPriority w:val="99"/>
    <w:semiHidden/>
    <w:unhideWhenUsed/>
    <w:rsid w:val="009D4252"/>
  </w:style>
  <w:style w:type="numbering" w:customStyle="1" w:styleId="380">
    <w:name w:val="Нет списка38"/>
    <w:next w:val="a5"/>
    <w:uiPriority w:val="99"/>
    <w:semiHidden/>
    <w:unhideWhenUsed/>
    <w:rsid w:val="009D4252"/>
  </w:style>
  <w:style w:type="numbering" w:customStyle="1" w:styleId="480">
    <w:name w:val="Нет списка48"/>
    <w:next w:val="a5"/>
    <w:uiPriority w:val="99"/>
    <w:semiHidden/>
    <w:unhideWhenUsed/>
    <w:rsid w:val="009D4252"/>
  </w:style>
  <w:style w:type="numbering" w:customStyle="1" w:styleId="580">
    <w:name w:val="Нет списка58"/>
    <w:next w:val="a5"/>
    <w:uiPriority w:val="99"/>
    <w:semiHidden/>
    <w:unhideWhenUsed/>
    <w:rsid w:val="009D4252"/>
  </w:style>
  <w:style w:type="table" w:customStyle="1" w:styleId="79">
    <w:name w:val="Сетка таблицы79"/>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
    <w:name w:val="Нет списка68"/>
    <w:next w:val="a5"/>
    <w:uiPriority w:val="99"/>
    <w:semiHidden/>
    <w:unhideWhenUsed/>
    <w:rsid w:val="009D4252"/>
  </w:style>
  <w:style w:type="table" w:customStyle="1" w:styleId="2180">
    <w:name w:val="Сетка таблицы218"/>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5"/>
    <w:uiPriority w:val="99"/>
    <w:semiHidden/>
    <w:unhideWhenUsed/>
    <w:rsid w:val="009D4252"/>
  </w:style>
  <w:style w:type="table" w:customStyle="1" w:styleId="281">
    <w:name w:val="Сетка таблицы28"/>
    <w:basedOn w:val="a4"/>
    <w:next w:val="affb"/>
    <w:uiPriority w:val="59"/>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Нет списка113"/>
    <w:next w:val="a5"/>
    <w:uiPriority w:val="99"/>
    <w:semiHidden/>
    <w:unhideWhenUsed/>
    <w:rsid w:val="009D4252"/>
  </w:style>
  <w:style w:type="table" w:customStyle="1" w:styleId="1180">
    <w:name w:val="Сетка таблицы118"/>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Нет списка211"/>
    <w:next w:val="a5"/>
    <w:uiPriority w:val="99"/>
    <w:semiHidden/>
    <w:unhideWhenUsed/>
    <w:rsid w:val="009D4252"/>
  </w:style>
  <w:style w:type="numbering" w:customStyle="1" w:styleId="3100">
    <w:name w:val="Нет списка310"/>
    <w:next w:val="a5"/>
    <w:uiPriority w:val="99"/>
    <w:semiHidden/>
    <w:unhideWhenUsed/>
    <w:rsid w:val="009D4252"/>
  </w:style>
  <w:style w:type="numbering" w:customStyle="1" w:styleId="490">
    <w:name w:val="Нет списка49"/>
    <w:next w:val="a5"/>
    <w:uiPriority w:val="99"/>
    <w:semiHidden/>
    <w:unhideWhenUsed/>
    <w:rsid w:val="009D4252"/>
  </w:style>
  <w:style w:type="numbering" w:customStyle="1" w:styleId="590">
    <w:name w:val="Нет списка59"/>
    <w:next w:val="a5"/>
    <w:uiPriority w:val="99"/>
    <w:semiHidden/>
    <w:unhideWhenUsed/>
    <w:rsid w:val="009D4252"/>
  </w:style>
  <w:style w:type="table" w:customStyle="1" w:styleId="7100">
    <w:name w:val="Сетка таблицы710"/>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
    <w:name w:val="Нет списка69"/>
    <w:next w:val="a5"/>
    <w:uiPriority w:val="99"/>
    <w:semiHidden/>
    <w:unhideWhenUsed/>
    <w:rsid w:val="009D4252"/>
  </w:style>
  <w:style w:type="table" w:customStyle="1" w:styleId="2190">
    <w:name w:val="Сетка таблицы219"/>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ffb"/>
    <w:uiPriority w:val="59"/>
    <w:rsid w:val="009D4252"/>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4"/>
    <w:next w:val="affb"/>
    <w:uiPriority w:val="59"/>
    <w:rsid w:val="009D425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4"/>
    <w:next w:val="affb"/>
    <w:uiPriority w:val="59"/>
    <w:rsid w:val="009D42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4"/>
    <w:next w:val="affb"/>
    <w:rsid w:val="009D4252"/>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5"/>
    <w:next w:val="111111"/>
    <w:unhideWhenUsed/>
    <w:rsid w:val="009D4252"/>
    <w:pPr>
      <w:numPr>
        <w:numId w:val="11"/>
      </w:numPr>
    </w:pPr>
  </w:style>
  <w:style w:type="numbering" w:customStyle="1" w:styleId="1111131">
    <w:name w:val="1 / 1.1 / 1.1.31"/>
    <w:basedOn w:val="a5"/>
    <w:next w:val="111111"/>
    <w:uiPriority w:val="99"/>
    <w:unhideWhenUsed/>
    <w:rsid w:val="009D4252"/>
  </w:style>
  <w:style w:type="numbering" w:customStyle="1" w:styleId="1111132">
    <w:name w:val="1 / 1.1 / 1.1.32"/>
    <w:basedOn w:val="a5"/>
    <w:next w:val="111111"/>
    <w:uiPriority w:val="99"/>
    <w:unhideWhenUsed/>
    <w:rsid w:val="009D4252"/>
  </w:style>
  <w:style w:type="numbering" w:customStyle="1" w:styleId="400">
    <w:name w:val="Нет списка40"/>
    <w:next w:val="a5"/>
    <w:uiPriority w:val="99"/>
    <w:semiHidden/>
    <w:unhideWhenUsed/>
    <w:rsid w:val="009D4252"/>
  </w:style>
  <w:style w:type="paragraph" w:customStyle="1" w:styleId="afffffff2">
    <w:name w:val="для Севастополя"/>
    <w:basedOn w:val="20"/>
    <w:link w:val="afffffff3"/>
    <w:qFormat/>
    <w:rsid w:val="009D4252"/>
    <w:rPr>
      <w:rFonts w:eastAsia="Calibri"/>
      <w:lang w:eastAsia="ru-RU"/>
    </w:rPr>
  </w:style>
  <w:style w:type="character" w:customStyle="1" w:styleId="afffffff4">
    <w:name w:val="Основной текст_"/>
    <w:basedOn w:val="a3"/>
    <w:link w:val="102"/>
    <w:rsid w:val="009D4252"/>
    <w:rPr>
      <w:rFonts w:ascii="Arial" w:eastAsia="Arial" w:hAnsi="Arial" w:cs="Arial"/>
      <w:shd w:val="clear" w:color="auto" w:fill="FFFFFF"/>
    </w:rPr>
  </w:style>
  <w:style w:type="character" w:customStyle="1" w:styleId="afffffff3">
    <w:name w:val="для Севастополя Знак"/>
    <w:basedOn w:val="21"/>
    <w:link w:val="afffffff2"/>
    <w:rsid w:val="009D4252"/>
    <w:rPr>
      <w:rFonts w:ascii="Arial" w:eastAsia="Calibri" w:hAnsi="Arial" w:cs="Arial"/>
      <w:b/>
      <w:bCs/>
      <w:iCs/>
      <w:sz w:val="26"/>
      <w:szCs w:val="26"/>
      <w:lang w:eastAsia="ru-RU"/>
    </w:rPr>
  </w:style>
  <w:style w:type="paragraph" w:customStyle="1" w:styleId="102">
    <w:name w:val="Основной текст10"/>
    <w:basedOn w:val="a2"/>
    <w:link w:val="afffffff4"/>
    <w:rsid w:val="009D4252"/>
    <w:pPr>
      <w:widowControl w:val="0"/>
      <w:shd w:val="clear" w:color="auto" w:fill="FFFFFF"/>
      <w:spacing w:line="0" w:lineRule="atLeast"/>
      <w:ind w:hanging="720"/>
      <w:jc w:val="both"/>
    </w:pPr>
    <w:rPr>
      <w:rFonts w:ascii="Arial" w:eastAsia="Arial" w:hAnsi="Arial" w:cs="Arial"/>
    </w:rPr>
  </w:style>
  <w:style w:type="character" w:customStyle="1" w:styleId="1ff2">
    <w:name w:val="Основной текст1"/>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afffffff5">
    <w:name w:val="Основной текст + Курсив"/>
    <w:basedOn w:val="afffffff4"/>
    <w:rsid w:val="009D4252"/>
    <w:rPr>
      <w:rFonts w:ascii="Arial" w:eastAsia="Arial" w:hAnsi="Arial" w:cs="Arial"/>
      <w:b w:val="0"/>
      <w:bCs w:val="0"/>
      <w:i/>
      <w:iCs/>
      <w:smallCaps w:val="0"/>
      <w:strike w:val="0"/>
      <w:color w:val="000000"/>
      <w:spacing w:val="0"/>
      <w:w w:val="100"/>
      <w:position w:val="0"/>
      <w:u w:val="none"/>
      <w:shd w:val="clear" w:color="auto" w:fill="FFFFFF"/>
      <w:lang w:val="ru-RU"/>
    </w:rPr>
  </w:style>
  <w:style w:type="character" w:customStyle="1" w:styleId="2ff3">
    <w:name w:val="Сноска (2)_"/>
    <w:basedOn w:val="a3"/>
    <w:link w:val="2ff4"/>
    <w:rsid w:val="009D4252"/>
    <w:rPr>
      <w:rFonts w:ascii="Arial" w:eastAsia="Arial" w:hAnsi="Arial" w:cs="Arial"/>
      <w:b/>
      <w:bCs/>
      <w:sz w:val="17"/>
      <w:szCs w:val="17"/>
      <w:shd w:val="clear" w:color="auto" w:fill="FFFFFF"/>
    </w:rPr>
  </w:style>
  <w:style w:type="character" w:customStyle="1" w:styleId="21pt">
    <w:name w:val="Сноска (2) + Интервал 1 pt"/>
    <w:basedOn w:val="2ff3"/>
    <w:rsid w:val="009D4252"/>
    <w:rPr>
      <w:rFonts w:ascii="Arial" w:eastAsia="Arial" w:hAnsi="Arial" w:cs="Arial"/>
      <w:b/>
      <w:bCs/>
      <w:color w:val="000000"/>
      <w:spacing w:val="20"/>
      <w:w w:val="100"/>
      <w:position w:val="0"/>
      <w:sz w:val="17"/>
      <w:szCs w:val="17"/>
      <w:shd w:val="clear" w:color="auto" w:fill="FFFFFF"/>
      <w:lang w:val="ru-RU"/>
    </w:rPr>
  </w:style>
  <w:style w:type="character" w:customStyle="1" w:styleId="afffffff6">
    <w:name w:val="Сноска_"/>
    <w:basedOn w:val="a3"/>
    <w:link w:val="afffffff7"/>
    <w:rsid w:val="009D4252"/>
    <w:rPr>
      <w:rFonts w:ascii="Arial" w:eastAsia="Arial" w:hAnsi="Arial" w:cs="Arial"/>
      <w:shd w:val="clear" w:color="auto" w:fill="FFFFFF"/>
    </w:rPr>
  </w:style>
  <w:style w:type="character" w:customStyle="1" w:styleId="3f5">
    <w:name w:val="Сноска (3)_"/>
    <w:basedOn w:val="a3"/>
    <w:link w:val="3f6"/>
    <w:rsid w:val="009D4252"/>
    <w:rPr>
      <w:rFonts w:ascii="Arial" w:eastAsia="Arial" w:hAnsi="Arial" w:cs="Arial"/>
      <w:b/>
      <w:bCs/>
      <w:shd w:val="clear" w:color="auto" w:fill="FFFFFF"/>
    </w:rPr>
  </w:style>
  <w:style w:type="character" w:customStyle="1" w:styleId="2ff5">
    <w:name w:val="Основной текст (2)_"/>
    <w:basedOn w:val="a3"/>
    <w:link w:val="2ff6"/>
    <w:rsid w:val="009D4252"/>
    <w:rPr>
      <w:rFonts w:ascii="Arial" w:eastAsia="Arial" w:hAnsi="Arial" w:cs="Arial"/>
      <w:spacing w:val="-10"/>
      <w:sz w:val="30"/>
      <w:szCs w:val="30"/>
      <w:shd w:val="clear" w:color="auto" w:fill="FFFFFF"/>
    </w:rPr>
  </w:style>
  <w:style w:type="character" w:customStyle="1" w:styleId="3f7">
    <w:name w:val="Основной текст (3)_"/>
    <w:basedOn w:val="a3"/>
    <w:link w:val="3f8"/>
    <w:rsid w:val="009D4252"/>
    <w:rPr>
      <w:rFonts w:ascii="Arial" w:eastAsia="Arial" w:hAnsi="Arial" w:cs="Arial"/>
      <w:b/>
      <w:bCs/>
      <w:shd w:val="clear" w:color="auto" w:fill="FFFFFF"/>
    </w:rPr>
  </w:style>
  <w:style w:type="character" w:customStyle="1" w:styleId="4d">
    <w:name w:val="Основной текст (4)_"/>
    <w:basedOn w:val="a3"/>
    <w:link w:val="4e"/>
    <w:rsid w:val="009D4252"/>
    <w:rPr>
      <w:rFonts w:ascii="Arial" w:eastAsia="Arial" w:hAnsi="Arial" w:cs="Arial"/>
      <w:sz w:val="30"/>
      <w:szCs w:val="30"/>
      <w:shd w:val="clear" w:color="auto" w:fill="FFFFFF"/>
    </w:rPr>
  </w:style>
  <w:style w:type="character" w:customStyle="1" w:styleId="5d">
    <w:name w:val="Основной текст (5)_"/>
    <w:basedOn w:val="a3"/>
    <w:link w:val="5e"/>
    <w:rsid w:val="009D4252"/>
    <w:rPr>
      <w:rFonts w:ascii="Arial" w:eastAsia="Arial" w:hAnsi="Arial" w:cs="Arial"/>
      <w:spacing w:val="-10"/>
      <w:sz w:val="23"/>
      <w:szCs w:val="23"/>
      <w:shd w:val="clear" w:color="auto" w:fill="FFFFFF"/>
    </w:rPr>
  </w:style>
  <w:style w:type="character" w:customStyle="1" w:styleId="2ff7">
    <w:name w:val="Заголовок №2_"/>
    <w:basedOn w:val="a3"/>
    <w:link w:val="2ff8"/>
    <w:rsid w:val="009D4252"/>
    <w:rPr>
      <w:rFonts w:ascii="Arial" w:eastAsia="Arial" w:hAnsi="Arial" w:cs="Arial"/>
      <w:spacing w:val="-10"/>
      <w:sz w:val="23"/>
      <w:szCs w:val="23"/>
      <w:shd w:val="clear" w:color="auto" w:fill="FFFFFF"/>
    </w:rPr>
  </w:style>
  <w:style w:type="character" w:customStyle="1" w:styleId="afffffff8">
    <w:name w:val="Основной текст + Полужирный"/>
    <w:basedOn w:val="afffffff4"/>
    <w:rsid w:val="009D4252"/>
    <w:rPr>
      <w:rFonts w:ascii="Arial" w:eastAsia="Arial" w:hAnsi="Arial" w:cs="Arial"/>
      <w:b/>
      <w:bCs/>
      <w:i w:val="0"/>
      <w:iCs w:val="0"/>
      <w:smallCaps w:val="0"/>
      <w:strike w:val="0"/>
      <w:color w:val="000000"/>
      <w:spacing w:val="0"/>
      <w:w w:val="100"/>
      <w:position w:val="0"/>
      <w:u w:val="none"/>
      <w:shd w:val="clear" w:color="auto" w:fill="FFFFFF"/>
      <w:lang w:val="ru-RU"/>
    </w:rPr>
  </w:style>
  <w:style w:type="character" w:customStyle="1" w:styleId="210pt0pt">
    <w:name w:val="Заголовок №2 + 10 pt;Интервал 0 pt"/>
    <w:basedOn w:val="2ff7"/>
    <w:rsid w:val="009D4252"/>
    <w:rPr>
      <w:rFonts w:ascii="Arial" w:eastAsia="Arial" w:hAnsi="Arial" w:cs="Arial"/>
      <w:color w:val="000000"/>
      <w:spacing w:val="0"/>
      <w:w w:val="100"/>
      <w:position w:val="0"/>
      <w:sz w:val="20"/>
      <w:szCs w:val="20"/>
      <w:shd w:val="clear" w:color="auto" w:fill="FFFFFF"/>
      <w:lang w:val="ru-RU"/>
    </w:rPr>
  </w:style>
  <w:style w:type="character" w:customStyle="1" w:styleId="2ff9">
    <w:name w:val="Подпись к таблице (2)_"/>
    <w:basedOn w:val="a3"/>
    <w:rsid w:val="009D4252"/>
    <w:rPr>
      <w:rFonts w:ascii="Arial" w:eastAsia="Arial" w:hAnsi="Arial" w:cs="Arial"/>
      <w:b w:val="0"/>
      <w:bCs w:val="0"/>
      <w:i w:val="0"/>
      <w:iCs w:val="0"/>
      <w:smallCaps w:val="0"/>
      <w:strike w:val="0"/>
      <w:sz w:val="20"/>
      <w:szCs w:val="20"/>
      <w:u w:val="none"/>
    </w:rPr>
  </w:style>
  <w:style w:type="character" w:customStyle="1" w:styleId="6a">
    <w:name w:val="Основной текст (6)_"/>
    <w:basedOn w:val="a3"/>
    <w:rsid w:val="009D4252"/>
    <w:rPr>
      <w:rFonts w:ascii="Arial" w:eastAsia="Arial" w:hAnsi="Arial" w:cs="Arial"/>
      <w:b w:val="0"/>
      <w:bCs w:val="0"/>
      <w:i/>
      <w:iCs/>
      <w:smallCaps w:val="0"/>
      <w:strike w:val="0"/>
      <w:sz w:val="20"/>
      <w:szCs w:val="20"/>
      <w:u w:val="none"/>
    </w:rPr>
  </w:style>
  <w:style w:type="character" w:customStyle="1" w:styleId="afffffff9">
    <w:name w:val="Подпись к картинке_"/>
    <w:basedOn w:val="a3"/>
    <w:rsid w:val="009D4252"/>
    <w:rPr>
      <w:rFonts w:ascii="Arial" w:eastAsia="Arial" w:hAnsi="Arial" w:cs="Arial"/>
      <w:b/>
      <w:bCs/>
      <w:i w:val="0"/>
      <w:iCs w:val="0"/>
      <w:smallCaps w:val="0"/>
      <w:strike w:val="0"/>
      <w:sz w:val="20"/>
      <w:szCs w:val="20"/>
      <w:u w:val="none"/>
    </w:rPr>
  </w:style>
  <w:style w:type="character" w:customStyle="1" w:styleId="3f9">
    <w:name w:val="Заголовок №3_"/>
    <w:basedOn w:val="a3"/>
    <w:link w:val="3fa"/>
    <w:rsid w:val="009D4252"/>
    <w:rPr>
      <w:rFonts w:ascii="Arial" w:eastAsia="Arial" w:hAnsi="Arial" w:cs="Arial"/>
      <w:b/>
      <w:bCs/>
      <w:shd w:val="clear" w:color="auto" w:fill="FFFFFF"/>
    </w:rPr>
  </w:style>
  <w:style w:type="character" w:customStyle="1" w:styleId="afffffffa">
    <w:name w:val="Подпись к картинке"/>
    <w:basedOn w:val="a3"/>
    <w:rsid w:val="009D4252"/>
    <w:rPr>
      <w:rFonts w:ascii="Arial" w:eastAsia="Arial" w:hAnsi="Arial" w:cs="Arial"/>
      <w:b/>
      <w:bCs/>
      <w:i w:val="0"/>
      <w:iCs w:val="0"/>
      <w:smallCaps w:val="0"/>
      <w:strike w:val="0"/>
      <w:sz w:val="20"/>
      <w:szCs w:val="20"/>
      <w:u w:val="none"/>
    </w:rPr>
  </w:style>
  <w:style w:type="character" w:customStyle="1" w:styleId="7a">
    <w:name w:val="Основной текст (7)"/>
    <w:basedOn w:val="a3"/>
    <w:rsid w:val="009D4252"/>
    <w:rPr>
      <w:rFonts w:ascii="Arial" w:eastAsia="Arial" w:hAnsi="Arial" w:cs="Arial"/>
      <w:b/>
      <w:bCs/>
      <w:i w:val="0"/>
      <w:iCs w:val="0"/>
      <w:smallCaps w:val="0"/>
      <w:strike w:val="0"/>
      <w:sz w:val="20"/>
      <w:szCs w:val="20"/>
      <w:u w:val="none"/>
    </w:rPr>
  </w:style>
  <w:style w:type="character" w:customStyle="1" w:styleId="86">
    <w:name w:val="Основной текст (8)_"/>
    <w:basedOn w:val="a3"/>
    <w:rsid w:val="009D4252"/>
    <w:rPr>
      <w:rFonts w:ascii="Arial" w:eastAsia="Arial" w:hAnsi="Arial" w:cs="Arial"/>
      <w:b w:val="0"/>
      <w:bCs w:val="0"/>
      <w:i/>
      <w:iCs/>
      <w:smallCaps w:val="0"/>
      <w:strike w:val="0"/>
      <w:sz w:val="21"/>
      <w:szCs w:val="21"/>
      <w:u w:val="none"/>
    </w:rPr>
  </w:style>
  <w:style w:type="character" w:customStyle="1" w:styleId="1ff3">
    <w:name w:val="Заголовок №1_"/>
    <w:basedOn w:val="a3"/>
    <w:link w:val="1ff4"/>
    <w:rsid w:val="009D4252"/>
    <w:rPr>
      <w:rFonts w:ascii="Arial" w:eastAsia="Arial" w:hAnsi="Arial" w:cs="Arial"/>
      <w:spacing w:val="-10"/>
      <w:sz w:val="23"/>
      <w:szCs w:val="23"/>
      <w:shd w:val="clear" w:color="auto" w:fill="FFFFFF"/>
    </w:rPr>
  </w:style>
  <w:style w:type="character" w:customStyle="1" w:styleId="6b">
    <w:name w:val="Основной текст (6)"/>
    <w:basedOn w:val="6a"/>
    <w:rsid w:val="009D4252"/>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afffffffb">
    <w:name w:val="Подпись к таблице_"/>
    <w:basedOn w:val="a3"/>
    <w:link w:val="1ff5"/>
    <w:rsid w:val="009D4252"/>
    <w:rPr>
      <w:rFonts w:ascii="Arial" w:eastAsia="Arial" w:hAnsi="Arial" w:cs="Arial"/>
      <w:b/>
      <w:bCs/>
      <w:shd w:val="clear" w:color="auto" w:fill="FFFFFF"/>
    </w:rPr>
  </w:style>
  <w:style w:type="character" w:customStyle="1" w:styleId="61pt">
    <w:name w:val="Основной текст (6) + Интервал 1 pt"/>
    <w:basedOn w:val="6a"/>
    <w:rsid w:val="009D4252"/>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b">
    <w:name w:val="Основной текст (7)_"/>
    <w:basedOn w:val="a3"/>
    <w:rsid w:val="009D4252"/>
    <w:rPr>
      <w:rFonts w:ascii="Arial" w:eastAsia="Arial" w:hAnsi="Arial" w:cs="Arial"/>
      <w:b/>
      <w:bCs/>
      <w:i w:val="0"/>
      <w:iCs w:val="0"/>
      <w:smallCaps w:val="0"/>
      <w:strike w:val="0"/>
      <w:sz w:val="20"/>
      <w:szCs w:val="20"/>
      <w:u w:val="none"/>
    </w:rPr>
  </w:style>
  <w:style w:type="character" w:customStyle="1" w:styleId="3fb">
    <w:name w:val="Подпись к таблице (3)_"/>
    <w:basedOn w:val="a3"/>
    <w:rsid w:val="009D4252"/>
    <w:rPr>
      <w:rFonts w:ascii="Arial" w:eastAsia="Arial" w:hAnsi="Arial" w:cs="Arial"/>
      <w:b w:val="0"/>
      <w:bCs w:val="0"/>
      <w:i/>
      <w:iCs/>
      <w:smallCaps w:val="0"/>
      <w:strike w:val="0"/>
      <w:sz w:val="20"/>
      <w:szCs w:val="20"/>
      <w:u w:val="none"/>
    </w:rPr>
  </w:style>
  <w:style w:type="character" w:customStyle="1" w:styleId="3fc">
    <w:name w:val="Подпись к таблице (3)"/>
    <w:basedOn w:val="3fb"/>
    <w:rsid w:val="009D4252"/>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basedOn w:val="afffffff4"/>
    <w:rsid w:val="009D4252"/>
    <w:rPr>
      <w:rFonts w:ascii="Arial" w:eastAsia="Arial" w:hAnsi="Arial" w:cs="Arial"/>
      <w:b/>
      <w:bCs/>
      <w:i w:val="0"/>
      <w:iCs w:val="0"/>
      <w:smallCaps w:val="0"/>
      <w:strike w:val="0"/>
      <w:color w:val="000000"/>
      <w:spacing w:val="20"/>
      <w:w w:val="66"/>
      <w:position w:val="0"/>
      <w:sz w:val="19"/>
      <w:szCs w:val="19"/>
      <w:u w:val="none"/>
      <w:shd w:val="clear" w:color="auto" w:fill="FFFFFF"/>
      <w:lang w:val="ru-RU"/>
    </w:rPr>
  </w:style>
  <w:style w:type="character" w:customStyle="1" w:styleId="95pt">
    <w:name w:val="Основной текст + 9.5 pt"/>
    <w:basedOn w:val="afffffff4"/>
    <w:rsid w:val="009D4252"/>
    <w:rPr>
      <w:rFonts w:ascii="Arial" w:eastAsia="Arial" w:hAnsi="Arial" w:cs="Arial"/>
      <w:b w:val="0"/>
      <w:bCs w:val="0"/>
      <w:i w:val="0"/>
      <w:iCs w:val="0"/>
      <w:smallCaps w:val="0"/>
      <w:strike w:val="0"/>
      <w:color w:val="000000"/>
      <w:spacing w:val="0"/>
      <w:w w:val="100"/>
      <w:position w:val="0"/>
      <w:sz w:val="19"/>
      <w:szCs w:val="19"/>
      <w:u w:val="none"/>
      <w:shd w:val="clear" w:color="auto" w:fill="FFFFFF"/>
    </w:rPr>
  </w:style>
  <w:style w:type="character" w:customStyle="1" w:styleId="8pt">
    <w:name w:val="Основной текст + 8 pt"/>
    <w:basedOn w:val="afffffff4"/>
    <w:rsid w:val="009D4252"/>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character" w:customStyle="1" w:styleId="8pt0">
    <w:name w:val="Основной текст + 8 pt;Курсив"/>
    <w:basedOn w:val="afffffff4"/>
    <w:rsid w:val="009D4252"/>
    <w:rPr>
      <w:rFonts w:ascii="Arial" w:eastAsia="Arial" w:hAnsi="Arial" w:cs="Arial"/>
      <w:b w:val="0"/>
      <w:bCs w:val="0"/>
      <w:i/>
      <w:iCs/>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Полужирный"/>
    <w:basedOn w:val="afffffff4"/>
    <w:rsid w:val="009D4252"/>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94">
    <w:name w:val="Основной текст (9)_"/>
    <w:basedOn w:val="a3"/>
    <w:link w:val="95"/>
    <w:rsid w:val="009D4252"/>
    <w:rPr>
      <w:rFonts w:ascii="Arial" w:eastAsia="Arial" w:hAnsi="Arial" w:cs="Arial"/>
      <w:sz w:val="11"/>
      <w:szCs w:val="11"/>
      <w:shd w:val="clear" w:color="auto" w:fill="FFFFFF"/>
    </w:rPr>
  </w:style>
  <w:style w:type="character" w:customStyle="1" w:styleId="9pt">
    <w:name w:val="Основной текст + 9 pt"/>
    <w:basedOn w:val="afffffff4"/>
    <w:rsid w:val="009D4252"/>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rPr>
  </w:style>
  <w:style w:type="character" w:customStyle="1" w:styleId="9pt0">
    <w:name w:val="Основной текст + 9 pt;Полужирный"/>
    <w:basedOn w:val="afffffff4"/>
    <w:rsid w:val="009D4252"/>
    <w:rPr>
      <w:rFonts w:ascii="Arial" w:eastAsia="Arial" w:hAnsi="Arial" w:cs="Arial"/>
      <w:b/>
      <w:bCs/>
      <w:i w:val="0"/>
      <w:iCs w:val="0"/>
      <w:smallCaps w:val="0"/>
      <w:strike w:val="0"/>
      <w:color w:val="000000"/>
      <w:spacing w:val="0"/>
      <w:w w:val="100"/>
      <w:position w:val="0"/>
      <w:sz w:val="18"/>
      <w:szCs w:val="18"/>
      <w:u w:val="none"/>
      <w:shd w:val="clear" w:color="auto" w:fill="FFFFFF"/>
      <w:lang w:val="ru-RU"/>
    </w:rPr>
  </w:style>
  <w:style w:type="character" w:customStyle="1" w:styleId="afffffffc">
    <w:name w:val="Основной текст + Малые прописные"/>
    <w:basedOn w:val="afffffff4"/>
    <w:rsid w:val="009D4252"/>
    <w:rPr>
      <w:rFonts w:ascii="Arial" w:eastAsia="Arial" w:hAnsi="Arial" w:cs="Arial"/>
      <w:b w:val="0"/>
      <w:bCs w:val="0"/>
      <w:i w:val="0"/>
      <w:iCs w:val="0"/>
      <w:smallCaps/>
      <w:strike w:val="0"/>
      <w:color w:val="000000"/>
      <w:spacing w:val="0"/>
      <w:w w:val="100"/>
      <w:position w:val="0"/>
      <w:u w:val="none"/>
      <w:shd w:val="clear" w:color="auto" w:fill="FFFFFF"/>
      <w:lang w:val="en-US"/>
    </w:rPr>
  </w:style>
  <w:style w:type="character" w:customStyle="1" w:styleId="103">
    <w:name w:val="Основной текст (10)_"/>
    <w:basedOn w:val="a3"/>
    <w:rsid w:val="009D4252"/>
    <w:rPr>
      <w:rFonts w:ascii="Arial" w:eastAsia="Arial" w:hAnsi="Arial" w:cs="Arial"/>
      <w:b/>
      <w:bCs/>
      <w:i w:val="0"/>
      <w:iCs w:val="0"/>
      <w:smallCaps w:val="0"/>
      <w:strike w:val="0"/>
      <w:sz w:val="22"/>
      <w:szCs w:val="22"/>
      <w:u w:val="none"/>
    </w:rPr>
  </w:style>
  <w:style w:type="character" w:customStyle="1" w:styleId="afffffffd">
    <w:name w:val="Подпись к таблице"/>
    <w:basedOn w:val="afffffffb"/>
    <w:rsid w:val="009D4252"/>
    <w:rPr>
      <w:rFonts w:ascii="Arial" w:eastAsia="Arial" w:hAnsi="Arial" w:cs="Arial"/>
      <w:b/>
      <w:bCs/>
      <w:color w:val="000000"/>
      <w:spacing w:val="0"/>
      <w:w w:val="100"/>
      <w:position w:val="0"/>
      <w:u w:val="single"/>
      <w:shd w:val="clear" w:color="auto" w:fill="FFFFFF"/>
      <w:lang w:val="ru-RU"/>
    </w:rPr>
  </w:style>
  <w:style w:type="character" w:customStyle="1" w:styleId="2ffa">
    <w:name w:val="Основной текст2"/>
    <w:basedOn w:val="afffffff4"/>
    <w:rsid w:val="009D4252"/>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3fd">
    <w:name w:val="Основной текст3"/>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4f">
    <w:name w:val="Заголовок №4_"/>
    <w:basedOn w:val="a3"/>
    <w:rsid w:val="009D4252"/>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basedOn w:val="2ff7"/>
    <w:rsid w:val="009D4252"/>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basedOn w:val="afffffff4"/>
    <w:rsid w:val="009D4252"/>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rPr>
  </w:style>
  <w:style w:type="character" w:customStyle="1" w:styleId="12pt">
    <w:name w:val="Основной текст + 12 pt;Полужирный;Курсив"/>
    <w:basedOn w:val="afffffff4"/>
    <w:rsid w:val="009D4252"/>
    <w:rPr>
      <w:rFonts w:ascii="Arial" w:eastAsia="Arial" w:hAnsi="Arial" w:cs="Arial"/>
      <w:b/>
      <w:bCs/>
      <w:i/>
      <w:iCs/>
      <w:smallCaps w:val="0"/>
      <w:strike w:val="0"/>
      <w:color w:val="000000"/>
      <w:spacing w:val="0"/>
      <w:w w:val="100"/>
      <w:position w:val="0"/>
      <w:sz w:val="24"/>
      <w:szCs w:val="24"/>
      <w:u w:val="none"/>
      <w:shd w:val="clear" w:color="auto" w:fill="FFFFFF"/>
      <w:lang w:val="ru-RU"/>
    </w:rPr>
  </w:style>
  <w:style w:type="character" w:customStyle="1" w:styleId="4pt">
    <w:name w:val="Основной текст + Интервал 4 pt"/>
    <w:basedOn w:val="afffffff4"/>
    <w:rsid w:val="009D4252"/>
    <w:rPr>
      <w:rFonts w:ascii="Arial" w:eastAsia="Arial" w:hAnsi="Arial" w:cs="Arial"/>
      <w:b w:val="0"/>
      <w:bCs w:val="0"/>
      <w:i w:val="0"/>
      <w:iCs w:val="0"/>
      <w:smallCaps w:val="0"/>
      <w:strike w:val="0"/>
      <w:color w:val="000000"/>
      <w:spacing w:val="80"/>
      <w:w w:val="100"/>
      <w:position w:val="0"/>
      <w:u w:val="none"/>
      <w:shd w:val="clear" w:color="auto" w:fill="FFFFFF"/>
      <w:lang w:val="ru-RU"/>
    </w:rPr>
  </w:style>
  <w:style w:type="character" w:customStyle="1" w:styleId="-2pt">
    <w:name w:val="Основной текст + Интервал -2 pt"/>
    <w:basedOn w:val="afffffff4"/>
    <w:rsid w:val="009D4252"/>
    <w:rPr>
      <w:rFonts w:ascii="Arial" w:eastAsia="Arial" w:hAnsi="Arial" w:cs="Arial"/>
      <w:b w:val="0"/>
      <w:bCs w:val="0"/>
      <w:i w:val="0"/>
      <w:iCs w:val="0"/>
      <w:smallCaps w:val="0"/>
      <w:strike w:val="0"/>
      <w:color w:val="000000"/>
      <w:spacing w:val="-40"/>
      <w:w w:val="100"/>
      <w:position w:val="0"/>
      <w:u w:val="none"/>
      <w:shd w:val="clear" w:color="auto" w:fill="FFFFFF"/>
      <w:lang w:val="ru-RU"/>
    </w:rPr>
  </w:style>
  <w:style w:type="character" w:customStyle="1" w:styleId="4pt0">
    <w:name w:val="Основной текст + 4 pt"/>
    <w:basedOn w:val="afffffff4"/>
    <w:rsid w:val="009D4252"/>
    <w:rPr>
      <w:rFonts w:ascii="Arial" w:eastAsia="Arial" w:hAnsi="Arial" w:cs="Arial"/>
      <w:b w:val="0"/>
      <w:bCs w:val="0"/>
      <w:i w:val="0"/>
      <w:iCs w:val="0"/>
      <w:smallCaps w:val="0"/>
      <w:strike w:val="0"/>
      <w:color w:val="000000"/>
      <w:spacing w:val="0"/>
      <w:w w:val="100"/>
      <w:position w:val="0"/>
      <w:sz w:val="8"/>
      <w:szCs w:val="8"/>
      <w:u w:val="none"/>
      <w:shd w:val="clear" w:color="auto" w:fill="FFFFFF"/>
    </w:rPr>
  </w:style>
  <w:style w:type="character" w:customStyle="1" w:styleId="119">
    <w:name w:val="Основной текст (11)_"/>
    <w:basedOn w:val="a3"/>
    <w:rsid w:val="009D4252"/>
    <w:rPr>
      <w:rFonts w:ascii="Arial" w:eastAsia="Arial" w:hAnsi="Arial" w:cs="Arial"/>
      <w:b w:val="0"/>
      <w:bCs w:val="0"/>
      <w:i w:val="0"/>
      <w:iCs w:val="0"/>
      <w:smallCaps w:val="0"/>
      <w:strike w:val="0"/>
      <w:sz w:val="25"/>
      <w:szCs w:val="25"/>
      <w:u w:val="none"/>
    </w:rPr>
  </w:style>
  <w:style w:type="character" w:customStyle="1" w:styleId="11a">
    <w:name w:val="Основной текст (11)"/>
    <w:basedOn w:val="119"/>
    <w:rsid w:val="009D4252"/>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basedOn w:val="119"/>
    <w:rsid w:val="009D4252"/>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basedOn w:val="afffffff4"/>
    <w:rsid w:val="009D4252"/>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rPr>
  </w:style>
  <w:style w:type="character" w:customStyle="1" w:styleId="4f0">
    <w:name w:val="Основной текст4"/>
    <w:basedOn w:val="afffffff4"/>
    <w:rsid w:val="009D4252"/>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87">
    <w:name w:val="Основной текст (8)"/>
    <w:basedOn w:val="86"/>
    <w:rsid w:val="009D4252"/>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basedOn w:val="afffffff4"/>
    <w:rsid w:val="009D4252"/>
    <w:rPr>
      <w:rFonts w:ascii="Arial" w:eastAsia="Arial" w:hAnsi="Arial" w:cs="Arial"/>
      <w:b/>
      <w:bCs/>
      <w:i w:val="0"/>
      <w:iCs w:val="0"/>
      <w:smallCaps w:val="0"/>
      <w:strike w:val="0"/>
      <w:color w:val="000000"/>
      <w:spacing w:val="0"/>
      <w:w w:val="100"/>
      <w:position w:val="0"/>
      <w:sz w:val="26"/>
      <w:szCs w:val="26"/>
      <w:u w:val="none"/>
      <w:shd w:val="clear" w:color="auto" w:fill="FFFFFF"/>
      <w:lang w:val="ru-RU"/>
    </w:rPr>
  </w:style>
  <w:style w:type="character" w:customStyle="1" w:styleId="13pt0">
    <w:name w:val="Основной текст + 13 pt;Полужирный;Курсив"/>
    <w:basedOn w:val="afffffff4"/>
    <w:rsid w:val="009D4252"/>
    <w:rPr>
      <w:rFonts w:ascii="Arial" w:eastAsia="Arial" w:hAnsi="Arial" w:cs="Arial"/>
      <w:b/>
      <w:bCs/>
      <w:i/>
      <w:iCs/>
      <w:smallCaps w:val="0"/>
      <w:strike w:val="0"/>
      <w:color w:val="000000"/>
      <w:spacing w:val="0"/>
      <w:w w:val="100"/>
      <w:position w:val="0"/>
      <w:sz w:val="26"/>
      <w:szCs w:val="26"/>
      <w:u w:val="none"/>
      <w:shd w:val="clear" w:color="auto" w:fill="FFFFFF"/>
      <w:lang w:val="ru-RU"/>
    </w:rPr>
  </w:style>
  <w:style w:type="character" w:customStyle="1" w:styleId="122">
    <w:name w:val="Основной текст (12)"/>
    <w:basedOn w:val="a3"/>
    <w:rsid w:val="009D4252"/>
    <w:rPr>
      <w:rFonts w:ascii="Arial" w:eastAsia="Arial" w:hAnsi="Arial" w:cs="Arial"/>
      <w:b w:val="0"/>
      <w:bCs w:val="0"/>
      <w:i w:val="0"/>
      <w:iCs w:val="0"/>
      <w:smallCaps w:val="0"/>
      <w:strike w:val="0"/>
      <w:sz w:val="18"/>
      <w:szCs w:val="18"/>
      <w:u w:val="none"/>
    </w:rPr>
  </w:style>
  <w:style w:type="character" w:customStyle="1" w:styleId="123">
    <w:name w:val="Основной текст (12)_"/>
    <w:basedOn w:val="a3"/>
    <w:rsid w:val="009D4252"/>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basedOn w:val="123"/>
    <w:rsid w:val="009D4252"/>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
    <w:name w:val="Основной текст5"/>
    <w:basedOn w:val="a3"/>
    <w:rsid w:val="009D4252"/>
    <w:rPr>
      <w:rFonts w:ascii="Arial" w:eastAsia="Arial" w:hAnsi="Arial" w:cs="Arial"/>
      <w:b w:val="0"/>
      <w:bCs w:val="0"/>
      <w:i w:val="0"/>
      <w:iCs w:val="0"/>
      <w:smallCaps w:val="0"/>
      <w:strike w:val="0"/>
      <w:sz w:val="20"/>
      <w:szCs w:val="20"/>
      <w:u w:val="none"/>
    </w:rPr>
  </w:style>
  <w:style w:type="character" w:customStyle="1" w:styleId="6c">
    <w:name w:val="Основной текст6"/>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rPr>
  </w:style>
  <w:style w:type="character" w:customStyle="1" w:styleId="132">
    <w:name w:val="Основной текст (13)_"/>
    <w:basedOn w:val="a3"/>
    <w:link w:val="133"/>
    <w:rsid w:val="009D4252"/>
    <w:rPr>
      <w:rFonts w:ascii="Arial" w:eastAsia="Arial" w:hAnsi="Arial" w:cs="Arial"/>
      <w:sz w:val="8"/>
      <w:szCs w:val="8"/>
      <w:shd w:val="clear" w:color="auto" w:fill="FFFFFF"/>
    </w:rPr>
  </w:style>
  <w:style w:type="character" w:customStyle="1" w:styleId="5105pt0pt">
    <w:name w:val="Основной текст (5) + 10.5 pt;Интервал 0 pt"/>
    <w:basedOn w:val="5d"/>
    <w:rsid w:val="009D4252"/>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basedOn w:val="afffffff4"/>
    <w:rsid w:val="009D4252"/>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character" w:customStyle="1" w:styleId="2ffb">
    <w:name w:val="Подпись к таблице (2)"/>
    <w:basedOn w:val="2ff9"/>
    <w:rsid w:val="009D4252"/>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c">
    <w:name w:val="Подпись к таблице (2) + Курсив"/>
    <w:basedOn w:val="2ff9"/>
    <w:rsid w:val="009D4252"/>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basedOn w:val="afffffff4"/>
    <w:rsid w:val="009D4252"/>
    <w:rPr>
      <w:rFonts w:ascii="Arial" w:eastAsia="Arial" w:hAnsi="Arial" w:cs="Arial"/>
      <w:b w:val="0"/>
      <w:bCs w:val="0"/>
      <w:i/>
      <w:iCs/>
      <w:smallCaps w:val="0"/>
      <w:strike w:val="0"/>
      <w:color w:val="000000"/>
      <w:spacing w:val="0"/>
      <w:w w:val="100"/>
      <w:position w:val="0"/>
      <w:sz w:val="18"/>
      <w:szCs w:val="18"/>
      <w:u w:val="none"/>
      <w:shd w:val="clear" w:color="auto" w:fill="FFFFFF"/>
    </w:rPr>
  </w:style>
  <w:style w:type="character" w:customStyle="1" w:styleId="2ffd">
    <w:name w:val="Подпись к таблице (2) + Полужирный"/>
    <w:basedOn w:val="2ff9"/>
    <w:rsid w:val="009D4252"/>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d">
    <w:name w:val="Основной текст (6) + Не курсив"/>
    <w:basedOn w:val="6a"/>
    <w:rsid w:val="009D4252"/>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4">
    <w:name w:val="Заголовок №1 (2)_"/>
    <w:basedOn w:val="a3"/>
    <w:link w:val="125"/>
    <w:rsid w:val="009D4252"/>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basedOn w:val="124"/>
    <w:rsid w:val="009D4252"/>
    <w:rPr>
      <w:rFonts w:ascii="Arial" w:eastAsia="Arial" w:hAnsi="Arial" w:cs="Arial"/>
      <w:i/>
      <w:iCs/>
      <w:color w:val="000000"/>
      <w:spacing w:val="140"/>
      <w:w w:val="100"/>
      <w:position w:val="0"/>
      <w:sz w:val="18"/>
      <w:szCs w:val="18"/>
      <w:shd w:val="clear" w:color="auto" w:fill="FFFFFF"/>
      <w:lang w:val="ru-RU"/>
    </w:rPr>
  </w:style>
  <w:style w:type="character" w:customStyle="1" w:styleId="144">
    <w:name w:val="Основной текст (14)_"/>
    <w:basedOn w:val="a3"/>
    <w:link w:val="145"/>
    <w:rsid w:val="009D4252"/>
    <w:rPr>
      <w:rFonts w:ascii="Arial" w:eastAsia="Arial" w:hAnsi="Arial" w:cs="Arial"/>
      <w:sz w:val="10"/>
      <w:szCs w:val="10"/>
      <w:shd w:val="clear" w:color="auto" w:fill="FFFFFF"/>
    </w:rPr>
  </w:style>
  <w:style w:type="character" w:customStyle="1" w:styleId="18pt2pt">
    <w:name w:val="Основной текст + 18 pt;Полужирный;Интервал 2 pt"/>
    <w:basedOn w:val="afffffff4"/>
    <w:rsid w:val="009D4252"/>
    <w:rPr>
      <w:rFonts w:ascii="Arial" w:eastAsia="Arial" w:hAnsi="Arial" w:cs="Arial"/>
      <w:b/>
      <w:bCs/>
      <w:i w:val="0"/>
      <w:iCs w:val="0"/>
      <w:smallCaps w:val="0"/>
      <w:strike w:val="0"/>
      <w:color w:val="000000"/>
      <w:spacing w:val="40"/>
      <w:w w:val="100"/>
      <w:position w:val="0"/>
      <w:sz w:val="36"/>
      <w:szCs w:val="36"/>
      <w:u w:val="none"/>
      <w:shd w:val="clear" w:color="auto" w:fill="FFFFFF"/>
      <w:lang w:val="ru-RU"/>
    </w:rPr>
  </w:style>
  <w:style w:type="character" w:customStyle="1" w:styleId="15pt">
    <w:name w:val="Основной текст + 15 pt"/>
    <w:basedOn w:val="afffffff4"/>
    <w:rsid w:val="009D4252"/>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rPr>
  </w:style>
  <w:style w:type="character" w:customStyle="1" w:styleId="21pt0">
    <w:name w:val="Основной текст + 21 pt"/>
    <w:basedOn w:val="afffffff4"/>
    <w:rsid w:val="009D4252"/>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rPr>
  </w:style>
  <w:style w:type="character" w:customStyle="1" w:styleId="4f1">
    <w:name w:val="Заголовок №4"/>
    <w:basedOn w:val="4f"/>
    <w:rsid w:val="009D4252"/>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c">
    <w:name w:val="Основной текст7"/>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88">
    <w:name w:val="Основной текст8"/>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323">
    <w:name w:val="Заголовок №3 (2)_"/>
    <w:basedOn w:val="a3"/>
    <w:link w:val="324"/>
    <w:rsid w:val="009D4252"/>
    <w:rPr>
      <w:rFonts w:ascii="Arial" w:eastAsia="Arial" w:hAnsi="Arial" w:cs="Arial"/>
      <w:spacing w:val="-10"/>
      <w:sz w:val="21"/>
      <w:szCs w:val="21"/>
      <w:shd w:val="clear" w:color="auto" w:fill="FFFFFF"/>
    </w:rPr>
  </w:style>
  <w:style w:type="character" w:customStyle="1" w:styleId="2ffe">
    <w:name w:val="Подпись к картинке (2)"/>
    <w:basedOn w:val="a3"/>
    <w:rsid w:val="009D4252"/>
    <w:rPr>
      <w:rFonts w:ascii="Arial" w:eastAsia="Arial" w:hAnsi="Arial" w:cs="Arial"/>
      <w:b w:val="0"/>
      <w:bCs w:val="0"/>
      <w:i w:val="0"/>
      <w:iCs w:val="0"/>
      <w:smallCaps w:val="0"/>
      <w:strike w:val="0"/>
      <w:sz w:val="20"/>
      <w:szCs w:val="20"/>
      <w:u w:val="none"/>
    </w:rPr>
  </w:style>
  <w:style w:type="character" w:customStyle="1" w:styleId="3fe">
    <w:name w:val="Подпись к картинке (3)_"/>
    <w:basedOn w:val="a3"/>
    <w:rsid w:val="009D4252"/>
    <w:rPr>
      <w:rFonts w:ascii="Arial" w:eastAsia="Arial" w:hAnsi="Arial" w:cs="Arial"/>
      <w:b w:val="0"/>
      <w:bCs w:val="0"/>
      <w:i w:val="0"/>
      <w:iCs w:val="0"/>
      <w:smallCaps w:val="0"/>
      <w:strike w:val="0"/>
      <w:sz w:val="14"/>
      <w:szCs w:val="14"/>
      <w:u w:val="none"/>
    </w:rPr>
  </w:style>
  <w:style w:type="character" w:customStyle="1" w:styleId="3ff">
    <w:name w:val="Подпись к картинке (3)"/>
    <w:basedOn w:val="3fe"/>
    <w:rsid w:val="009D4252"/>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6">
    <w:name w:val="Основной текст9"/>
    <w:basedOn w:val="afffffff4"/>
    <w:rsid w:val="009D4252"/>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152">
    <w:name w:val="Основной текст (15)_"/>
    <w:basedOn w:val="a3"/>
    <w:rsid w:val="009D4252"/>
    <w:rPr>
      <w:rFonts w:ascii="Arial" w:eastAsia="Arial" w:hAnsi="Arial" w:cs="Arial"/>
      <w:b w:val="0"/>
      <w:bCs w:val="0"/>
      <w:i w:val="0"/>
      <w:iCs w:val="0"/>
      <w:smallCaps w:val="0"/>
      <w:strike w:val="0"/>
      <w:sz w:val="20"/>
      <w:szCs w:val="20"/>
      <w:u w:val="none"/>
    </w:rPr>
  </w:style>
  <w:style w:type="character" w:customStyle="1" w:styleId="153">
    <w:name w:val="Основной текст (15)"/>
    <w:basedOn w:val="152"/>
    <w:rsid w:val="009D4252"/>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
    <w:name w:val="Подпись к картинке (2)_"/>
    <w:basedOn w:val="a3"/>
    <w:rsid w:val="009D4252"/>
    <w:rPr>
      <w:rFonts w:ascii="Arial" w:eastAsia="Arial" w:hAnsi="Arial" w:cs="Arial"/>
      <w:b w:val="0"/>
      <w:bCs w:val="0"/>
      <w:i w:val="0"/>
      <w:iCs w:val="0"/>
      <w:smallCaps w:val="0"/>
      <w:strike w:val="0"/>
      <w:sz w:val="20"/>
      <w:szCs w:val="20"/>
      <w:u w:val="none"/>
    </w:rPr>
  </w:style>
  <w:style w:type="character" w:customStyle="1" w:styleId="163">
    <w:name w:val="Основной текст (16)_"/>
    <w:basedOn w:val="a3"/>
    <w:link w:val="164"/>
    <w:rsid w:val="009D4252"/>
    <w:rPr>
      <w:rFonts w:ascii="Arial" w:eastAsia="Arial" w:hAnsi="Arial" w:cs="Arial"/>
      <w:spacing w:val="-10"/>
      <w:shd w:val="clear" w:color="auto" w:fill="FFFFFF"/>
    </w:rPr>
  </w:style>
  <w:style w:type="character" w:customStyle="1" w:styleId="104">
    <w:name w:val="Основной текст (10)"/>
    <w:basedOn w:val="103"/>
    <w:rsid w:val="009D4252"/>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basedOn w:val="5d"/>
    <w:rsid w:val="009D4252"/>
    <w:rPr>
      <w:rFonts w:ascii="Arial" w:eastAsia="Arial" w:hAnsi="Arial" w:cs="Arial"/>
      <w:color w:val="000000"/>
      <w:spacing w:val="-10"/>
      <w:w w:val="100"/>
      <w:position w:val="0"/>
      <w:sz w:val="21"/>
      <w:szCs w:val="21"/>
      <w:shd w:val="clear" w:color="auto" w:fill="FFFFFF"/>
      <w:lang w:val="ru-RU"/>
    </w:rPr>
  </w:style>
  <w:style w:type="paragraph" w:customStyle="1" w:styleId="2ff4">
    <w:name w:val="Сноска (2)"/>
    <w:basedOn w:val="a2"/>
    <w:link w:val="2ff3"/>
    <w:rsid w:val="009D4252"/>
    <w:pPr>
      <w:widowControl w:val="0"/>
      <w:shd w:val="clear" w:color="auto" w:fill="FFFFFF"/>
      <w:spacing w:line="398" w:lineRule="exact"/>
      <w:ind w:firstLine="580"/>
    </w:pPr>
    <w:rPr>
      <w:rFonts w:ascii="Arial" w:eastAsia="Arial" w:hAnsi="Arial" w:cs="Arial"/>
      <w:b/>
      <w:bCs/>
      <w:sz w:val="17"/>
      <w:szCs w:val="17"/>
    </w:rPr>
  </w:style>
  <w:style w:type="paragraph" w:customStyle="1" w:styleId="afffffff7">
    <w:name w:val="Сноска"/>
    <w:basedOn w:val="a2"/>
    <w:link w:val="afffffff6"/>
    <w:rsid w:val="009D4252"/>
    <w:pPr>
      <w:widowControl w:val="0"/>
      <w:shd w:val="clear" w:color="auto" w:fill="FFFFFF"/>
      <w:spacing w:line="398" w:lineRule="exact"/>
    </w:pPr>
    <w:rPr>
      <w:rFonts w:ascii="Arial" w:eastAsia="Arial" w:hAnsi="Arial" w:cs="Arial"/>
    </w:rPr>
  </w:style>
  <w:style w:type="paragraph" w:customStyle="1" w:styleId="3f6">
    <w:name w:val="Сноска (3)"/>
    <w:basedOn w:val="a2"/>
    <w:link w:val="3f5"/>
    <w:rsid w:val="009D4252"/>
    <w:pPr>
      <w:widowControl w:val="0"/>
      <w:shd w:val="clear" w:color="auto" w:fill="FFFFFF"/>
      <w:spacing w:line="422" w:lineRule="exact"/>
      <w:ind w:firstLine="580"/>
    </w:pPr>
    <w:rPr>
      <w:rFonts w:ascii="Arial" w:eastAsia="Arial" w:hAnsi="Arial" w:cs="Arial"/>
      <w:b/>
      <w:bCs/>
    </w:rPr>
  </w:style>
  <w:style w:type="paragraph" w:customStyle="1" w:styleId="2ff6">
    <w:name w:val="Основной текст (2)"/>
    <w:basedOn w:val="a2"/>
    <w:link w:val="2ff5"/>
    <w:rsid w:val="009D4252"/>
    <w:pPr>
      <w:widowControl w:val="0"/>
      <w:shd w:val="clear" w:color="auto" w:fill="FFFFFF"/>
      <w:spacing w:line="0" w:lineRule="atLeast"/>
      <w:jc w:val="center"/>
    </w:pPr>
    <w:rPr>
      <w:rFonts w:ascii="Arial" w:eastAsia="Arial" w:hAnsi="Arial" w:cs="Arial"/>
      <w:spacing w:val="-10"/>
      <w:sz w:val="30"/>
      <w:szCs w:val="30"/>
    </w:rPr>
  </w:style>
  <w:style w:type="paragraph" w:customStyle="1" w:styleId="3f8">
    <w:name w:val="Основной текст (3)"/>
    <w:basedOn w:val="a2"/>
    <w:link w:val="3f7"/>
    <w:rsid w:val="009D4252"/>
    <w:pPr>
      <w:widowControl w:val="0"/>
      <w:shd w:val="clear" w:color="auto" w:fill="FFFFFF"/>
      <w:spacing w:line="0" w:lineRule="atLeast"/>
      <w:jc w:val="center"/>
    </w:pPr>
    <w:rPr>
      <w:rFonts w:ascii="Arial" w:eastAsia="Arial" w:hAnsi="Arial" w:cs="Arial"/>
      <w:b/>
      <w:bCs/>
    </w:rPr>
  </w:style>
  <w:style w:type="paragraph" w:customStyle="1" w:styleId="4e">
    <w:name w:val="Основной текст (4)"/>
    <w:basedOn w:val="a2"/>
    <w:link w:val="4d"/>
    <w:rsid w:val="009D4252"/>
    <w:pPr>
      <w:widowControl w:val="0"/>
      <w:shd w:val="clear" w:color="auto" w:fill="FFFFFF"/>
      <w:spacing w:line="346" w:lineRule="exact"/>
      <w:jc w:val="center"/>
    </w:pPr>
    <w:rPr>
      <w:rFonts w:ascii="Arial" w:eastAsia="Arial" w:hAnsi="Arial" w:cs="Arial"/>
      <w:sz w:val="30"/>
      <w:szCs w:val="30"/>
    </w:rPr>
  </w:style>
  <w:style w:type="paragraph" w:customStyle="1" w:styleId="5e">
    <w:name w:val="Основной текст (5)"/>
    <w:basedOn w:val="a2"/>
    <w:link w:val="5d"/>
    <w:rsid w:val="009D4252"/>
    <w:pPr>
      <w:widowControl w:val="0"/>
      <w:shd w:val="clear" w:color="auto" w:fill="FFFFFF"/>
      <w:spacing w:line="379" w:lineRule="exact"/>
    </w:pPr>
    <w:rPr>
      <w:rFonts w:ascii="Arial" w:eastAsia="Arial" w:hAnsi="Arial" w:cs="Arial"/>
      <w:spacing w:val="-10"/>
      <w:sz w:val="23"/>
      <w:szCs w:val="23"/>
    </w:rPr>
  </w:style>
  <w:style w:type="paragraph" w:customStyle="1" w:styleId="2ff8">
    <w:name w:val="Заголовок №2"/>
    <w:basedOn w:val="a2"/>
    <w:link w:val="2ff7"/>
    <w:rsid w:val="009D4252"/>
    <w:pPr>
      <w:widowControl w:val="0"/>
      <w:shd w:val="clear" w:color="auto" w:fill="FFFFFF"/>
      <w:spacing w:line="0" w:lineRule="atLeast"/>
      <w:jc w:val="center"/>
      <w:outlineLvl w:val="1"/>
    </w:pPr>
    <w:rPr>
      <w:rFonts w:ascii="Arial" w:eastAsia="Arial" w:hAnsi="Arial" w:cs="Arial"/>
      <w:spacing w:val="-10"/>
      <w:sz w:val="23"/>
      <w:szCs w:val="23"/>
    </w:rPr>
  </w:style>
  <w:style w:type="paragraph" w:customStyle="1" w:styleId="3fa">
    <w:name w:val="Заголовок №3"/>
    <w:basedOn w:val="a2"/>
    <w:link w:val="3f9"/>
    <w:rsid w:val="009D4252"/>
    <w:pPr>
      <w:widowControl w:val="0"/>
      <w:shd w:val="clear" w:color="auto" w:fill="FFFFFF"/>
      <w:spacing w:line="461" w:lineRule="exact"/>
      <w:ind w:hanging="560"/>
      <w:outlineLvl w:val="2"/>
    </w:pPr>
    <w:rPr>
      <w:rFonts w:ascii="Arial" w:eastAsia="Arial" w:hAnsi="Arial" w:cs="Arial"/>
      <w:b/>
      <w:bCs/>
    </w:rPr>
  </w:style>
  <w:style w:type="paragraph" w:customStyle="1" w:styleId="1ff4">
    <w:name w:val="Заголовок №1"/>
    <w:basedOn w:val="a2"/>
    <w:link w:val="1ff3"/>
    <w:rsid w:val="009D4252"/>
    <w:pPr>
      <w:widowControl w:val="0"/>
      <w:shd w:val="clear" w:color="auto" w:fill="FFFFFF"/>
      <w:spacing w:line="418" w:lineRule="exact"/>
      <w:outlineLvl w:val="0"/>
    </w:pPr>
    <w:rPr>
      <w:rFonts w:ascii="Arial" w:eastAsia="Arial" w:hAnsi="Arial" w:cs="Arial"/>
      <w:spacing w:val="-10"/>
      <w:sz w:val="23"/>
      <w:szCs w:val="23"/>
    </w:rPr>
  </w:style>
  <w:style w:type="paragraph" w:customStyle="1" w:styleId="95">
    <w:name w:val="Основной текст (9)"/>
    <w:basedOn w:val="a2"/>
    <w:link w:val="94"/>
    <w:rsid w:val="009D4252"/>
    <w:pPr>
      <w:widowControl w:val="0"/>
      <w:shd w:val="clear" w:color="auto" w:fill="FFFFFF"/>
      <w:spacing w:line="0" w:lineRule="atLeast"/>
    </w:pPr>
    <w:rPr>
      <w:rFonts w:ascii="Arial" w:eastAsia="Arial" w:hAnsi="Arial" w:cs="Arial"/>
      <w:sz w:val="11"/>
      <w:szCs w:val="11"/>
    </w:rPr>
  </w:style>
  <w:style w:type="paragraph" w:customStyle="1" w:styleId="133">
    <w:name w:val="Основной текст (13)"/>
    <w:basedOn w:val="a2"/>
    <w:link w:val="132"/>
    <w:rsid w:val="009D4252"/>
    <w:pPr>
      <w:widowControl w:val="0"/>
      <w:shd w:val="clear" w:color="auto" w:fill="FFFFFF"/>
      <w:spacing w:line="0" w:lineRule="atLeast"/>
      <w:jc w:val="center"/>
    </w:pPr>
    <w:rPr>
      <w:rFonts w:ascii="Arial" w:eastAsia="Arial" w:hAnsi="Arial" w:cs="Arial"/>
      <w:sz w:val="8"/>
      <w:szCs w:val="8"/>
    </w:rPr>
  </w:style>
  <w:style w:type="paragraph" w:customStyle="1" w:styleId="125">
    <w:name w:val="Заголовок №1 (2)"/>
    <w:basedOn w:val="a2"/>
    <w:link w:val="124"/>
    <w:rsid w:val="009D4252"/>
    <w:pPr>
      <w:widowControl w:val="0"/>
      <w:shd w:val="clear" w:color="auto" w:fill="FFFFFF"/>
      <w:spacing w:line="0" w:lineRule="atLeast"/>
      <w:outlineLvl w:val="0"/>
    </w:pPr>
    <w:rPr>
      <w:rFonts w:ascii="Arial" w:eastAsia="Arial" w:hAnsi="Arial" w:cs="Arial"/>
      <w:w w:val="150"/>
      <w:sz w:val="26"/>
      <w:szCs w:val="26"/>
    </w:rPr>
  </w:style>
  <w:style w:type="paragraph" w:customStyle="1" w:styleId="145">
    <w:name w:val="Основной текст (14)"/>
    <w:basedOn w:val="a2"/>
    <w:link w:val="144"/>
    <w:rsid w:val="009D4252"/>
    <w:pPr>
      <w:widowControl w:val="0"/>
      <w:shd w:val="clear" w:color="auto" w:fill="FFFFFF"/>
      <w:spacing w:line="0" w:lineRule="atLeast"/>
      <w:jc w:val="center"/>
    </w:pPr>
    <w:rPr>
      <w:rFonts w:ascii="Arial" w:eastAsia="Arial" w:hAnsi="Arial" w:cs="Arial"/>
      <w:sz w:val="10"/>
      <w:szCs w:val="10"/>
    </w:rPr>
  </w:style>
  <w:style w:type="paragraph" w:customStyle="1" w:styleId="324">
    <w:name w:val="Заголовок №3 (2)"/>
    <w:basedOn w:val="a2"/>
    <w:link w:val="323"/>
    <w:rsid w:val="009D4252"/>
    <w:pPr>
      <w:widowControl w:val="0"/>
      <w:shd w:val="clear" w:color="auto" w:fill="FFFFFF"/>
      <w:spacing w:line="0" w:lineRule="atLeast"/>
      <w:ind w:hanging="3560"/>
      <w:outlineLvl w:val="2"/>
    </w:pPr>
    <w:rPr>
      <w:rFonts w:ascii="Arial" w:eastAsia="Arial" w:hAnsi="Arial" w:cs="Arial"/>
      <w:spacing w:val="-10"/>
      <w:sz w:val="21"/>
      <w:szCs w:val="21"/>
    </w:rPr>
  </w:style>
  <w:style w:type="paragraph" w:customStyle="1" w:styleId="164">
    <w:name w:val="Основной текст (16)"/>
    <w:basedOn w:val="a2"/>
    <w:link w:val="163"/>
    <w:rsid w:val="009D4252"/>
    <w:pPr>
      <w:widowControl w:val="0"/>
      <w:shd w:val="clear" w:color="auto" w:fill="FFFFFF"/>
      <w:spacing w:line="432" w:lineRule="exact"/>
      <w:ind w:firstLine="720"/>
      <w:jc w:val="both"/>
    </w:pPr>
    <w:rPr>
      <w:rFonts w:ascii="Arial" w:eastAsia="Arial" w:hAnsi="Arial" w:cs="Arial"/>
      <w:spacing w:val="-10"/>
    </w:rPr>
  </w:style>
  <w:style w:type="character" w:customStyle="1" w:styleId="2105pt">
    <w:name w:val="Основной текст (2) + 10;5 pt"/>
    <w:basedOn w:val="2ff5"/>
    <w:rsid w:val="009D4252"/>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0">
    <w:name w:val="Основной текст (2) + Полужирный"/>
    <w:basedOn w:val="2ff5"/>
    <w:rsid w:val="009D425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basedOn w:val="2ff5"/>
    <w:rsid w:val="009D425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basedOn w:val="2ff5"/>
    <w:rsid w:val="009D425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1">
    <w:name w:val="Основной текст (2) + Курсив"/>
    <w:basedOn w:val="2ff5"/>
    <w:rsid w:val="009D4252"/>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11b">
    <w:name w:val="Заголовок 1 Знак1"/>
    <w:aliases w:val="новая страница Знак1"/>
    <w:uiPriority w:val="9"/>
    <w:rsid w:val="009D4252"/>
    <w:rPr>
      <w:rFonts w:ascii="Cambria" w:eastAsia="Times New Roman" w:hAnsi="Cambria" w:cs="Times New Roman" w:hint="default"/>
      <w:b/>
      <w:bCs/>
      <w:color w:val="365F91"/>
      <w:sz w:val="28"/>
      <w:szCs w:val="28"/>
    </w:rPr>
  </w:style>
  <w:style w:type="character" w:customStyle="1" w:styleId="21a">
    <w:name w:val="Заголовок 2 Знак1"/>
    <w:aliases w:val="заголовок2 Знак1,1. Заголовок 2 Знак1"/>
    <w:uiPriority w:val="9"/>
    <w:semiHidden/>
    <w:rsid w:val="009D4252"/>
    <w:rPr>
      <w:rFonts w:ascii="Cambria" w:eastAsia="Times New Roman" w:hAnsi="Cambria" w:cs="Times New Roman" w:hint="default"/>
      <w:b/>
      <w:bCs/>
      <w:color w:val="4F81BD"/>
      <w:sz w:val="26"/>
      <w:szCs w:val="26"/>
    </w:rPr>
  </w:style>
  <w:style w:type="paragraph" w:styleId="afffffffe">
    <w:name w:val="Normal Indent"/>
    <w:basedOn w:val="a2"/>
    <w:unhideWhenUsed/>
    <w:rsid w:val="009D4252"/>
    <w:pPr>
      <w:ind w:firstLine="567"/>
      <w:jc w:val="both"/>
    </w:pPr>
    <w:rPr>
      <w:sz w:val="24"/>
      <w:szCs w:val="24"/>
      <w:lang w:eastAsia="ru-RU"/>
    </w:rPr>
  </w:style>
  <w:style w:type="character" w:customStyle="1" w:styleId="1ff6">
    <w:name w:val="Нижний колонтитул Знак1"/>
    <w:aliases w:val="Знак1 Знак1"/>
    <w:basedOn w:val="a3"/>
    <w:uiPriority w:val="99"/>
    <w:semiHidden/>
    <w:rsid w:val="009D4252"/>
    <w:rPr>
      <w:rFonts w:ascii="Arial" w:eastAsia="Calibri" w:hAnsi="Arial" w:cs="Times New Roman"/>
      <w:sz w:val="24"/>
    </w:rPr>
  </w:style>
  <w:style w:type="character" w:customStyle="1" w:styleId="58">
    <w:name w:val="Список 5 Знак"/>
    <w:link w:val="57"/>
    <w:locked/>
    <w:rsid w:val="009D4252"/>
    <w:rPr>
      <w:rFonts w:ascii="Arial" w:eastAsia="Microsoft YaHei" w:hAnsi="Arial" w:cs="Arial"/>
      <w:spacing w:val="-5"/>
    </w:rPr>
  </w:style>
  <w:style w:type="character" w:customStyle="1" w:styleId="1ff7">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uiPriority w:val="99"/>
    <w:semiHidden/>
    <w:rsid w:val="009D4252"/>
  </w:style>
  <w:style w:type="paragraph" w:styleId="affffffff">
    <w:name w:val="Date"/>
    <w:basedOn w:val="a2"/>
    <w:next w:val="a2"/>
    <w:link w:val="affffffff0"/>
    <w:uiPriority w:val="99"/>
    <w:unhideWhenUsed/>
    <w:rsid w:val="009D4252"/>
    <w:rPr>
      <w:sz w:val="26"/>
      <w:lang w:eastAsia="ru-RU"/>
    </w:rPr>
  </w:style>
  <w:style w:type="character" w:customStyle="1" w:styleId="affffffff0">
    <w:name w:val="Дата Знак"/>
    <w:basedOn w:val="a3"/>
    <w:link w:val="affffffff"/>
    <w:uiPriority w:val="99"/>
    <w:rsid w:val="009D4252"/>
    <w:rPr>
      <w:sz w:val="26"/>
      <w:lang w:eastAsia="ru-RU"/>
    </w:rPr>
  </w:style>
  <w:style w:type="character" w:customStyle="1" w:styleId="21b">
    <w:name w:val="Основной текст 2 Знак1"/>
    <w:aliases w:val="АРИАЛ Основной текст 2 Знак1,Ариал Знак1"/>
    <w:basedOn w:val="a3"/>
    <w:semiHidden/>
    <w:rsid w:val="009D4252"/>
  </w:style>
  <w:style w:type="character" w:customStyle="1" w:styleId="2f">
    <w:name w:val="Стиль2 Знак"/>
    <w:link w:val="2e"/>
    <w:locked/>
    <w:rsid w:val="009D4252"/>
    <w:rPr>
      <w:b/>
      <w:i/>
      <w:sz w:val="28"/>
      <w:szCs w:val="28"/>
      <w:lang w:eastAsia="ru-RU"/>
    </w:rPr>
  </w:style>
  <w:style w:type="character" w:customStyle="1" w:styleId="3ff0">
    <w:name w:val="Стиль3 Знак"/>
    <w:link w:val="3ff1"/>
    <w:locked/>
    <w:rsid w:val="009D4252"/>
    <w:rPr>
      <w:rFonts w:ascii="Arial" w:hAnsi="Arial" w:cs="Arial"/>
      <w:color w:val="000000"/>
      <w:sz w:val="24"/>
      <w:szCs w:val="24"/>
    </w:rPr>
  </w:style>
  <w:style w:type="paragraph" w:customStyle="1" w:styleId="3ff1">
    <w:name w:val="Стиль3"/>
    <w:basedOn w:val="a2"/>
    <w:link w:val="3ff0"/>
    <w:qFormat/>
    <w:rsid w:val="009D4252"/>
    <w:pPr>
      <w:snapToGrid w:val="0"/>
      <w:spacing w:line="360" w:lineRule="auto"/>
      <w:ind w:firstLine="720"/>
      <w:jc w:val="both"/>
    </w:pPr>
    <w:rPr>
      <w:rFonts w:ascii="Arial" w:hAnsi="Arial" w:cs="Arial"/>
      <w:color w:val="000000"/>
      <w:sz w:val="24"/>
      <w:szCs w:val="24"/>
    </w:rPr>
  </w:style>
  <w:style w:type="character" w:customStyle="1" w:styleId="880">
    <w:name w:val="Стиль88 Знак"/>
    <w:link w:val="881"/>
    <w:locked/>
    <w:rsid w:val="009D4252"/>
    <w:rPr>
      <w:rFonts w:ascii="Arial" w:hAnsi="Arial" w:cs="Arial"/>
      <w:b/>
      <w:color w:val="000000"/>
      <w:sz w:val="24"/>
      <w:szCs w:val="24"/>
    </w:rPr>
  </w:style>
  <w:style w:type="paragraph" w:customStyle="1" w:styleId="881">
    <w:name w:val="Стиль88"/>
    <w:basedOn w:val="a2"/>
    <w:link w:val="880"/>
    <w:qFormat/>
    <w:rsid w:val="009D4252"/>
    <w:pPr>
      <w:snapToGrid w:val="0"/>
      <w:spacing w:line="360" w:lineRule="auto"/>
      <w:ind w:firstLine="720"/>
      <w:jc w:val="both"/>
    </w:pPr>
    <w:rPr>
      <w:rFonts w:ascii="Arial" w:hAnsi="Arial" w:cs="Arial"/>
      <w:b/>
      <w:color w:val="000000"/>
      <w:sz w:val="24"/>
      <w:szCs w:val="24"/>
    </w:rPr>
  </w:style>
  <w:style w:type="character" w:customStyle="1" w:styleId="89">
    <w:name w:val="Стиль89 Знак"/>
    <w:link w:val="890"/>
    <w:locked/>
    <w:rsid w:val="009D4252"/>
    <w:rPr>
      <w:rFonts w:ascii="Arial" w:hAnsi="Arial" w:cs="Arial"/>
      <w:color w:val="000000"/>
      <w:sz w:val="24"/>
      <w:szCs w:val="24"/>
    </w:rPr>
  </w:style>
  <w:style w:type="paragraph" w:customStyle="1" w:styleId="890">
    <w:name w:val="Стиль89"/>
    <w:basedOn w:val="a2"/>
    <w:link w:val="89"/>
    <w:qFormat/>
    <w:rsid w:val="009D4252"/>
    <w:pPr>
      <w:snapToGrid w:val="0"/>
      <w:spacing w:line="360" w:lineRule="auto"/>
      <w:ind w:firstLine="720"/>
      <w:jc w:val="both"/>
    </w:pPr>
    <w:rPr>
      <w:rFonts w:ascii="Arial" w:hAnsi="Arial" w:cs="Arial"/>
      <w:color w:val="000000"/>
      <w:sz w:val="24"/>
      <w:szCs w:val="24"/>
    </w:rPr>
  </w:style>
  <w:style w:type="character" w:customStyle="1" w:styleId="193">
    <w:name w:val="Стиль19 Знак"/>
    <w:link w:val="194"/>
    <w:locked/>
    <w:rsid w:val="009D4252"/>
    <w:rPr>
      <w:rFonts w:ascii="Arial" w:hAnsi="Arial" w:cs="Arial"/>
      <w:color w:val="000000"/>
      <w:sz w:val="24"/>
      <w:szCs w:val="24"/>
    </w:rPr>
  </w:style>
  <w:style w:type="paragraph" w:customStyle="1" w:styleId="194">
    <w:name w:val="Стиль19"/>
    <w:basedOn w:val="3ff1"/>
    <w:link w:val="193"/>
    <w:qFormat/>
    <w:rsid w:val="009D4252"/>
  </w:style>
  <w:style w:type="character" w:customStyle="1" w:styleId="800">
    <w:name w:val="Стиль80 Знак"/>
    <w:link w:val="801"/>
    <w:locked/>
    <w:rsid w:val="009D4252"/>
    <w:rPr>
      <w:rFonts w:ascii="Arial" w:hAnsi="Arial" w:cs="Arial"/>
      <w:color w:val="000000"/>
      <w:sz w:val="24"/>
      <w:szCs w:val="24"/>
    </w:rPr>
  </w:style>
  <w:style w:type="paragraph" w:customStyle="1" w:styleId="801">
    <w:name w:val="Стиль80"/>
    <w:basedOn w:val="194"/>
    <w:link w:val="800"/>
    <w:qFormat/>
    <w:rsid w:val="009D4252"/>
    <w:pPr>
      <w:ind w:firstLine="709"/>
    </w:pPr>
  </w:style>
  <w:style w:type="character" w:customStyle="1" w:styleId="870">
    <w:name w:val="Стиль87 Знак"/>
    <w:link w:val="871"/>
    <w:locked/>
    <w:rsid w:val="009D4252"/>
    <w:rPr>
      <w:rFonts w:ascii="Arial" w:hAnsi="Arial" w:cs="Arial"/>
      <w:sz w:val="24"/>
      <w:szCs w:val="24"/>
    </w:rPr>
  </w:style>
  <w:style w:type="paragraph" w:customStyle="1" w:styleId="871">
    <w:name w:val="Стиль87"/>
    <w:basedOn w:val="a2"/>
    <w:link w:val="870"/>
    <w:qFormat/>
    <w:rsid w:val="009D4252"/>
    <w:pPr>
      <w:spacing w:line="360" w:lineRule="auto"/>
      <w:ind w:firstLine="567"/>
      <w:jc w:val="both"/>
    </w:pPr>
    <w:rPr>
      <w:rFonts w:ascii="Arial" w:hAnsi="Arial" w:cs="Arial"/>
      <w:sz w:val="24"/>
      <w:szCs w:val="24"/>
    </w:rPr>
  </w:style>
  <w:style w:type="character" w:customStyle="1" w:styleId="790">
    <w:name w:val="Стиль79 Знак"/>
    <w:link w:val="791"/>
    <w:locked/>
    <w:rsid w:val="009D4252"/>
    <w:rPr>
      <w:rFonts w:ascii="Arial" w:hAnsi="Arial" w:cs="Arial"/>
      <w:color w:val="000000"/>
      <w:sz w:val="24"/>
      <w:szCs w:val="24"/>
    </w:rPr>
  </w:style>
  <w:style w:type="paragraph" w:customStyle="1" w:styleId="791">
    <w:name w:val="Стиль79"/>
    <w:basedOn w:val="a2"/>
    <w:link w:val="790"/>
    <w:qFormat/>
    <w:rsid w:val="009D4252"/>
    <w:pPr>
      <w:snapToGrid w:val="0"/>
      <w:spacing w:line="360" w:lineRule="auto"/>
      <w:ind w:firstLine="567"/>
      <w:jc w:val="both"/>
    </w:pPr>
    <w:rPr>
      <w:rFonts w:ascii="Arial" w:hAnsi="Arial" w:cs="Arial"/>
      <w:color w:val="000000"/>
      <w:sz w:val="24"/>
      <w:szCs w:val="24"/>
    </w:rPr>
  </w:style>
  <w:style w:type="character" w:customStyle="1" w:styleId="165">
    <w:name w:val="Стиль Основной текст + Первая строка:  1 см Перед:  6 пт Знак"/>
    <w:link w:val="166"/>
    <w:locked/>
    <w:rsid w:val="009D4252"/>
    <w:rPr>
      <w:rFonts w:ascii="Arial" w:hAnsi="Arial" w:cs="Arial"/>
      <w:sz w:val="24"/>
      <w:szCs w:val="24"/>
    </w:rPr>
  </w:style>
  <w:style w:type="paragraph" w:customStyle="1" w:styleId="166">
    <w:name w:val="Стиль Основной текст + Первая строка:  1 см Перед:  6 пт"/>
    <w:basedOn w:val="afa"/>
    <w:link w:val="165"/>
    <w:rsid w:val="009D4252"/>
    <w:pPr>
      <w:widowControl/>
      <w:autoSpaceDE/>
      <w:autoSpaceDN/>
      <w:adjustRightInd/>
      <w:spacing w:before="120"/>
    </w:pPr>
    <w:rPr>
      <w:color w:val="auto"/>
      <w:sz w:val="24"/>
      <w:szCs w:val="24"/>
    </w:rPr>
  </w:style>
  <w:style w:type="character" w:customStyle="1" w:styleId="741">
    <w:name w:val="Стиль74 Знак"/>
    <w:link w:val="742"/>
    <w:locked/>
    <w:rsid w:val="009D4252"/>
    <w:rPr>
      <w:rFonts w:ascii="Arial" w:hAnsi="Arial" w:cs="Arial"/>
      <w:bCs/>
      <w:color w:val="000000"/>
      <w:sz w:val="24"/>
      <w:szCs w:val="24"/>
    </w:rPr>
  </w:style>
  <w:style w:type="paragraph" w:customStyle="1" w:styleId="742">
    <w:name w:val="Стиль74"/>
    <w:basedOn w:val="a2"/>
    <w:link w:val="741"/>
    <w:qFormat/>
    <w:rsid w:val="009D4252"/>
    <w:pPr>
      <w:suppressAutoHyphens/>
      <w:autoSpaceDE w:val="0"/>
      <w:autoSpaceDN w:val="0"/>
      <w:adjustRightInd w:val="0"/>
      <w:snapToGrid w:val="0"/>
      <w:spacing w:before="120" w:after="120" w:line="360" w:lineRule="auto"/>
      <w:ind w:left="-142" w:right="-1" w:firstLine="862"/>
      <w:jc w:val="both"/>
    </w:pPr>
    <w:rPr>
      <w:rFonts w:ascii="Arial" w:hAnsi="Arial" w:cs="Arial"/>
      <w:bCs/>
      <w:color w:val="000000"/>
      <w:sz w:val="24"/>
      <w:szCs w:val="24"/>
    </w:rPr>
  </w:style>
  <w:style w:type="character" w:customStyle="1" w:styleId="531">
    <w:name w:val="Стиль53 Знак"/>
    <w:link w:val="532"/>
    <w:locked/>
    <w:rsid w:val="009D4252"/>
    <w:rPr>
      <w:rFonts w:ascii="Arial" w:hAnsi="Arial" w:cs="Arial"/>
      <w:spacing w:val="-5"/>
      <w:sz w:val="24"/>
      <w:szCs w:val="24"/>
    </w:rPr>
  </w:style>
  <w:style w:type="paragraph" w:customStyle="1" w:styleId="532">
    <w:name w:val="Стиль53"/>
    <w:basedOn w:val="a2"/>
    <w:link w:val="531"/>
    <w:qFormat/>
    <w:rsid w:val="009D4252"/>
    <w:pPr>
      <w:spacing w:line="360" w:lineRule="auto"/>
      <w:ind w:firstLine="709"/>
      <w:jc w:val="both"/>
    </w:pPr>
    <w:rPr>
      <w:rFonts w:ascii="Arial" w:hAnsi="Arial" w:cs="Arial"/>
      <w:spacing w:val="-5"/>
      <w:sz w:val="24"/>
      <w:szCs w:val="24"/>
    </w:rPr>
  </w:style>
  <w:style w:type="character" w:customStyle="1" w:styleId="500">
    <w:name w:val="Стиль50 Знак"/>
    <w:link w:val="501"/>
    <w:locked/>
    <w:rsid w:val="009D4252"/>
    <w:rPr>
      <w:rFonts w:ascii="Arial" w:hAnsi="Arial" w:cs="Arial"/>
      <w:color w:val="000000"/>
      <w:sz w:val="24"/>
      <w:szCs w:val="24"/>
    </w:rPr>
  </w:style>
  <w:style w:type="paragraph" w:customStyle="1" w:styleId="501">
    <w:name w:val="Стиль50"/>
    <w:basedOn w:val="a2"/>
    <w:link w:val="500"/>
    <w:qFormat/>
    <w:rsid w:val="009D4252"/>
    <w:pPr>
      <w:snapToGrid w:val="0"/>
      <w:spacing w:line="360" w:lineRule="auto"/>
      <w:ind w:firstLine="709"/>
      <w:jc w:val="both"/>
    </w:pPr>
    <w:rPr>
      <w:rFonts w:ascii="Arial" w:hAnsi="Arial" w:cs="Arial"/>
      <w:color w:val="000000"/>
      <w:sz w:val="24"/>
      <w:szCs w:val="24"/>
    </w:rPr>
  </w:style>
  <w:style w:type="character" w:customStyle="1" w:styleId="481">
    <w:name w:val="Стиль48 Знак"/>
    <w:link w:val="482"/>
    <w:locked/>
    <w:rsid w:val="009D4252"/>
    <w:rPr>
      <w:rFonts w:ascii="Arial" w:hAnsi="Arial" w:cs="Arial"/>
      <w:bCs/>
      <w:sz w:val="24"/>
      <w:szCs w:val="26"/>
    </w:rPr>
  </w:style>
  <w:style w:type="paragraph" w:customStyle="1" w:styleId="482">
    <w:name w:val="Стиль48"/>
    <w:basedOn w:val="af7"/>
    <w:link w:val="481"/>
    <w:qFormat/>
    <w:rsid w:val="009D4252"/>
    <w:pPr>
      <w:spacing w:after="120" w:line="360" w:lineRule="auto"/>
    </w:pPr>
    <w:rPr>
      <w:rFonts w:ascii="Arial" w:hAnsi="Arial" w:cs="Arial"/>
      <w:b w:val="0"/>
      <w:bCs/>
      <w:sz w:val="24"/>
      <w:szCs w:val="26"/>
      <w:lang w:eastAsia="en-US"/>
    </w:rPr>
  </w:style>
  <w:style w:type="character" w:customStyle="1" w:styleId="1b">
    <w:name w:val="Стиль1 Знак"/>
    <w:link w:val="1a"/>
    <w:locked/>
    <w:rsid w:val="009D4252"/>
    <w:rPr>
      <w:b/>
      <w:sz w:val="24"/>
      <w:szCs w:val="24"/>
      <w:lang w:eastAsia="ru-RU"/>
    </w:rPr>
  </w:style>
  <w:style w:type="character" w:customStyle="1" w:styleId="611">
    <w:name w:val="Стиль61 Знак"/>
    <w:link w:val="612"/>
    <w:locked/>
    <w:rsid w:val="009D4252"/>
    <w:rPr>
      <w:rFonts w:ascii="Arial" w:hAnsi="Arial" w:cs="Arial"/>
      <w:spacing w:val="-5"/>
      <w:sz w:val="28"/>
      <w:szCs w:val="28"/>
    </w:rPr>
  </w:style>
  <w:style w:type="paragraph" w:customStyle="1" w:styleId="612">
    <w:name w:val="Стиль61"/>
    <w:basedOn w:val="a2"/>
    <w:link w:val="611"/>
    <w:qFormat/>
    <w:rsid w:val="009D4252"/>
    <w:pPr>
      <w:spacing w:line="360" w:lineRule="auto"/>
      <w:ind w:firstLine="709"/>
      <w:jc w:val="both"/>
    </w:pPr>
    <w:rPr>
      <w:rFonts w:ascii="Arial" w:hAnsi="Arial" w:cs="Arial"/>
      <w:spacing w:val="-5"/>
      <w:sz w:val="28"/>
      <w:szCs w:val="28"/>
    </w:rPr>
  </w:style>
  <w:style w:type="paragraph" w:customStyle="1" w:styleId="BodyText21">
    <w:name w:val="Body Text 21"/>
    <w:basedOn w:val="a2"/>
    <w:rsid w:val="009D4252"/>
    <w:pPr>
      <w:widowControl w:val="0"/>
      <w:autoSpaceDE w:val="0"/>
      <w:autoSpaceDN w:val="0"/>
      <w:adjustRightInd w:val="0"/>
      <w:jc w:val="both"/>
    </w:pPr>
    <w:rPr>
      <w:sz w:val="32"/>
      <w:szCs w:val="32"/>
      <w:lang w:eastAsia="ru-RU"/>
    </w:rPr>
  </w:style>
  <w:style w:type="character" w:customStyle="1" w:styleId="136">
    <w:name w:val="Обычный 13 Знак6"/>
    <w:link w:val="134"/>
    <w:locked/>
    <w:rsid w:val="009D4252"/>
    <w:rPr>
      <w:sz w:val="28"/>
      <w:szCs w:val="28"/>
    </w:rPr>
  </w:style>
  <w:style w:type="paragraph" w:customStyle="1" w:styleId="134">
    <w:name w:val="Обычный 13"/>
    <w:basedOn w:val="a2"/>
    <w:link w:val="136"/>
    <w:autoRedefine/>
    <w:rsid w:val="009D4252"/>
    <w:pPr>
      <w:keepNext/>
      <w:keepLines/>
      <w:tabs>
        <w:tab w:val="left" w:leader="dot" w:pos="9356"/>
      </w:tabs>
      <w:suppressAutoHyphens/>
      <w:ind w:firstLine="540"/>
      <w:jc w:val="both"/>
    </w:pPr>
    <w:rPr>
      <w:sz w:val="28"/>
      <w:szCs w:val="28"/>
    </w:rPr>
  </w:style>
  <w:style w:type="paragraph" w:customStyle="1" w:styleId="1ff5">
    <w:name w:val="Подпись к таблице1"/>
    <w:basedOn w:val="a2"/>
    <w:link w:val="afffffffb"/>
    <w:rsid w:val="009D4252"/>
    <w:pPr>
      <w:shd w:val="clear" w:color="auto" w:fill="FFFFFF"/>
      <w:spacing w:line="240" w:lineRule="atLeast"/>
    </w:pPr>
    <w:rPr>
      <w:rFonts w:ascii="Arial" w:eastAsia="Arial" w:hAnsi="Arial" w:cs="Arial"/>
      <w:b/>
      <w:bCs/>
    </w:rPr>
  </w:style>
  <w:style w:type="character" w:customStyle="1" w:styleId="affffffff1">
    <w:name w:val="Колонтитул_"/>
    <w:link w:val="affffffff2"/>
    <w:locked/>
    <w:rsid w:val="009D4252"/>
    <w:rPr>
      <w:shd w:val="clear" w:color="auto" w:fill="FFFFFF"/>
    </w:rPr>
  </w:style>
  <w:style w:type="paragraph" w:customStyle="1" w:styleId="affffffff2">
    <w:name w:val="Колонтитул"/>
    <w:basedOn w:val="a2"/>
    <w:link w:val="affffffff1"/>
    <w:rsid w:val="009D4252"/>
    <w:pPr>
      <w:shd w:val="clear" w:color="auto" w:fill="FFFFFF"/>
    </w:pPr>
  </w:style>
  <w:style w:type="paragraph" w:customStyle="1" w:styleId="1210">
    <w:name w:val="Заголовок №1 (2)1"/>
    <w:basedOn w:val="a2"/>
    <w:rsid w:val="009D4252"/>
    <w:pPr>
      <w:shd w:val="clear" w:color="auto" w:fill="FFFFFF"/>
      <w:spacing w:line="317" w:lineRule="exact"/>
      <w:jc w:val="both"/>
      <w:outlineLvl w:val="0"/>
    </w:pPr>
    <w:rPr>
      <w:b/>
      <w:bCs/>
      <w:spacing w:val="10"/>
      <w:sz w:val="25"/>
      <w:szCs w:val="25"/>
    </w:rPr>
  </w:style>
  <w:style w:type="character" w:customStyle="1" w:styleId="291">
    <w:name w:val="Стиль29 Знак"/>
    <w:link w:val="292"/>
    <w:locked/>
    <w:rsid w:val="009D4252"/>
    <w:rPr>
      <w:rFonts w:ascii="Arial" w:hAnsi="Arial" w:cs="Arial"/>
      <w:spacing w:val="-5"/>
      <w:sz w:val="24"/>
    </w:rPr>
  </w:style>
  <w:style w:type="paragraph" w:customStyle="1" w:styleId="292">
    <w:name w:val="Стиль29"/>
    <w:basedOn w:val="affffc"/>
    <w:link w:val="291"/>
    <w:qFormat/>
    <w:rsid w:val="009D4252"/>
    <w:pPr>
      <w:tabs>
        <w:tab w:val="clear" w:pos="926"/>
      </w:tabs>
      <w:spacing w:line="360" w:lineRule="auto"/>
      <w:ind w:left="1418" w:hanging="709"/>
      <w:jc w:val="both"/>
    </w:pPr>
    <w:rPr>
      <w:spacing w:val="-5"/>
      <w:sz w:val="24"/>
      <w:szCs w:val="20"/>
      <w:lang w:eastAsia="en-US"/>
    </w:rPr>
  </w:style>
  <w:style w:type="character" w:customStyle="1" w:styleId="282">
    <w:name w:val="Стиль28 Знак"/>
    <w:link w:val="283"/>
    <w:locked/>
    <w:rsid w:val="009D4252"/>
    <w:rPr>
      <w:rFonts w:ascii="Arial" w:hAnsi="Arial" w:cs="Arial"/>
      <w:color w:val="000000"/>
      <w:sz w:val="24"/>
      <w:szCs w:val="24"/>
    </w:rPr>
  </w:style>
  <w:style w:type="paragraph" w:customStyle="1" w:styleId="283">
    <w:name w:val="Стиль28"/>
    <w:basedOn w:val="a2"/>
    <w:link w:val="282"/>
    <w:qFormat/>
    <w:rsid w:val="009D4252"/>
    <w:pPr>
      <w:snapToGrid w:val="0"/>
      <w:spacing w:line="360" w:lineRule="auto"/>
      <w:ind w:firstLine="709"/>
      <w:jc w:val="both"/>
    </w:pPr>
    <w:rPr>
      <w:rFonts w:ascii="Arial" w:hAnsi="Arial" w:cs="Arial"/>
      <w:color w:val="000000"/>
      <w:sz w:val="24"/>
      <w:szCs w:val="24"/>
    </w:rPr>
  </w:style>
  <w:style w:type="character" w:customStyle="1" w:styleId="361">
    <w:name w:val="Стиль36 Знак"/>
    <w:link w:val="362"/>
    <w:locked/>
    <w:rsid w:val="009D4252"/>
    <w:rPr>
      <w:rFonts w:ascii="Arial" w:hAnsi="Arial" w:cs="Arial"/>
      <w:color w:val="000000"/>
      <w:sz w:val="24"/>
      <w:szCs w:val="24"/>
    </w:rPr>
  </w:style>
  <w:style w:type="paragraph" w:customStyle="1" w:styleId="362">
    <w:name w:val="Стиль36"/>
    <w:basedOn w:val="a2"/>
    <w:link w:val="361"/>
    <w:qFormat/>
    <w:rsid w:val="009D4252"/>
    <w:pPr>
      <w:snapToGrid w:val="0"/>
      <w:spacing w:line="360" w:lineRule="auto"/>
      <w:ind w:firstLine="709"/>
      <w:jc w:val="both"/>
    </w:pPr>
    <w:rPr>
      <w:rFonts w:ascii="Arial" w:hAnsi="Arial" w:cs="Arial"/>
      <w:color w:val="000000"/>
      <w:sz w:val="24"/>
      <w:szCs w:val="24"/>
    </w:rPr>
  </w:style>
  <w:style w:type="character" w:customStyle="1" w:styleId="712">
    <w:name w:val="Стиль71 Знак"/>
    <w:link w:val="713"/>
    <w:locked/>
    <w:rsid w:val="009D4252"/>
    <w:rPr>
      <w:rFonts w:ascii="Arial" w:hAnsi="Arial" w:cs="Arial"/>
      <w:bCs/>
      <w:color w:val="000000"/>
      <w:sz w:val="24"/>
      <w:szCs w:val="24"/>
    </w:rPr>
  </w:style>
  <w:style w:type="paragraph" w:customStyle="1" w:styleId="713">
    <w:name w:val="Стиль71"/>
    <w:basedOn w:val="a2"/>
    <w:link w:val="712"/>
    <w:qFormat/>
    <w:rsid w:val="009D4252"/>
    <w:pPr>
      <w:suppressAutoHyphens/>
      <w:autoSpaceDE w:val="0"/>
      <w:autoSpaceDN w:val="0"/>
      <w:adjustRightInd w:val="0"/>
      <w:snapToGrid w:val="0"/>
      <w:spacing w:before="120" w:after="120" w:line="360" w:lineRule="auto"/>
      <w:ind w:left="-142" w:right="-1" w:firstLine="862"/>
      <w:jc w:val="both"/>
    </w:pPr>
    <w:rPr>
      <w:rFonts w:ascii="Arial" w:hAnsi="Arial" w:cs="Arial"/>
      <w:bCs/>
      <w:color w:val="000000"/>
      <w:sz w:val="24"/>
      <w:szCs w:val="24"/>
    </w:rPr>
  </w:style>
  <w:style w:type="character" w:customStyle="1" w:styleId="TableText0">
    <w:name w:val="Table Text Знак"/>
    <w:uiPriority w:val="99"/>
    <w:locked/>
    <w:rsid w:val="009D4252"/>
    <w:rPr>
      <w:rFonts w:ascii="Arial" w:eastAsia="Times New Roman" w:hAnsi="Arial" w:cs="Arial"/>
      <w:spacing w:val="-5"/>
      <w:sz w:val="18"/>
      <w:szCs w:val="18"/>
      <w:lang w:val="en-US"/>
    </w:rPr>
  </w:style>
  <w:style w:type="character" w:customStyle="1" w:styleId="4f2">
    <w:name w:val="Стиль4 Знак"/>
    <w:link w:val="4f3"/>
    <w:locked/>
    <w:rsid w:val="009D4252"/>
    <w:rPr>
      <w:rFonts w:ascii="Arial" w:hAnsi="Arial" w:cs="Arial"/>
      <w:color w:val="000000"/>
      <w:sz w:val="24"/>
      <w:szCs w:val="24"/>
    </w:rPr>
  </w:style>
  <w:style w:type="paragraph" w:customStyle="1" w:styleId="4f3">
    <w:name w:val="Стиль4"/>
    <w:basedOn w:val="194"/>
    <w:link w:val="4f2"/>
    <w:qFormat/>
    <w:rsid w:val="009D4252"/>
  </w:style>
  <w:style w:type="character" w:customStyle="1" w:styleId="5f0">
    <w:name w:val="Стиль5 Знак"/>
    <w:link w:val="5f1"/>
    <w:locked/>
    <w:rsid w:val="009D4252"/>
    <w:rPr>
      <w:rFonts w:ascii="Arial" w:hAnsi="Arial" w:cs="Arial"/>
      <w:color w:val="000000"/>
    </w:rPr>
  </w:style>
  <w:style w:type="paragraph" w:customStyle="1" w:styleId="5f1">
    <w:name w:val="Стиль5"/>
    <w:basedOn w:val="194"/>
    <w:link w:val="5f0"/>
    <w:qFormat/>
    <w:rsid w:val="009D4252"/>
    <w:pPr>
      <w:ind w:left="567" w:firstLine="567"/>
    </w:pPr>
    <w:rPr>
      <w:sz w:val="20"/>
      <w:szCs w:val="20"/>
    </w:rPr>
  </w:style>
  <w:style w:type="character" w:customStyle="1" w:styleId="6e">
    <w:name w:val="Стиль6 Знак"/>
    <w:link w:val="6f"/>
    <w:locked/>
    <w:rsid w:val="009D4252"/>
    <w:rPr>
      <w:rFonts w:ascii="Arial" w:hAnsi="Arial" w:cs="Arial"/>
      <w:color w:val="000000"/>
      <w:sz w:val="24"/>
      <w:szCs w:val="24"/>
    </w:rPr>
  </w:style>
  <w:style w:type="paragraph" w:customStyle="1" w:styleId="6f">
    <w:name w:val="Стиль6"/>
    <w:basedOn w:val="194"/>
    <w:link w:val="6e"/>
    <w:qFormat/>
    <w:rsid w:val="009D4252"/>
    <w:pPr>
      <w:ind w:left="567" w:firstLine="567"/>
    </w:pPr>
  </w:style>
  <w:style w:type="character" w:customStyle="1" w:styleId="7d">
    <w:name w:val="Стиль7 Знак"/>
    <w:link w:val="7e"/>
    <w:locked/>
    <w:rsid w:val="009D4252"/>
    <w:rPr>
      <w:rFonts w:ascii="Arial" w:hAnsi="Arial" w:cs="Arial"/>
      <w:color w:val="000000"/>
      <w:sz w:val="24"/>
      <w:szCs w:val="24"/>
    </w:rPr>
  </w:style>
  <w:style w:type="paragraph" w:customStyle="1" w:styleId="7e">
    <w:name w:val="Стиль7"/>
    <w:basedOn w:val="194"/>
    <w:link w:val="7d"/>
    <w:qFormat/>
    <w:rsid w:val="009D4252"/>
    <w:pPr>
      <w:tabs>
        <w:tab w:val="left" w:pos="7938"/>
      </w:tabs>
      <w:ind w:left="567" w:firstLine="567"/>
    </w:pPr>
  </w:style>
  <w:style w:type="character" w:customStyle="1" w:styleId="8a">
    <w:name w:val="Стиль8 Знак"/>
    <w:link w:val="8b"/>
    <w:locked/>
    <w:rsid w:val="009D4252"/>
    <w:rPr>
      <w:rFonts w:ascii="Arial" w:hAnsi="Arial" w:cs="Arial"/>
      <w:color w:val="000000"/>
      <w:sz w:val="24"/>
      <w:szCs w:val="24"/>
    </w:rPr>
  </w:style>
  <w:style w:type="paragraph" w:customStyle="1" w:styleId="8b">
    <w:name w:val="Стиль8"/>
    <w:basedOn w:val="194"/>
    <w:link w:val="8a"/>
    <w:qFormat/>
    <w:rsid w:val="009D4252"/>
    <w:pPr>
      <w:ind w:firstLine="567"/>
    </w:pPr>
  </w:style>
  <w:style w:type="paragraph" w:customStyle="1" w:styleId="9999">
    <w:name w:val="9999"/>
    <w:basedOn w:val="10"/>
    <w:uiPriority w:val="99"/>
    <w:qFormat/>
    <w:rsid w:val="009D4252"/>
    <w:pPr>
      <w:numPr>
        <w:numId w:val="13"/>
      </w:numPr>
      <w:ind w:left="0"/>
      <w:jc w:val="left"/>
    </w:pPr>
    <w:rPr>
      <w:lang w:eastAsia="ru-RU"/>
    </w:rPr>
  </w:style>
  <w:style w:type="character" w:customStyle="1" w:styleId="243">
    <w:name w:val="Стиль24 Знак"/>
    <w:link w:val="244"/>
    <w:locked/>
    <w:rsid w:val="009D4252"/>
    <w:rPr>
      <w:rFonts w:ascii="Arial" w:hAnsi="Arial" w:cs="Arial"/>
      <w:sz w:val="24"/>
      <w:szCs w:val="24"/>
    </w:rPr>
  </w:style>
  <w:style w:type="paragraph" w:customStyle="1" w:styleId="244">
    <w:name w:val="Стиль24"/>
    <w:basedOn w:val="a2"/>
    <w:link w:val="243"/>
    <w:qFormat/>
    <w:rsid w:val="009D4252"/>
    <w:pPr>
      <w:spacing w:line="360" w:lineRule="auto"/>
      <w:ind w:firstLine="708"/>
      <w:jc w:val="both"/>
    </w:pPr>
    <w:rPr>
      <w:rFonts w:ascii="Arial" w:hAnsi="Arial" w:cs="Arial"/>
      <w:sz w:val="24"/>
      <w:szCs w:val="24"/>
    </w:rPr>
  </w:style>
  <w:style w:type="character" w:customStyle="1" w:styleId="135">
    <w:name w:val="Стиль13 Знак"/>
    <w:link w:val="137"/>
    <w:locked/>
    <w:rsid w:val="009D4252"/>
    <w:rPr>
      <w:rFonts w:ascii="Arial" w:hAnsi="Arial" w:cs="Arial"/>
      <w:color w:val="000000"/>
      <w:sz w:val="24"/>
      <w:szCs w:val="24"/>
    </w:rPr>
  </w:style>
  <w:style w:type="paragraph" w:customStyle="1" w:styleId="137">
    <w:name w:val="Стиль13"/>
    <w:basedOn w:val="4f3"/>
    <w:link w:val="135"/>
    <w:qFormat/>
    <w:rsid w:val="009D4252"/>
    <w:pPr>
      <w:spacing w:before="100" w:beforeAutospacing="1" w:after="100" w:afterAutospacing="1"/>
      <w:ind w:firstLine="0"/>
      <w:contextualSpacing/>
    </w:pPr>
  </w:style>
  <w:style w:type="character" w:customStyle="1" w:styleId="97">
    <w:name w:val="Стиль9 Знак"/>
    <w:link w:val="98"/>
    <w:locked/>
    <w:rsid w:val="009D4252"/>
    <w:rPr>
      <w:rFonts w:ascii="Arial" w:hAnsi="Arial" w:cs="Arial"/>
      <w:color w:val="000000"/>
      <w:sz w:val="24"/>
      <w:szCs w:val="24"/>
    </w:rPr>
  </w:style>
  <w:style w:type="paragraph" w:customStyle="1" w:styleId="98">
    <w:name w:val="Стиль9"/>
    <w:basedOn w:val="4f3"/>
    <w:link w:val="97"/>
    <w:qFormat/>
    <w:rsid w:val="009D4252"/>
    <w:pPr>
      <w:spacing w:before="100" w:beforeAutospacing="1" w:after="100" w:afterAutospacing="1"/>
      <w:ind w:firstLine="567"/>
      <w:contextualSpacing/>
    </w:pPr>
  </w:style>
  <w:style w:type="character" w:customStyle="1" w:styleId="167">
    <w:name w:val="Стиль16 Знак"/>
    <w:link w:val="168"/>
    <w:locked/>
    <w:rsid w:val="009D4252"/>
    <w:rPr>
      <w:rFonts w:ascii="Arial" w:hAnsi="Arial" w:cs="Arial"/>
      <w:color w:val="000000"/>
      <w:sz w:val="24"/>
      <w:szCs w:val="24"/>
    </w:rPr>
  </w:style>
  <w:style w:type="paragraph" w:customStyle="1" w:styleId="168">
    <w:name w:val="Стиль16"/>
    <w:basedOn w:val="a2"/>
    <w:link w:val="167"/>
    <w:qFormat/>
    <w:rsid w:val="009D4252"/>
    <w:pPr>
      <w:snapToGrid w:val="0"/>
      <w:spacing w:line="360" w:lineRule="auto"/>
      <w:ind w:firstLine="567"/>
      <w:jc w:val="both"/>
    </w:pPr>
    <w:rPr>
      <w:rFonts w:ascii="Arial" w:hAnsi="Arial" w:cs="Arial"/>
      <w:color w:val="000000"/>
      <w:sz w:val="24"/>
      <w:szCs w:val="24"/>
    </w:rPr>
  </w:style>
  <w:style w:type="character" w:customStyle="1" w:styleId="412">
    <w:name w:val="Стиль41 Знак"/>
    <w:link w:val="413"/>
    <w:locked/>
    <w:rsid w:val="009D4252"/>
    <w:rPr>
      <w:rFonts w:ascii="Arial" w:hAnsi="Arial" w:cs="Arial"/>
      <w:color w:val="000000"/>
      <w:sz w:val="24"/>
      <w:szCs w:val="24"/>
    </w:rPr>
  </w:style>
  <w:style w:type="paragraph" w:customStyle="1" w:styleId="413">
    <w:name w:val="Стиль41"/>
    <w:basedOn w:val="a2"/>
    <w:link w:val="412"/>
    <w:qFormat/>
    <w:rsid w:val="009D4252"/>
    <w:pPr>
      <w:snapToGrid w:val="0"/>
      <w:spacing w:line="360" w:lineRule="auto"/>
      <w:ind w:firstLine="567"/>
      <w:jc w:val="both"/>
    </w:pPr>
    <w:rPr>
      <w:rFonts w:ascii="Arial" w:hAnsi="Arial" w:cs="Arial"/>
      <w:color w:val="000000"/>
      <w:sz w:val="24"/>
      <w:szCs w:val="24"/>
    </w:rPr>
  </w:style>
  <w:style w:type="character" w:customStyle="1" w:styleId="262">
    <w:name w:val="Стиль26 Знак"/>
    <w:link w:val="263"/>
    <w:locked/>
    <w:rsid w:val="009D4252"/>
    <w:rPr>
      <w:rFonts w:ascii="Arial" w:hAnsi="Arial" w:cs="Arial"/>
      <w:color w:val="000000"/>
      <w:sz w:val="24"/>
      <w:szCs w:val="24"/>
    </w:rPr>
  </w:style>
  <w:style w:type="paragraph" w:customStyle="1" w:styleId="263">
    <w:name w:val="Стиль26"/>
    <w:basedOn w:val="a2"/>
    <w:link w:val="262"/>
    <w:qFormat/>
    <w:rsid w:val="009D4252"/>
    <w:pPr>
      <w:snapToGrid w:val="0"/>
      <w:spacing w:line="360" w:lineRule="auto"/>
      <w:ind w:firstLine="720"/>
      <w:jc w:val="both"/>
    </w:pPr>
    <w:rPr>
      <w:rFonts w:ascii="Arial" w:hAnsi="Arial" w:cs="Arial"/>
      <w:color w:val="000000"/>
      <w:sz w:val="24"/>
      <w:szCs w:val="24"/>
    </w:rPr>
  </w:style>
  <w:style w:type="character" w:customStyle="1" w:styleId="1000">
    <w:name w:val="Стиль100 Знак"/>
    <w:link w:val="1001"/>
    <w:locked/>
    <w:rsid w:val="009D4252"/>
    <w:rPr>
      <w:rFonts w:ascii="Arial" w:hAnsi="Arial" w:cs="Arial"/>
      <w:sz w:val="24"/>
      <w:lang w:val="en-US" w:bidi="en-US"/>
    </w:rPr>
  </w:style>
  <w:style w:type="paragraph" w:customStyle="1" w:styleId="1001">
    <w:name w:val="Стиль100"/>
    <w:basedOn w:val="a2"/>
    <w:link w:val="1000"/>
    <w:qFormat/>
    <w:rsid w:val="009D4252"/>
    <w:pPr>
      <w:spacing w:line="360" w:lineRule="auto"/>
      <w:ind w:firstLine="567"/>
      <w:jc w:val="both"/>
    </w:pPr>
    <w:rPr>
      <w:rFonts w:ascii="Arial" w:hAnsi="Arial" w:cs="Arial"/>
      <w:sz w:val="24"/>
      <w:lang w:val="en-US" w:bidi="en-US"/>
    </w:rPr>
  </w:style>
  <w:style w:type="character" w:customStyle="1" w:styleId="141">
    <w:name w:val="Стиль14 Знак"/>
    <w:link w:val="140"/>
    <w:locked/>
    <w:rsid w:val="009D4252"/>
    <w:rPr>
      <w:rFonts w:ascii="Arial" w:hAnsi="Arial" w:cs="Arial"/>
      <w:sz w:val="28"/>
      <w:szCs w:val="28"/>
      <w:lang w:eastAsia="ru-RU"/>
    </w:rPr>
  </w:style>
  <w:style w:type="character" w:customStyle="1" w:styleId="900">
    <w:name w:val="Стиль90 Знак"/>
    <w:link w:val="901"/>
    <w:locked/>
    <w:rsid w:val="009D4252"/>
    <w:rPr>
      <w:rFonts w:ascii="Arial" w:hAnsi="Arial" w:cs="Arial"/>
      <w:color w:val="000000"/>
      <w:sz w:val="24"/>
      <w:szCs w:val="24"/>
    </w:rPr>
  </w:style>
  <w:style w:type="paragraph" w:customStyle="1" w:styleId="901">
    <w:name w:val="Стиль90"/>
    <w:basedOn w:val="1a"/>
    <w:link w:val="900"/>
    <w:rsid w:val="009D4252"/>
    <w:pPr>
      <w:tabs>
        <w:tab w:val="clear" w:pos="9923"/>
        <w:tab w:val="clear" w:pos="10260"/>
      </w:tabs>
      <w:spacing w:before="0" w:after="200" w:line="360" w:lineRule="auto"/>
      <w:ind w:left="0" w:right="0" w:firstLine="708"/>
      <w:jc w:val="both"/>
    </w:pPr>
    <w:rPr>
      <w:rFonts w:ascii="Arial" w:hAnsi="Arial" w:cs="Arial"/>
      <w:b w:val="0"/>
      <w:color w:val="000000"/>
      <w:lang w:eastAsia="en-US"/>
    </w:rPr>
  </w:style>
  <w:style w:type="character" w:customStyle="1" w:styleId="910">
    <w:name w:val="Стиль91 Знак"/>
    <w:link w:val="911"/>
    <w:locked/>
    <w:rsid w:val="009D4252"/>
    <w:rPr>
      <w:rFonts w:ascii="Arial" w:hAnsi="Arial" w:cs="Arial"/>
      <w:color w:val="000000"/>
      <w:sz w:val="24"/>
      <w:szCs w:val="24"/>
    </w:rPr>
  </w:style>
  <w:style w:type="paragraph" w:customStyle="1" w:styleId="911">
    <w:name w:val="Стиль91"/>
    <w:basedOn w:val="1a"/>
    <w:link w:val="910"/>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1030">
    <w:name w:val="Стиль103 Знак"/>
    <w:link w:val="1031"/>
    <w:locked/>
    <w:rsid w:val="009D4252"/>
    <w:rPr>
      <w:rFonts w:ascii="Arial" w:hAnsi="Arial" w:cs="Arial"/>
      <w:sz w:val="24"/>
      <w:szCs w:val="24"/>
    </w:rPr>
  </w:style>
  <w:style w:type="paragraph" w:customStyle="1" w:styleId="1031">
    <w:name w:val="Стиль103"/>
    <w:basedOn w:val="1a"/>
    <w:link w:val="1030"/>
    <w:qFormat/>
    <w:rsid w:val="009D4252"/>
    <w:pPr>
      <w:tabs>
        <w:tab w:val="clear" w:pos="9923"/>
        <w:tab w:val="clear" w:pos="10260"/>
      </w:tabs>
      <w:spacing w:before="0" w:after="200" w:line="360" w:lineRule="auto"/>
      <w:ind w:left="0" w:right="0" w:firstLine="567"/>
      <w:jc w:val="both"/>
    </w:pPr>
    <w:rPr>
      <w:rFonts w:ascii="Arial" w:hAnsi="Arial" w:cs="Arial"/>
      <w:b w:val="0"/>
      <w:lang w:eastAsia="en-US"/>
    </w:rPr>
  </w:style>
  <w:style w:type="character" w:customStyle="1" w:styleId="1040">
    <w:name w:val="Стиль104 Знак"/>
    <w:link w:val="1041"/>
    <w:locked/>
    <w:rsid w:val="009D4252"/>
    <w:rPr>
      <w:rFonts w:ascii="Arial" w:hAnsi="Arial" w:cs="Arial"/>
      <w:sz w:val="24"/>
      <w:szCs w:val="24"/>
    </w:rPr>
  </w:style>
  <w:style w:type="paragraph" w:customStyle="1" w:styleId="1041">
    <w:name w:val="Стиль104"/>
    <w:basedOn w:val="1a"/>
    <w:link w:val="1040"/>
    <w:qFormat/>
    <w:rsid w:val="009D4252"/>
    <w:pPr>
      <w:tabs>
        <w:tab w:val="clear" w:pos="9923"/>
        <w:tab w:val="clear" w:pos="10260"/>
      </w:tabs>
      <w:spacing w:before="0" w:after="200" w:line="360" w:lineRule="auto"/>
      <w:ind w:left="0" w:right="0"/>
      <w:jc w:val="both"/>
    </w:pPr>
    <w:rPr>
      <w:rFonts w:ascii="Arial" w:hAnsi="Arial" w:cs="Arial"/>
      <w:b w:val="0"/>
      <w:lang w:eastAsia="en-US"/>
    </w:rPr>
  </w:style>
  <w:style w:type="character" w:customStyle="1" w:styleId="325">
    <w:name w:val="Стиль32 Знак"/>
    <w:link w:val="326"/>
    <w:locked/>
    <w:rsid w:val="009D4252"/>
    <w:rPr>
      <w:rFonts w:ascii="Arial" w:hAnsi="Arial" w:cs="Arial"/>
      <w:color w:val="000000"/>
      <w:sz w:val="24"/>
      <w:szCs w:val="24"/>
    </w:rPr>
  </w:style>
  <w:style w:type="paragraph" w:customStyle="1" w:styleId="326">
    <w:name w:val="Стиль32"/>
    <w:basedOn w:val="1a"/>
    <w:link w:val="325"/>
    <w:qFormat/>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332">
    <w:name w:val="Стиль33 Знак"/>
    <w:link w:val="333"/>
    <w:locked/>
    <w:rsid w:val="009D4252"/>
    <w:rPr>
      <w:rFonts w:ascii="Arial" w:hAnsi="Arial" w:cs="Arial"/>
      <w:color w:val="000000"/>
      <w:sz w:val="24"/>
      <w:szCs w:val="24"/>
    </w:rPr>
  </w:style>
  <w:style w:type="paragraph" w:customStyle="1" w:styleId="333">
    <w:name w:val="Стиль33"/>
    <w:basedOn w:val="1a"/>
    <w:link w:val="332"/>
    <w:qFormat/>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341">
    <w:name w:val="Стиль34 Знак"/>
    <w:link w:val="342"/>
    <w:locked/>
    <w:rsid w:val="009D4252"/>
    <w:rPr>
      <w:rFonts w:ascii="Arial" w:hAnsi="Arial" w:cs="Arial"/>
      <w:color w:val="000000"/>
      <w:sz w:val="24"/>
      <w:szCs w:val="24"/>
    </w:rPr>
  </w:style>
  <w:style w:type="paragraph" w:customStyle="1" w:styleId="342">
    <w:name w:val="Стиль34"/>
    <w:basedOn w:val="1a"/>
    <w:link w:val="341"/>
    <w:qFormat/>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351">
    <w:name w:val="Стиль35 Знак"/>
    <w:link w:val="352"/>
    <w:locked/>
    <w:rsid w:val="009D4252"/>
    <w:rPr>
      <w:rFonts w:ascii="Arial" w:hAnsi="Arial" w:cs="Arial"/>
      <w:color w:val="000000"/>
      <w:sz w:val="24"/>
      <w:szCs w:val="24"/>
    </w:rPr>
  </w:style>
  <w:style w:type="paragraph" w:customStyle="1" w:styleId="352">
    <w:name w:val="Стиль35"/>
    <w:basedOn w:val="1a"/>
    <w:link w:val="351"/>
    <w:qFormat/>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371">
    <w:name w:val="Стиль37 Знак"/>
    <w:link w:val="372"/>
    <w:locked/>
    <w:rsid w:val="009D4252"/>
    <w:rPr>
      <w:rFonts w:ascii="Arial" w:hAnsi="Arial" w:cs="Arial"/>
      <w:color w:val="000000"/>
      <w:sz w:val="24"/>
      <w:szCs w:val="24"/>
    </w:rPr>
  </w:style>
  <w:style w:type="paragraph" w:customStyle="1" w:styleId="372">
    <w:name w:val="Стиль37"/>
    <w:basedOn w:val="1a"/>
    <w:link w:val="371"/>
    <w:qFormat/>
    <w:rsid w:val="009D4252"/>
    <w:pPr>
      <w:tabs>
        <w:tab w:val="clear" w:pos="9923"/>
        <w:tab w:val="clear" w:pos="10260"/>
      </w:tabs>
      <w:spacing w:before="0" w:after="200" w:line="360" w:lineRule="auto"/>
      <w:ind w:left="0" w:right="0"/>
      <w:jc w:val="both"/>
    </w:pPr>
    <w:rPr>
      <w:rFonts w:ascii="Arial" w:hAnsi="Arial" w:cs="Arial"/>
      <w:b w:val="0"/>
      <w:color w:val="000000"/>
      <w:lang w:eastAsia="en-US"/>
    </w:rPr>
  </w:style>
  <w:style w:type="character" w:customStyle="1" w:styleId="461">
    <w:name w:val="Стиль46 Знак"/>
    <w:link w:val="462"/>
    <w:locked/>
    <w:rsid w:val="009D4252"/>
    <w:rPr>
      <w:rFonts w:ascii="Arial" w:hAnsi="Arial" w:cs="Arial"/>
      <w:color w:val="000000"/>
      <w:sz w:val="24"/>
    </w:rPr>
  </w:style>
  <w:style w:type="paragraph" w:customStyle="1" w:styleId="462">
    <w:name w:val="Стиль46"/>
    <w:basedOn w:val="a2"/>
    <w:link w:val="461"/>
    <w:rsid w:val="009D4252"/>
    <w:pPr>
      <w:snapToGrid w:val="0"/>
      <w:spacing w:line="360" w:lineRule="auto"/>
      <w:ind w:left="-142" w:firstLine="568"/>
      <w:jc w:val="both"/>
    </w:pPr>
    <w:rPr>
      <w:rFonts w:ascii="Arial" w:hAnsi="Arial" w:cs="Arial"/>
      <w:color w:val="000000"/>
      <w:sz w:val="24"/>
    </w:rPr>
  </w:style>
  <w:style w:type="character" w:customStyle="1" w:styleId="224">
    <w:name w:val="Стиль22 Знак"/>
    <w:link w:val="225"/>
    <w:locked/>
    <w:rsid w:val="009D4252"/>
    <w:rPr>
      <w:rFonts w:ascii="Arial" w:hAnsi="Arial" w:cs="Arial"/>
      <w:color w:val="000000"/>
      <w:spacing w:val="-5"/>
      <w:sz w:val="24"/>
      <w:szCs w:val="24"/>
      <w:lang w:bidi="en-US"/>
    </w:rPr>
  </w:style>
  <w:style w:type="paragraph" w:customStyle="1" w:styleId="225">
    <w:name w:val="Стиль22"/>
    <w:basedOn w:val="1a"/>
    <w:link w:val="224"/>
    <w:qFormat/>
    <w:rsid w:val="009D4252"/>
    <w:pPr>
      <w:tabs>
        <w:tab w:val="clear" w:pos="9923"/>
        <w:tab w:val="clear" w:pos="10260"/>
      </w:tabs>
      <w:spacing w:before="0" w:after="200" w:line="360" w:lineRule="auto"/>
      <w:ind w:left="0" w:right="0"/>
      <w:jc w:val="both"/>
    </w:pPr>
    <w:rPr>
      <w:rFonts w:ascii="Arial" w:hAnsi="Arial" w:cs="Arial"/>
      <w:b w:val="0"/>
      <w:color w:val="000000"/>
      <w:spacing w:val="-5"/>
      <w:lang w:eastAsia="en-US" w:bidi="en-US"/>
    </w:rPr>
  </w:style>
  <w:style w:type="character" w:customStyle="1" w:styleId="950">
    <w:name w:val="Стиль95 Знак"/>
    <w:link w:val="951"/>
    <w:locked/>
    <w:rsid w:val="009D4252"/>
    <w:rPr>
      <w:rFonts w:ascii="Arial" w:hAnsi="Arial" w:cs="Arial"/>
      <w:color w:val="000000"/>
      <w:sz w:val="24"/>
      <w:szCs w:val="24"/>
      <w:shd w:val="clear" w:color="auto" w:fill="FFFFFF"/>
    </w:rPr>
  </w:style>
  <w:style w:type="paragraph" w:customStyle="1" w:styleId="951">
    <w:name w:val="Стиль95"/>
    <w:basedOn w:val="194"/>
    <w:link w:val="950"/>
    <w:qFormat/>
    <w:rsid w:val="009D4252"/>
    <w:pPr>
      <w:shd w:val="clear" w:color="auto" w:fill="FFFFFF"/>
      <w:spacing w:before="120"/>
      <w:ind w:firstLine="284"/>
    </w:pPr>
  </w:style>
  <w:style w:type="paragraph" w:customStyle="1" w:styleId="Standard">
    <w:name w:val="Standard"/>
    <w:uiPriority w:val="99"/>
    <w:rsid w:val="009D4252"/>
    <w:pPr>
      <w:widowControl w:val="0"/>
      <w:suppressAutoHyphens/>
      <w:autoSpaceDN w:val="0"/>
    </w:pPr>
    <w:rPr>
      <w:rFonts w:ascii="Thorndale AMT" w:eastAsia="Albany AMT" w:hAnsi="Thorndale AMT" w:cs="Lucidasans"/>
      <w:kern w:val="3"/>
      <w:sz w:val="24"/>
      <w:szCs w:val="24"/>
      <w:lang w:val="cs-CZ" w:eastAsia="ru-RU"/>
    </w:rPr>
  </w:style>
  <w:style w:type="paragraph" w:customStyle="1" w:styleId="affffffff3">
    <w:name w:val="Титульный лист_отчет"/>
    <w:basedOn w:val="a2"/>
    <w:uiPriority w:val="99"/>
    <w:rsid w:val="009D4252"/>
    <w:pPr>
      <w:jc w:val="center"/>
    </w:pPr>
    <w:rPr>
      <w:rFonts w:cs="Arial"/>
      <w:b/>
      <w:sz w:val="52"/>
      <w:lang w:eastAsia="ru-RU"/>
    </w:rPr>
  </w:style>
  <w:style w:type="paragraph" w:customStyle="1" w:styleId="western">
    <w:name w:val="western"/>
    <w:basedOn w:val="a2"/>
    <w:uiPriority w:val="99"/>
    <w:rsid w:val="009D4252"/>
    <w:pPr>
      <w:spacing w:before="100" w:beforeAutospacing="1" w:after="100" w:afterAutospacing="1"/>
    </w:pPr>
    <w:rPr>
      <w:rFonts w:cs="Arial"/>
      <w:sz w:val="24"/>
      <w:szCs w:val="24"/>
      <w:lang w:eastAsia="ru-RU"/>
    </w:rPr>
  </w:style>
  <w:style w:type="paragraph" w:customStyle="1" w:styleId="p1">
    <w:name w:val="p1"/>
    <w:basedOn w:val="a2"/>
    <w:uiPriority w:val="99"/>
    <w:rsid w:val="009D4252"/>
    <w:pPr>
      <w:spacing w:before="100" w:beforeAutospacing="1" w:after="100" w:afterAutospacing="1"/>
    </w:pPr>
    <w:rPr>
      <w:rFonts w:cs="Arial"/>
      <w:sz w:val="24"/>
      <w:szCs w:val="24"/>
      <w:lang w:eastAsia="ru-RU"/>
    </w:rPr>
  </w:style>
  <w:style w:type="paragraph" w:customStyle="1" w:styleId="p2">
    <w:name w:val="p2"/>
    <w:basedOn w:val="a2"/>
    <w:uiPriority w:val="99"/>
    <w:rsid w:val="009D4252"/>
    <w:pPr>
      <w:spacing w:before="100" w:beforeAutospacing="1" w:after="100" w:afterAutospacing="1"/>
    </w:pPr>
    <w:rPr>
      <w:rFonts w:cs="Arial"/>
      <w:sz w:val="24"/>
      <w:szCs w:val="24"/>
      <w:lang w:eastAsia="ru-RU"/>
    </w:rPr>
  </w:style>
  <w:style w:type="paragraph" w:customStyle="1" w:styleId="p3">
    <w:name w:val="p3"/>
    <w:basedOn w:val="a2"/>
    <w:uiPriority w:val="99"/>
    <w:rsid w:val="009D4252"/>
    <w:pPr>
      <w:spacing w:before="100" w:beforeAutospacing="1" w:after="100" w:afterAutospacing="1"/>
    </w:pPr>
    <w:rPr>
      <w:rFonts w:cs="Arial"/>
      <w:sz w:val="24"/>
      <w:szCs w:val="24"/>
      <w:lang w:eastAsia="ru-RU"/>
    </w:rPr>
  </w:style>
  <w:style w:type="paragraph" w:customStyle="1" w:styleId="p4">
    <w:name w:val="p4"/>
    <w:basedOn w:val="a2"/>
    <w:uiPriority w:val="99"/>
    <w:rsid w:val="009D4252"/>
    <w:pPr>
      <w:spacing w:before="100" w:beforeAutospacing="1" w:after="100" w:afterAutospacing="1"/>
    </w:pPr>
    <w:rPr>
      <w:rFonts w:cs="Arial"/>
      <w:sz w:val="24"/>
      <w:szCs w:val="24"/>
      <w:lang w:eastAsia="ru-RU"/>
    </w:rPr>
  </w:style>
  <w:style w:type="paragraph" w:customStyle="1" w:styleId="p5">
    <w:name w:val="p5"/>
    <w:basedOn w:val="a2"/>
    <w:uiPriority w:val="99"/>
    <w:rsid w:val="009D4252"/>
    <w:pPr>
      <w:spacing w:before="100" w:beforeAutospacing="1" w:after="100" w:afterAutospacing="1"/>
    </w:pPr>
    <w:rPr>
      <w:rFonts w:cs="Arial"/>
      <w:sz w:val="24"/>
      <w:szCs w:val="24"/>
      <w:lang w:eastAsia="ru-RU"/>
    </w:rPr>
  </w:style>
  <w:style w:type="paragraph" w:customStyle="1" w:styleId="p6">
    <w:name w:val="p6"/>
    <w:basedOn w:val="a2"/>
    <w:uiPriority w:val="99"/>
    <w:rsid w:val="009D4252"/>
    <w:pPr>
      <w:spacing w:before="100" w:beforeAutospacing="1" w:after="100" w:afterAutospacing="1"/>
    </w:pPr>
    <w:rPr>
      <w:rFonts w:cs="Arial"/>
      <w:sz w:val="24"/>
      <w:szCs w:val="24"/>
      <w:lang w:eastAsia="ru-RU"/>
    </w:rPr>
  </w:style>
  <w:style w:type="paragraph" w:customStyle="1" w:styleId="yap-d-i-104220-4">
    <w:name w:val="yap-d-i-104220-4"/>
    <w:basedOn w:val="a2"/>
    <w:rsid w:val="009D4252"/>
    <w:pPr>
      <w:spacing w:before="100" w:beforeAutospacing="1" w:after="100" w:afterAutospacing="1"/>
    </w:pPr>
    <w:rPr>
      <w:rFonts w:ascii="inherit!important" w:hAnsi="inherit!important"/>
      <w:sz w:val="24"/>
      <w:szCs w:val="24"/>
      <w:lang w:eastAsia="ru-RU"/>
    </w:rPr>
  </w:style>
  <w:style w:type="paragraph" w:customStyle="1" w:styleId="yap-vk-main">
    <w:name w:val="yap-vk-main"/>
    <w:basedOn w:val="a2"/>
    <w:rsid w:val="009D4252"/>
    <w:pPr>
      <w:spacing w:before="100" w:beforeAutospacing="1" w:after="100" w:afterAutospacing="1"/>
    </w:pPr>
    <w:rPr>
      <w:sz w:val="24"/>
      <w:szCs w:val="24"/>
      <w:lang w:eastAsia="ru-RU"/>
    </w:rPr>
  </w:style>
  <w:style w:type="paragraph" w:customStyle="1" w:styleId="yap-logo-blocktext">
    <w:name w:val="yap-logo-block__text"/>
    <w:basedOn w:val="a2"/>
    <w:rsid w:val="009D4252"/>
    <w:pPr>
      <w:spacing w:before="100" w:beforeAutospacing="1" w:after="100" w:afterAutospacing="1"/>
    </w:pPr>
    <w:rPr>
      <w:sz w:val="24"/>
      <w:szCs w:val="24"/>
      <w:lang w:eastAsia="ru-RU"/>
    </w:rPr>
  </w:style>
  <w:style w:type="paragraph" w:customStyle="1" w:styleId="yap-adtunetooltip">
    <w:name w:val="yap-adtune__tooltip"/>
    <w:basedOn w:val="a2"/>
    <w:rsid w:val="009D4252"/>
    <w:pPr>
      <w:spacing w:before="100" w:beforeAutospacing="1" w:after="100" w:afterAutospacing="1"/>
    </w:pPr>
    <w:rPr>
      <w:sz w:val="24"/>
      <w:szCs w:val="24"/>
      <w:lang w:eastAsia="ru-RU"/>
    </w:rPr>
  </w:style>
  <w:style w:type="paragraph" w:customStyle="1" w:styleId="yap-contactsinfo-icon">
    <w:name w:val="yap-contacts__info-icon"/>
    <w:basedOn w:val="a2"/>
    <w:rsid w:val="009D4252"/>
    <w:pPr>
      <w:spacing w:before="100" w:beforeAutospacing="1" w:after="100" w:afterAutospacing="1"/>
    </w:pPr>
    <w:rPr>
      <w:sz w:val="24"/>
      <w:szCs w:val="24"/>
      <w:lang w:eastAsia="ru-RU"/>
    </w:rPr>
  </w:style>
  <w:style w:type="paragraph" w:customStyle="1" w:styleId="yap-adtunetext">
    <w:name w:val="yap-adtune__text"/>
    <w:basedOn w:val="a2"/>
    <w:rsid w:val="009D4252"/>
    <w:pPr>
      <w:spacing w:before="100" w:beforeAutospacing="1" w:after="100" w:afterAutospacing="1"/>
    </w:pPr>
    <w:rPr>
      <w:sz w:val="24"/>
      <w:szCs w:val="24"/>
      <w:lang w:eastAsia="ru-RU"/>
    </w:rPr>
  </w:style>
  <w:style w:type="paragraph" w:customStyle="1" w:styleId="yap-logo-fallback">
    <w:name w:val="yap-logo-fallback"/>
    <w:basedOn w:val="a2"/>
    <w:rsid w:val="009D4252"/>
    <w:pPr>
      <w:spacing w:before="100" w:beforeAutospacing="1" w:after="100" w:afterAutospacing="1"/>
    </w:pPr>
    <w:rPr>
      <w:sz w:val="24"/>
      <w:szCs w:val="24"/>
      <w:lang w:eastAsia="ru-RU"/>
    </w:rPr>
  </w:style>
  <w:style w:type="paragraph" w:customStyle="1" w:styleId="yap-vk-main1">
    <w:name w:val="yap-vk-main1"/>
    <w:basedOn w:val="a2"/>
    <w:rsid w:val="009D4252"/>
    <w:pPr>
      <w:spacing w:before="100" w:beforeAutospacing="1" w:after="100" w:afterAutospacing="1"/>
    </w:pPr>
    <w:rPr>
      <w:rFonts w:ascii="Tahoma" w:hAnsi="Tahoma" w:cs="Tahoma"/>
      <w:sz w:val="24"/>
      <w:szCs w:val="24"/>
      <w:lang w:eastAsia="ru-RU"/>
    </w:rPr>
  </w:style>
  <w:style w:type="paragraph" w:customStyle="1" w:styleId="yap-logo-blocktext1">
    <w:name w:val="yap-logo-block__text1"/>
    <w:basedOn w:val="a2"/>
    <w:rsid w:val="009D4252"/>
    <w:pPr>
      <w:spacing w:before="100" w:beforeAutospacing="1" w:after="100" w:afterAutospacing="1"/>
    </w:pPr>
    <w:rPr>
      <w:rFonts w:ascii="Arial" w:hAnsi="Arial" w:cs="Arial"/>
      <w:sz w:val="24"/>
      <w:szCs w:val="24"/>
      <w:lang w:eastAsia="ru-RU"/>
    </w:rPr>
  </w:style>
  <w:style w:type="paragraph" w:customStyle="1" w:styleId="yap-logo-fallback1">
    <w:name w:val="yap-logo-fallback1"/>
    <w:basedOn w:val="a2"/>
    <w:rsid w:val="009D4252"/>
    <w:pPr>
      <w:spacing w:before="100" w:beforeAutospacing="1" w:after="100" w:afterAutospacing="1"/>
    </w:pPr>
    <w:rPr>
      <w:sz w:val="24"/>
      <w:szCs w:val="24"/>
      <w:lang w:eastAsia="ru-RU"/>
    </w:rPr>
  </w:style>
  <w:style w:type="paragraph" w:customStyle="1" w:styleId="yap-adtunetext1">
    <w:name w:val="yap-adtune__text1"/>
    <w:basedOn w:val="a2"/>
    <w:rsid w:val="009D4252"/>
    <w:pPr>
      <w:spacing w:before="100" w:beforeAutospacing="1" w:after="100" w:afterAutospacing="1" w:line="225" w:lineRule="atLeast"/>
    </w:pPr>
    <w:rPr>
      <w:rFonts w:ascii="Arial" w:hAnsi="Arial" w:cs="Arial"/>
      <w:sz w:val="23"/>
      <w:szCs w:val="23"/>
      <w:lang w:eastAsia="ru-RU"/>
    </w:rPr>
  </w:style>
  <w:style w:type="paragraph" w:customStyle="1" w:styleId="yap-adtunetooltip1">
    <w:name w:val="yap-adtune__tooltip1"/>
    <w:basedOn w:val="a2"/>
    <w:rsid w:val="009D4252"/>
    <w:pPr>
      <w:spacing w:before="100" w:beforeAutospacing="1" w:after="100" w:afterAutospacing="1" w:line="221" w:lineRule="atLeast"/>
    </w:pPr>
    <w:rPr>
      <w:rFonts w:ascii="Arial" w:hAnsi="Arial" w:cs="Arial"/>
      <w:sz w:val="17"/>
      <w:szCs w:val="17"/>
      <w:lang w:eastAsia="ru-RU"/>
    </w:rPr>
  </w:style>
  <w:style w:type="paragraph" w:customStyle="1" w:styleId="yap-contactsinfo-icon1">
    <w:name w:val="yap-contacts__info-icon1"/>
    <w:basedOn w:val="a2"/>
    <w:rsid w:val="009D4252"/>
    <w:pPr>
      <w:spacing w:before="100" w:beforeAutospacing="1" w:after="100" w:afterAutospacing="1"/>
    </w:pPr>
    <w:rPr>
      <w:b/>
      <w:bCs/>
      <w:i/>
      <w:iCs/>
      <w:sz w:val="24"/>
      <w:szCs w:val="24"/>
      <w:lang w:eastAsia="ru-RU"/>
    </w:rPr>
  </w:style>
  <w:style w:type="paragraph" w:customStyle="1" w:styleId="affffffff4">
    <w:name w:val="Номера схем"/>
    <w:basedOn w:val="afa"/>
    <w:rsid w:val="009D4252"/>
    <w:pPr>
      <w:widowControl/>
      <w:autoSpaceDE/>
      <w:autoSpaceDN/>
      <w:adjustRightInd/>
      <w:spacing w:line="240" w:lineRule="auto"/>
      <w:ind w:firstLine="0"/>
      <w:jc w:val="center"/>
    </w:pPr>
    <w:rPr>
      <w:rFonts w:eastAsiaTheme="minorHAnsi"/>
      <w:b/>
      <w:color w:val="auto"/>
      <w:sz w:val="24"/>
      <w:szCs w:val="24"/>
    </w:rPr>
  </w:style>
  <w:style w:type="character" w:customStyle="1" w:styleId="affffffff5">
    <w:name w:val="Рисунок Знак"/>
    <w:link w:val="affffffff6"/>
    <w:locked/>
    <w:rsid w:val="00E85227"/>
    <w:rPr>
      <w:rFonts w:ascii="Arial" w:hAnsi="Arial" w:cs="Arial"/>
      <w:b/>
      <w:szCs w:val="24"/>
    </w:rPr>
  </w:style>
  <w:style w:type="paragraph" w:customStyle="1" w:styleId="affffffff6">
    <w:name w:val="Рисунок"/>
    <w:basedOn w:val="a2"/>
    <w:next w:val="a0"/>
    <w:link w:val="affffffff5"/>
    <w:qFormat/>
    <w:rsid w:val="00E85227"/>
    <w:pPr>
      <w:spacing w:before="120" w:after="120"/>
      <w:jc w:val="center"/>
    </w:pPr>
    <w:rPr>
      <w:rFonts w:ascii="Arial" w:hAnsi="Arial" w:cs="Arial"/>
      <w:b/>
      <w:szCs w:val="24"/>
    </w:rPr>
  </w:style>
  <w:style w:type="character" w:customStyle="1" w:styleId="affffffff7">
    <w:name w:val="Таблица Знак"/>
    <w:locked/>
    <w:rsid w:val="009D4252"/>
    <w:rPr>
      <w:rFonts w:ascii="Arial" w:eastAsia="Times New Roman" w:hAnsi="Arial" w:cs="Arial"/>
      <w:sz w:val="24"/>
      <w:szCs w:val="24"/>
    </w:rPr>
  </w:style>
  <w:style w:type="paragraph" w:customStyle="1" w:styleId="affffffff8">
    <w:name w:val="Тема"/>
    <w:basedOn w:val="afffffffe"/>
    <w:next w:val="afffffffe"/>
    <w:rsid w:val="009D4252"/>
    <w:pPr>
      <w:ind w:firstLine="0"/>
      <w:jc w:val="left"/>
    </w:pPr>
    <w:rPr>
      <w:szCs w:val="20"/>
    </w:rPr>
  </w:style>
  <w:style w:type="paragraph" w:customStyle="1" w:styleId="affffffff9">
    <w:name w:val="Штамп"/>
    <w:rsid w:val="009D4252"/>
    <w:pPr>
      <w:spacing w:before="120" w:after="240"/>
      <w:jc w:val="center"/>
    </w:pPr>
    <w:rPr>
      <w:b/>
      <w:sz w:val="18"/>
      <w:lang w:eastAsia="ru-RU"/>
    </w:rPr>
  </w:style>
  <w:style w:type="paragraph" w:customStyle="1" w:styleId="affffffffa">
    <w:name w:val="Согласовано"/>
    <w:basedOn w:val="a2"/>
    <w:rsid w:val="009D4252"/>
    <w:pPr>
      <w:spacing w:before="360"/>
      <w:ind w:right="680"/>
    </w:pPr>
    <w:rPr>
      <w:sz w:val="28"/>
      <w:lang w:eastAsia="ru-RU"/>
    </w:rPr>
  </w:style>
  <w:style w:type="character" w:customStyle="1" w:styleId="314">
    <w:name w:val="Заголовок 3 Знак1"/>
    <w:rsid w:val="009D4252"/>
    <w:rPr>
      <w:rFonts w:ascii="Arial" w:hAnsi="Arial" w:cs="Arial" w:hint="default"/>
      <w:b/>
      <w:bCs/>
      <w:sz w:val="24"/>
      <w:szCs w:val="26"/>
    </w:rPr>
  </w:style>
  <w:style w:type="character" w:customStyle="1" w:styleId="s1">
    <w:name w:val="s1"/>
    <w:uiPriority w:val="99"/>
    <w:rsid w:val="009D4252"/>
    <w:rPr>
      <w:rFonts w:ascii="Times New Roman" w:hAnsi="Times New Roman" w:cs="Times New Roman" w:hint="default"/>
    </w:rPr>
  </w:style>
  <w:style w:type="character" w:customStyle="1" w:styleId="s2">
    <w:name w:val="s2"/>
    <w:uiPriority w:val="99"/>
    <w:rsid w:val="009D4252"/>
    <w:rPr>
      <w:rFonts w:ascii="Times New Roman" w:hAnsi="Times New Roman" w:cs="Times New Roman" w:hint="default"/>
    </w:rPr>
  </w:style>
  <w:style w:type="character" w:customStyle="1" w:styleId="b-pagerinactive">
    <w:name w:val="b-pager__inactive"/>
    <w:basedOn w:val="a3"/>
    <w:rsid w:val="009D4252"/>
  </w:style>
  <w:style w:type="character" w:customStyle="1" w:styleId="b-pageractive">
    <w:name w:val="b-pager__active"/>
    <w:basedOn w:val="a3"/>
    <w:rsid w:val="009D4252"/>
  </w:style>
  <w:style w:type="character" w:customStyle="1" w:styleId="FontStyle72">
    <w:name w:val="Font Style72"/>
    <w:rsid w:val="009D4252"/>
    <w:rPr>
      <w:rFonts w:ascii="Times New Roman" w:hAnsi="Times New Roman" w:cs="Times New Roman" w:hint="default"/>
      <w:color w:val="000000"/>
      <w:sz w:val="24"/>
      <w:szCs w:val="24"/>
    </w:rPr>
  </w:style>
  <w:style w:type="character" w:customStyle="1" w:styleId="13pt1">
    <w:name w:val="Основной текст + 13 pt"/>
    <w:aliases w:val="Полужирный,Интервал 0 pt"/>
    <w:rsid w:val="009D4252"/>
    <w:rPr>
      <w:color w:val="000000"/>
      <w:spacing w:val="4"/>
      <w:w w:val="100"/>
      <w:position w:val="0"/>
      <w:sz w:val="21"/>
      <w:szCs w:val="21"/>
      <w:shd w:val="clear" w:color="auto" w:fill="FFFFFF"/>
      <w:lang w:val="ru-RU"/>
    </w:rPr>
  </w:style>
  <w:style w:type="character" w:customStyle="1" w:styleId="0pt">
    <w:name w:val="Основной текст + Интервал 0 pt"/>
    <w:rsid w:val="009D4252"/>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styleId="affffffffb">
    <w:name w:val="Light Shading"/>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редний список 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8">
    <w:name w:val="Папушкин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
    <w:name w:val="Сетка таблицы 5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2">
    <w:name w:val="Папушкин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
    <w:name w:val="Сетка таблицы 52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толбцы таблицы 3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d">
    <w:name w:val="Простая таблица 2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Изящная таблица 2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
    <w:name w:val="Сетка таблицы 8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0">
    <w:name w:val="Сетка таблицы 2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
    <w:name w:val="Средний список 12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1">
    <w:name w:val="Светлая заливка2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0">
    <w:name w:val="Папушкин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3">
    <w:name w:val="Сетка таблицы5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Папушкин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f2">
    <w:name w:val="Папушкин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affffffffc">
    <w:name w:val="мое"/>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327">
    <w:name w:val="Сетка таблицы3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Папушкин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2">
    <w:name w:val="Папушкин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0">
    <w:name w:val="Папушкин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0">
    <w:name w:val="Сетка таблицы115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 5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
    <w:name w:val="Папушкин7"/>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8">
    <w:name w:val="Столбцы таблицы 3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Столбцы таблицы 2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3">
    <w:name w:val="Современная таблица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7">
    <w:name w:val="Простая таблица 2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f4">
    <w:name w:val="Стандартная таблица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Классическая таблица 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Простая таблица 1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Изящная таблица 2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5">
    <w:name w:val="Изысканная таблица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
    <w:name w:val="Изящная таблица 1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Классическая таблица 2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93">
    <w:name w:val="Сетка таблицы29"/>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a">
    <w:name w:val="Сетка таблицы 2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Сетка таблицы 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b">
    <w:name w:val="Светлая заливка1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b">
    <w:name w:val="Светлая заливка2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етка таблицы3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Папушкин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
    <w:name w:val="Сетка таблицы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Светлая заливка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c">
    <w:name w:val="Папушкин2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Столбцы таблицы 21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6">
    <w:name w:val="Простая таблица 21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
    <w:name w:val="Классическая таблица 1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Простая таблица 11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
    <w:name w:val="Изящная таблица 21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Классическая таблица 2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0">
    <w:name w:val="Сетка таблицы 81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9">
    <w:name w:val="Сетка таблицы 21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
    <w:name w:val="Сетка таблицы 1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0">
    <w:name w:val="Средний список 12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Светлая заливка2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Папушкин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ветлая заливка3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b">
    <w:name w:val="Папушкин2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7">
    <w:name w:val="Папушкин3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
    <w:name w:val="Сетка таблицы21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c">
    <w:name w:val="мое1"/>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Папушкин4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ветлая заливка4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етка таблицы113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Папушкин5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ветлая заливка5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0">
    <w:name w:val="Сетка таблицы110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Папушкин6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Сетка таблицы3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d">
    <w:name w:val="Сетка таблицы светлая1"/>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Простая таблица 2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
    <w:name w:val="Классическая таблица 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5">
    <w:name w:val="Столбцы таблицы 3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5">
    <w:name w:val="Столбцы таблицы 5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3">
    <w:name w:val="Современная таблица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4">
    <w:name w:val="Изысканная таблица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f5">
    <w:name w:val="Стандартная таблица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f0">
    <w:name w:val="Светлая заливка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c">
    <w:name w:val="Папушкин8"/>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редний список 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9">
    <w:name w:val="Светлая заливка1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ий список 12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
    <w:name w:val="Светлая заливка2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a">
    <w:name w:val="Папушкин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31">
    <w:name w:val="Сетка таблицы8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Папушкин2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
    <w:name w:val="Средний список 1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
    <w:name w:val="Простая таблица 21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4">
    <w:name w:val="Классическая таблица 1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20">
    <w:name w:val="Средний список 12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Папушкин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ветлая заливка3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a">
    <w:name w:val="Папушкин3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6">
    <w:name w:val="мое2"/>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
    <w:name w:val="Сетка таблицы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Папушкин4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
    <w:name w:val="Светлая заливка4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Папушкин71"/>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
    <w:name w:val="Столбцы таблицы 52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4">
    <w:name w:val="Стандартная таблица2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f5">
    <w:name w:val="Изысканная таблица2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Папушкин1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ветлая заливка6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0">
    <w:name w:val="Столбцы таблицы 311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Столбцы таблицы 211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9">
    <w:name w:val="Современная таблица11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
    <w:name w:val="Средний список 11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
    <w:name w:val="Простая таблица 211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a">
    <w:name w:val="Стандартная таблица1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Классическая таблица 11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b">
    <w:name w:val="Изысканная таблица11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4">
    <w:name w:val="Классическая таблица 21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3">
    <w:name w:val="Светлая заливка111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Папушкин1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
    <w:name w:val="Сетка таблицы5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6">
    <w:name w:val="Папушкин2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4">
    <w:name w:val="мое11"/>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апушкин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4">
    <w:name w:val="Папушкин1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9">
    <w:name w:val="Папушкин1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3">
    <w:name w:val="Папушкин1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3">
    <w:name w:val="Папушкин18"/>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8">
    <w:name w:val="Изысканная таблица31"/>
    <w:basedOn w:val="a4"/>
    <w:semiHidden/>
    <w:rsid w:val="009D4252"/>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0">
    <w:name w:val="Сетка таблицы310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Папушкин19"/>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4">
    <w:name w:val="Папушкин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Папушкин1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Папушкин13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2">
    <w:name w:val="Папушкин14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2">
    <w:name w:val="Папушкин15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2">
    <w:name w:val="Папушкин17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9">
    <w:name w:val="Папушкин9"/>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5">
    <w:name w:val="Изысканная таблица4"/>
    <w:basedOn w:val="a4"/>
    <w:semiHidden/>
    <w:rsid w:val="009D4252"/>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63">
    <w:name w:val="Сетка таблицы46"/>
    <w:basedOn w:val="a4"/>
    <w:uiPriority w:val="59"/>
    <w:rsid w:val="009D4252"/>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Папушкин1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02">
    <w:name w:val="Папушкин11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00">
    <w:name w:val="Сетка таблицы11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Папушкин1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3">
    <w:name w:val="Сетка таблицы4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2">
    <w:name w:val="Папушкин11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2">
    <w:name w:val="Папушкин11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d">
    <w:name w:val="Светлая заливка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4">
    <w:name w:val="Папушкин2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0">
    <w:name w:val="Сетка таблицы3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ветлая заливка1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5">
    <w:name w:val="Светлая заливка2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40">
    <w:name w:val="Сетка таблицы8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редний список 12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ветлая заливка3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6">
    <w:name w:val="мое3"/>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Сетка таблицы3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ветлая заливка4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0">
    <w:name w:val="Сетка таблицы19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
    <w:name w:val="Светлая заливка5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
    <w:name w:val="Средний список 12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0">
    <w:name w:val="мое12"/>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Сетка таблицы17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
    <w:name w:val="Сетка таблицы19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 светлая11"/>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
    <w:name w:val="Сетка таблицы5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Сетка таблицы светлая12"/>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ветлая заливка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1">
    <w:name w:val="Светлая заливка2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
    <w:name w:val="Сетка таблицы119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
    <w:name w:val="Светлая заливка13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2">
    <w:name w:val="Светлая заливка5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ветлая заливка12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c">
    <w:name w:val="Сетка таблицы светлая111"/>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
    <w:name w:val="Сетка таблицы14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 светлая121"/>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4"/>
    <w:uiPriority w:val="59"/>
    <w:rsid w:val="009D4252"/>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Папушкин2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31">
    <w:name w:val="Сетка таблицы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4">
    <w:name w:val="Светлая заливка1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
    <w:name w:val="Светлая заливка3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4">
    <w:name w:val="Светлая заливка4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1">
    <w:name w:val="Светлая заливка5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0">
    <w:name w:val="Светлая заливка5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ветлая заливка1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4">
    <w:name w:val="Светлая заливка2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1">
    <w:name w:val="Светлая заливка2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4">
    <w:name w:val="Светлая заливка3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1">
    <w:name w:val="Светлая заливка5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0">
    <w:name w:val="Светлая заливка41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80">
    <w:name w:val="Сетка таблицы128"/>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ветлая заливка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Простая таблица 13"/>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8">
    <w:name w:val="Классическая таблица 1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c">
    <w:name w:val="Сетка таблицы 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a">
    <w:name w:val="Сетка таблицы 23"/>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3">
    <w:name w:val="Изысканная таблица5"/>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7">
    <w:name w:val="Стандартная таблица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d">
    <w:name w:val="Изящная таблица 13"/>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b">
    <w:name w:val="Изящная таблица 23"/>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
    <w:name w:val="Сетка таблицы114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6">
    <w:name w:val="Светлая заливка19"/>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ветлая заливка2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50">
    <w:name w:val="Сетка таблицы8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Современная таблица1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
    <w:name w:val="Стандартная таблица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f0">
    <w:name w:val="Изысканная таблица1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30">
    <w:name w:val="Сетка таблицы 81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Сетка таблицы4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7">
    <w:name w:val="Папушкин3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мое4"/>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Сетка таблицы10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4">
    <w:name w:val="Светлая заливка4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7">
    <w:name w:val="Папушкин5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1">
    <w:name w:val="Светлая заливка5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
    <w:name w:val="Средний список 112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e">
    <w:name w:val="Стандартная таблица2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7">
    <w:name w:val="Простая таблица 12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f">
    <w:name w:val="Изысканная таблица2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8">
    <w:name w:val="Изящная таблица 12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9">
    <w:name w:val="Сетка таблицы 12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7">
    <w:name w:val="Изящная таблица 211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b">
    <w:name w:val="Изысканная таблица11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8">
    <w:name w:val="Сетка таблицы 211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ветлая заливка3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12">
    <w:name w:val="Сетка таблицы11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1">
    <w:name w:val="мое13"/>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0">
    <w:name w:val="Сетка таблицы5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2">
    <w:name w:val="Сетка таблицы светлая13"/>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Сетка таблицы светлая112"/>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Папушкин8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20">
    <w:name w:val="Сетка таблицы1232"/>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Простая таблица 23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6">
    <w:name w:val="Столбцы таблицы 23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овременная таблица3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b">
    <w:name w:val="Изысканная таблица3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a">
    <w:name w:val="Стандартная таблица3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0">
    <w:name w:val="Светлая заливка131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1">
    <w:name w:val="Средний список 123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7">
    <w:name w:val="Светлая заливка23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Папушкин13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10">
    <w:name w:val="Сетка таблицы74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8">
    <w:name w:val="Папушкин231"/>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0">
    <w:name w:val="Сетка таблицы217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Папушкин11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1210">
    <w:name w:val="Сетка таблицы61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мое21"/>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0">
    <w:name w:val="Сетка таблицы124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Папушкин62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Современная таблица21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d">
    <w:name w:val="Стандартная таблица2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e">
    <w:name w:val="Изысканная таблица21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Папушкин12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10">
    <w:name w:val="Сетка таблицы5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0">
    <w:name w:val="Столбцы таблицы 31111"/>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Столбцы таблицы 21111"/>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1">
    <w:name w:val="Простая таблица 21111"/>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2">
    <w:name w:val="Классическая таблица 21111"/>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5">
    <w:name w:val="Светлая заливка11111"/>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3">
    <w:name w:val="Светлая заливка211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6">
    <w:name w:val="Папушкин11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4">
    <w:name w:val="Папушкин21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d">
    <w:name w:val="мое111"/>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Сетка таблицы31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Сетка таблицы119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
    <w:name w:val="Сетка таблицы5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00">
    <w:name w:val="Сетка таблицы130"/>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6">
    <w:name w:val="Светлая заливка1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59"/>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Простая таблица 14"/>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6">
    <w:name w:val="Классическая таблица 1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a">
    <w:name w:val="Сетка таблицы 1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a">
    <w:name w:val="Сетка таблицы 24"/>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f2">
    <w:name w:val="Изысканная таблица6"/>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5">
    <w:name w:val="Стандартная таблица5"/>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b">
    <w:name w:val="Изящная таблица 14"/>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b">
    <w:name w:val="Изящная таблица 24"/>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4">
    <w:name w:val="Средний список 1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60">
    <w:name w:val="Сетка таблицы8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5">
    <w:name w:val="Папушкин28"/>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овременная таблица14"/>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d">
    <w:name w:val="Стандартная таблица1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e">
    <w:name w:val="Изысканная таблица14"/>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1">
    <w:name w:val="Сетка таблицы5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етка таблицы6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6">
    <w:name w:val="мое5"/>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8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2">
    <w:name w:val="Светлая заливка4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2">
    <w:name w:val="Светлая заливка5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c">
    <w:name w:val="Современная таблица2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d">
    <w:name w:val="Стандартная таблица2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e">
    <w:name w:val="Изысканная таблица2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Сетка таблицы4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Папушкин12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мое14"/>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0">
    <w:name w:val="Сетка таблицы62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0">
    <w:name w:val="Сетка таблицы37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0">
    <w:name w:val="Сетка таблицы светлая14"/>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30">
    <w:name w:val="Сетка таблицы1233"/>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0">
    <w:name w:val="Сетка таблицы56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9">
    <w:name w:val="Сетка таблицы 23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1">
    <w:name w:val="Сетка таблицы 54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овременная таблица3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8">
    <w:name w:val="Изысканная таблица3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d">
    <w:name w:val="Стандартная таблица3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a">
    <w:name w:val="Изящная таблица 23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1">
    <w:name w:val="Светлая заливка131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0">
    <w:name w:val="Сетка таблицы74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
    <w:name w:val="Сетка таблицы217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0">
    <w:name w:val="мое22"/>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3">
    <w:name w:val="Папушкин71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7">
    <w:name w:val="Простая таблица 121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8">
    <w:name w:val="Изящная таблица 121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9">
    <w:name w:val="Сетка таблицы 12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7">
    <w:name w:val="Простая таблица 11111"/>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5">
    <w:name w:val="Изящная таблица 21111"/>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8">
    <w:name w:val="Изящная таблица 11111"/>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6">
    <w:name w:val="Сетка таблицы 21111"/>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9">
    <w:name w:val="Сетка таблицы 11111"/>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d">
    <w:name w:val="мое112"/>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0">
    <w:name w:val="Сетка таблицы12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Сетка таблицы светлая124"/>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40">
    <w:name w:val="Сетка таблицы1234"/>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0">
    <w:name w:val="Сетка таблицы7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f">
    <w:name w:val="мое23"/>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6">
    <w:name w:val="Сетка таблицы40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42">
    <w:name w:val="Папушкин112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3">
    <w:name w:val="Папушкин12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25">
    <w:name w:val="Папушкин14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4">
    <w:name w:val="Папушкин15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3">
    <w:name w:val="Папушкин16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0">
    <w:name w:val="Папушкин17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2">
    <w:name w:val="Папушкин182"/>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42">
    <w:name w:val="Папушкин8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7">
    <w:name w:val="Изысканная таблица34"/>
    <w:basedOn w:val="a4"/>
    <w:semiHidden/>
    <w:rsid w:val="009D4252"/>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Папушкин29"/>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1">
    <w:name w:val="Сетка таблицы136"/>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5">
    <w:name w:val="Светлая заливка2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Простая таблица 15"/>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b">
    <w:name w:val="Классическая таблица 16"/>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5">
    <w:name w:val="Столбцы таблицы 36"/>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8">
    <w:name w:val="Сетка таблицы 15"/>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3">
    <w:name w:val="Современная таблица6"/>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f1">
    <w:name w:val="Изысканная таблица7"/>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f4">
    <w:name w:val="Стандартная таблица6"/>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9">
    <w:name w:val="Изящная таблица 15"/>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72">
    <w:name w:val="Сетка таблицы8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2">
    <w:name w:val="Столбцы таблицы 515"/>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a">
    <w:name w:val="Современная таблица15"/>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b">
    <w:name w:val="Стандартная таблица15"/>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5">
    <w:name w:val="Классическая таблица 11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c">
    <w:name w:val="Изысканная таблица15"/>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 815"/>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5">
    <w:name w:val="мое6"/>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0">
    <w:name w:val="Сетка таблицы19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0">
    <w:name w:val="Сетка таблицы28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c">
    <w:name w:val="Современная таблица24"/>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d">
    <w:name w:val="Стандартная таблица2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5">
    <w:name w:val="Классическая таблица 12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e">
    <w:name w:val="Изысканная таблица24"/>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 8114"/>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мое15"/>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Папушкин6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 светлая15"/>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0">
    <w:name w:val="Сетка таблицы162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 светлая115"/>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0">
    <w:name w:val="Сетка таблицы14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50">
    <w:name w:val="Сетка таблицы1235"/>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овременная таблица3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a">
    <w:name w:val="Стандартная таблица3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f">
    <w:name w:val="мое24"/>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0">
    <w:name w:val="Сетка таблицы15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0">
    <w:name w:val="Сетка таблицы182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2">
    <w:name w:val="Светлая заливка42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2">
    <w:name w:val="Столбцы таблицы 521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ветлая заливка6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Bahnschrift SemiLight SemiConde" w:eastAsia="Times New Roman" w:hAnsi="Bahnschrift SemiLight SemiConde"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Bahnschrift SemiLight SemiConde" w:eastAsia="Times New Roman" w:hAnsi="Bahnschrift SemiLight SemiConde"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
    <w:name w:val="Сетка таблицы162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4"/>
    <w:uiPriority w:val="99"/>
    <w:locked/>
    <w:rsid w:val="009D4252"/>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0">
    <w:name w:val="Сетка таблицы46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60">
    <w:name w:val="Сетка таблицы1236"/>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Светлая заливка6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ветлая заливка3115"/>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7">
    <w:name w:val="мое115"/>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3">
    <w:name w:val="Папушкин8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70">
    <w:name w:val="Сетка таблицы1237"/>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
    <w:name w:val="Сетка таблицы124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0">
    <w:name w:val="Сетка таблицы40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Папушкин88"/>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80">
    <w:name w:val="Сетка таблицы1238"/>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1">
    <w:name w:val="Сетка таблицы4011"/>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0">
    <w:name w:val="Сетка таблицы210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0">
    <w:name w:val="Сетка таблицы3101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4"/>
    <w:uiPriority w:val="40"/>
    <w:rsid w:val="009D4252"/>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4"/>
    <w:uiPriority w:val="9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90">
    <w:name w:val="Сетка таблицы1239"/>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0">
    <w:name w:val="Светлая заливка211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81">
    <w:name w:val="Сетка таблицы138"/>
    <w:basedOn w:val="a4"/>
    <w:uiPriority w:val="59"/>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c">
    <w:name w:val="Простая таблица 16"/>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3">
    <w:name w:val="Столбцы таблицы 57"/>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d">
    <w:name w:val="Сетка таблицы 16"/>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4">
    <w:name w:val="Сетка таблицы 57"/>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4">
    <w:name w:val="Сетка таблицы 87"/>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f2">
    <w:name w:val="Современная таблица7"/>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e">
    <w:name w:val="Изысканная таблица8"/>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f3">
    <w:name w:val="Стандартная таблица7"/>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e">
    <w:name w:val="Изящная таблица 16"/>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83">
    <w:name w:val="Сетка таблицы88"/>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Сетка таблицы 515"/>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2">
    <w:name w:val="Столбцы таблицы 416"/>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f">
    <w:name w:val="Современная таблица16"/>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f0">
    <w:name w:val="Стандартная таблица16"/>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8">
    <w:name w:val="Простая таблица 115"/>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f1">
    <w:name w:val="Изысканная таблица16"/>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9">
    <w:name w:val="Изящная таблица 115"/>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4"/>
    <w:rsid w:val="009D4252"/>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4"/>
    <w:rsid w:val="009D4252"/>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a">
    <w:name w:val="Сетка таблицы 115"/>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4"/>
    <w:uiPriority w:val="60"/>
    <w:rsid w:val="009D4252"/>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4"/>
    <w:uiPriority w:val="60"/>
    <w:rsid w:val="009D4252"/>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6">
    <w:name w:val="Папушкин3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4">
    <w:name w:val="мое7"/>
    <w:basedOn w:val="a4"/>
    <w:uiPriority w:val="99"/>
    <w:rsid w:val="009D4252"/>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4"/>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4"/>
    <w:rsid w:val="009D4252"/>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4"/>
    <w:uiPriority w:val="60"/>
    <w:rsid w:val="009D4252"/>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4"/>
    <w:rsid w:val="009D425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4"/>
    <w:rsid w:val="009D4252"/>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4"/>
    <w:uiPriority w:val="59"/>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4"/>
    <w:uiPriority w:val="59"/>
    <w:rsid w:val="009D425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4"/>
    <w:rsid w:val="009D4252"/>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4"/>
    <w:rsid w:val="009D425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0">
    <w:name w:val="Папушкин75"/>
    <w:basedOn w:val="affb"/>
    <w:rsid w:val="009D4252"/>
    <w:pPr>
      <w:ind w:firstLine="0"/>
      <w:jc w:val="center"/>
    </w:pPr>
    <w:rPr>
      <w:rFonts w:eastAsia="Times New Roman"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4"/>
    <w:rsid w:val="009D425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4"/>
    <w:rsid w:val="009D4252"/>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rsid w:val="009D4252"/>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4"/>
    <w:rsid w:val="009D4252"/>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4"/>
    <w:rsid w:val="009D4252"/>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rsid w:val="009D4252"/>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rsid w:val="009D4252"/>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4"/>
    <w:rsid w:val="009D4252"/>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4"/>
    <w:uiPriority w:val="65"/>
    <w:rsid w:val="009D4252"/>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4"/>
    <w:uiPriority w:val="65"/>
    <w:rsid w:val="009D4252"/>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4"/>
    <w:rsid w:val="009D4252"/>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4"/>
    <w:rsid w:val="009D4252"/>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4"/>
    <w:rsid w:val="009D4252"/>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4"/>
    <w:rsid w:val="009D4252"/>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rsid w:val="009D4252"/>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rsid w:val="009D4252"/>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4"/>
    <w:rsid w:val="009D4252"/>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4"/>
    <w:rsid w:val="009D4252"/>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4"/>
    <w:rsid w:val="009D4252"/>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4"/>
    <w:rsid w:val="009D4252"/>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2244">
      <w:bodyDiv w:val="1"/>
      <w:marLeft w:val="0"/>
      <w:marRight w:val="0"/>
      <w:marTop w:val="0"/>
      <w:marBottom w:val="0"/>
      <w:divBdr>
        <w:top w:val="none" w:sz="0" w:space="0" w:color="auto"/>
        <w:left w:val="none" w:sz="0" w:space="0" w:color="auto"/>
        <w:bottom w:val="none" w:sz="0" w:space="0" w:color="auto"/>
        <w:right w:val="none" w:sz="0" w:space="0" w:color="auto"/>
      </w:divBdr>
    </w:div>
    <w:div w:id="37634666">
      <w:bodyDiv w:val="1"/>
      <w:marLeft w:val="0"/>
      <w:marRight w:val="0"/>
      <w:marTop w:val="0"/>
      <w:marBottom w:val="0"/>
      <w:divBdr>
        <w:top w:val="none" w:sz="0" w:space="0" w:color="auto"/>
        <w:left w:val="none" w:sz="0" w:space="0" w:color="auto"/>
        <w:bottom w:val="none" w:sz="0" w:space="0" w:color="auto"/>
        <w:right w:val="none" w:sz="0" w:space="0" w:color="auto"/>
      </w:divBdr>
    </w:div>
    <w:div w:id="59443186">
      <w:bodyDiv w:val="1"/>
      <w:marLeft w:val="0"/>
      <w:marRight w:val="0"/>
      <w:marTop w:val="0"/>
      <w:marBottom w:val="0"/>
      <w:divBdr>
        <w:top w:val="none" w:sz="0" w:space="0" w:color="auto"/>
        <w:left w:val="none" w:sz="0" w:space="0" w:color="auto"/>
        <w:bottom w:val="none" w:sz="0" w:space="0" w:color="auto"/>
        <w:right w:val="none" w:sz="0" w:space="0" w:color="auto"/>
      </w:divBdr>
    </w:div>
    <w:div w:id="108429043">
      <w:bodyDiv w:val="1"/>
      <w:marLeft w:val="0"/>
      <w:marRight w:val="0"/>
      <w:marTop w:val="0"/>
      <w:marBottom w:val="0"/>
      <w:divBdr>
        <w:top w:val="none" w:sz="0" w:space="0" w:color="auto"/>
        <w:left w:val="none" w:sz="0" w:space="0" w:color="auto"/>
        <w:bottom w:val="none" w:sz="0" w:space="0" w:color="auto"/>
        <w:right w:val="none" w:sz="0" w:space="0" w:color="auto"/>
      </w:divBdr>
    </w:div>
    <w:div w:id="120343812">
      <w:bodyDiv w:val="1"/>
      <w:marLeft w:val="0"/>
      <w:marRight w:val="0"/>
      <w:marTop w:val="0"/>
      <w:marBottom w:val="0"/>
      <w:divBdr>
        <w:top w:val="none" w:sz="0" w:space="0" w:color="auto"/>
        <w:left w:val="none" w:sz="0" w:space="0" w:color="auto"/>
        <w:bottom w:val="none" w:sz="0" w:space="0" w:color="auto"/>
        <w:right w:val="none" w:sz="0" w:space="0" w:color="auto"/>
      </w:divBdr>
    </w:div>
    <w:div w:id="123425388">
      <w:bodyDiv w:val="1"/>
      <w:marLeft w:val="0"/>
      <w:marRight w:val="0"/>
      <w:marTop w:val="0"/>
      <w:marBottom w:val="0"/>
      <w:divBdr>
        <w:top w:val="none" w:sz="0" w:space="0" w:color="auto"/>
        <w:left w:val="none" w:sz="0" w:space="0" w:color="auto"/>
        <w:bottom w:val="none" w:sz="0" w:space="0" w:color="auto"/>
        <w:right w:val="none" w:sz="0" w:space="0" w:color="auto"/>
      </w:divBdr>
    </w:div>
    <w:div w:id="127210678">
      <w:bodyDiv w:val="1"/>
      <w:marLeft w:val="0"/>
      <w:marRight w:val="0"/>
      <w:marTop w:val="0"/>
      <w:marBottom w:val="0"/>
      <w:divBdr>
        <w:top w:val="none" w:sz="0" w:space="0" w:color="auto"/>
        <w:left w:val="none" w:sz="0" w:space="0" w:color="auto"/>
        <w:bottom w:val="none" w:sz="0" w:space="0" w:color="auto"/>
        <w:right w:val="none" w:sz="0" w:space="0" w:color="auto"/>
      </w:divBdr>
    </w:div>
    <w:div w:id="137262269">
      <w:bodyDiv w:val="1"/>
      <w:marLeft w:val="0"/>
      <w:marRight w:val="0"/>
      <w:marTop w:val="0"/>
      <w:marBottom w:val="0"/>
      <w:divBdr>
        <w:top w:val="none" w:sz="0" w:space="0" w:color="auto"/>
        <w:left w:val="none" w:sz="0" w:space="0" w:color="auto"/>
        <w:bottom w:val="none" w:sz="0" w:space="0" w:color="auto"/>
        <w:right w:val="none" w:sz="0" w:space="0" w:color="auto"/>
      </w:divBdr>
    </w:div>
    <w:div w:id="137648084">
      <w:bodyDiv w:val="1"/>
      <w:marLeft w:val="0"/>
      <w:marRight w:val="0"/>
      <w:marTop w:val="0"/>
      <w:marBottom w:val="0"/>
      <w:divBdr>
        <w:top w:val="none" w:sz="0" w:space="0" w:color="auto"/>
        <w:left w:val="none" w:sz="0" w:space="0" w:color="auto"/>
        <w:bottom w:val="none" w:sz="0" w:space="0" w:color="auto"/>
        <w:right w:val="none" w:sz="0" w:space="0" w:color="auto"/>
      </w:divBdr>
    </w:div>
    <w:div w:id="175728086">
      <w:bodyDiv w:val="1"/>
      <w:marLeft w:val="0"/>
      <w:marRight w:val="0"/>
      <w:marTop w:val="0"/>
      <w:marBottom w:val="0"/>
      <w:divBdr>
        <w:top w:val="none" w:sz="0" w:space="0" w:color="auto"/>
        <w:left w:val="none" w:sz="0" w:space="0" w:color="auto"/>
        <w:bottom w:val="none" w:sz="0" w:space="0" w:color="auto"/>
        <w:right w:val="none" w:sz="0" w:space="0" w:color="auto"/>
      </w:divBdr>
    </w:div>
    <w:div w:id="188448651">
      <w:bodyDiv w:val="1"/>
      <w:marLeft w:val="0"/>
      <w:marRight w:val="0"/>
      <w:marTop w:val="0"/>
      <w:marBottom w:val="0"/>
      <w:divBdr>
        <w:top w:val="none" w:sz="0" w:space="0" w:color="auto"/>
        <w:left w:val="none" w:sz="0" w:space="0" w:color="auto"/>
        <w:bottom w:val="none" w:sz="0" w:space="0" w:color="auto"/>
        <w:right w:val="none" w:sz="0" w:space="0" w:color="auto"/>
      </w:divBdr>
    </w:div>
    <w:div w:id="193733122">
      <w:bodyDiv w:val="1"/>
      <w:marLeft w:val="0"/>
      <w:marRight w:val="0"/>
      <w:marTop w:val="0"/>
      <w:marBottom w:val="0"/>
      <w:divBdr>
        <w:top w:val="none" w:sz="0" w:space="0" w:color="auto"/>
        <w:left w:val="none" w:sz="0" w:space="0" w:color="auto"/>
        <w:bottom w:val="none" w:sz="0" w:space="0" w:color="auto"/>
        <w:right w:val="none" w:sz="0" w:space="0" w:color="auto"/>
      </w:divBdr>
    </w:div>
    <w:div w:id="202330656">
      <w:bodyDiv w:val="1"/>
      <w:marLeft w:val="0"/>
      <w:marRight w:val="0"/>
      <w:marTop w:val="0"/>
      <w:marBottom w:val="0"/>
      <w:divBdr>
        <w:top w:val="none" w:sz="0" w:space="0" w:color="auto"/>
        <w:left w:val="none" w:sz="0" w:space="0" w:color="auto"/>
        <w:bottom w:val="none" w:sz="0" w:space="0" w:color="auto"/>
        <w:right w:val="none" w:sz="0" w:space="0" w:color="auto"/>
      </w:divBdr>
    </w:div>
    <w:div w:id="241138341">
      <w:bodyDiv w:val="1"/>
      <w:marLeft w:val="0"/>
      <w:marRight w:val="0"/>
      <w:marTop w:val="0"/>
      <w:marBottom w:val="0"/>
      <w:divBdr>
        <w:top w:val="none" w:sz="0" w:space="0" w:color="auto"/>
        <w:left w:val="none" w:sz="0" w:space="0" w:color="auto"/>
        <w:bottom w:val="none" w:sz="0" w:space="0" w:color="auto"/>
        <w:right w:val="none" w:sz="0" w:space="0" w:color="auto"/>
      </w:divBdr>
    </w:div>
    <w:div w:id="248082496">
      <w:bodyDiv w:val="1"/>
      <w:marLeft w:val="0"/>
      <w:marRight w:val="0"/>
      <w:marTop w:val="0"/>
      <w:marBottom w:val="0"/>
      <w:divBdr>
        <w:top w:val="none" w:sz="0" w:space="0" w:color="auto"/>
        <w:left w:val="none" w:sz="0" w:space="0" w:color="auto"/>
        <w:bottom w:val="none" w:sz="0" w:space="0" w:color="auto"/>
        <w:right w:val="none" w:sz="0" w:space="0" w:color="auto"/>
      </w:divBdr>
    </w:div>
    <w:div w:id="257298568">
      <w:bodyDiv w:val="1"/>
      <w:marLeft w:val="0"/>
      <w:marRight w:val="0"/>
      <w:marTop w:val="0"/>
      <w:marBottom w:val="0"/>
      <w:divBdr>
        <w:top w:val="none" w:sz="0" w:space="0" w:color="auto"/>
        <w:left w:val="none" w:sz="0" w:space="0" w:color="auto"/>
        <w:bottom w:val="none" w:sz="0" w:space="0" w:color="auto"/>
        <w:right w:val="none" w:sz="0" w:space="0" w:color="auto"/>
      </w:divBdr>
    </w:div>
    <w:div w:id="261958167">
      <w:bodyDiv w:val="1"/>
      <w:marLeft w:val="0"/>
      <w:marRight w:val="0"/>
      <w:marTop w:val="0"/>
      <w:marBottom w:val="0"/>
      <w:divBdr>
        <w:top w:val="none" w:sz="0" w:space="0" w:color="auto"/>
        <w:left w:val="none" w:sz="0" w:space="0" w:color="auto"/>
        <w:bottom w:val="none" w:sz="0" w:space="0" w:color="auto"/>
        <w:right w:val="none" w:sz="0" w:space="0" w:color="auto"/>
      </w:divBdr>
    </w:div>
    <w:div w:id="340275249">
      <w:bodyDiv w:val="1"/>
      <w:marLeft w:val="0"/>
      <w:marRight w:val="0"/>
      <w:marTop w:val="0"/>
      <w:marBottom w:val="0"/>
      <w:divBdr>
        <w:top w:val="none" w:sz="0" w:space="0" w:color="auto"/>
        <w:left w:val="none" w:sz="0" w:space="0" w:color="auto"/>
        <w:bottom w:val="none" w:sz="0" w:space="0" w:color="auto"/>
        <w:right w:val="none" w:sz="0" w:space="0" w:color="auto"/>
      </w:divBdr>
    </w:div>
    <w:div w:id="346057259">
      <w:bodyDiv w:val="1"/>
      <w:marLeft w:val="0"/>
      <w:marRight w:val="0"/>
      <w:marTop w:val="0"/>
      <w:marBottom w:val="0"/>
      <w:divBdr>
        <w:top w:val="none" w:sz="0" w:space="0" w:color="auto"/>
        <w:left w:val="none" w:sz="0" w:space="0" w:color="auto"/>
        <w:bottom w:val="none" w:sz="0" w:space="0" w:color="auto"/>
        <w:right w:val="none" w:sz="0" w:space="0" w:color="auto"/>
      </w:divBdr>
    </w:div>
    <w:div w:id="351297900">
      <w:bodyDiv w:val="1"/>
      <w:marLeft w:val="0"/>
      <w:marRight w:val="0"/>
      <w:marTop w:val="0"/>
      <w:marBottom w:val="0"/>
      <w:divBdr>
        <w:top w:val="none" w:sz="0" w:space="0" w:color="auto"/>
        <w:left w:val="none" w:sz="0" w:space="0" w:color="auto"/>
        <w:bottom w:val="none" w:sz="0" w:space="0" w:color="auto"/>
        <w:right w:val="none" w:sz="0" w:space="0" w:color="auto"/>
      </w:divBdr>
    </w:div>
    <w:div w:id="376470621">
      <w:bodyDiv w:val="1"/>
      <w:marLeft w:val="0"/>
      <w:marRight w:val="0"/>
      <w:marTop w:val="0"/>
      <w:marBottom w:val="0"/>
      <w:divBdr>
        <w:top w:val="none" w:sz="0" w:space="0" w:color="auto"/>
        <w:left w:val="none" w:sz="0" w:space="0" w:color="auto"/>
        <w:bottom w:val="none" w:sz="0" w:space="0" w:color="auto"/>
        <w:right w:val="none" w:sz="0" w:space="0" w:color="auto"/>
      </w:divBdr>
    </w:div>
    <w:div w:id="376779328">
      <w:bodyDiv w:val="1"/>
      <w:marLeft w:val="0"/>
      <w:marRight w:val="0"/>
      <w:marTop w:val="0"/>
      <w:marBottom w:val="0"/>
      <w:divBdr>
        <w:top w:val="none" w:sz="0" w:space="0" w:color="auto"/>
        <w:left w:val="none" w:sz="0" w:space="0" w:color="auto"/>
        <w:bottom w:val="none" w:sz="0" w:space="0" w:color="auto"/>
        <w:right w:val="none" w:sz="0" w:space="0" w:color="auto"/>
      </w:divBdr>
    </w:div>
    <w:div w:id="377515588">
      <w:bodyDiv w:val="1"/>
      <w:marLeft w:val="0"/>
      <w:marRight w:val="0"/>
      <w:marTop w:val="0"/>
      <w:marBottom w:val="0"/>
      <w:divBdr>
        <w:top w:val="none" w:sz="0" w:space="0" w:color="auto"/>
        <w:left w:val="none" w:sz="0" w:space="0" w:color="auto"/>
        <w:bottom w:val="none" w:sz="0" w:space="0" w:color="auto"/>
        <w:right w:val="none" w:sz="0" w:space="0" w:color="auto"/>
      </w:divBdr>
    </w:div>
    <w:div w:id="379718417">
      <w:bodyDiv w:val="1"/>
      <w:marLeft w:val="0"/>
      <w:marRight w:val="0"/>
      <w:marTop w:val="0"/>
      <w:marBottom w:val="0"/>
      <w:divBdr>
        <w:top w:val="none" w:sz="0" w:space="0" w:color="auto"/>
        <w:left w:val="none" w:sz="0" w:space="0" w:color="auto"/>
        <w:bottom w:val="none" w:sz="0" w:space="0" w:color="auto"/>
        <w:right w:val="none" w:sz="0" w:space="0" w:color="auto"/>
      </w:divBdr>
    </w:div>
    <w:div w:id="383985413">
      <w:bodyDiv w:val="1"/>
      <w:marLeft w:val="0"/>
      <w:marRight w:val="0"/>
      <w:marTop w:val="0"/>
      <w:marBottom w:val="0"/>
      <w:divBdr>
        <w:top w:val="none" w:sz="0" w:space="0" w:color="auto"/>
        <w:left w:val="none" w:sz="0" w:space="0" w:color="auto"/>
        <w:bottom w:val="none" w:sz="0" w:space="0" w:color="auto"/>
        <w:right w:val="none" w:sz="0" w:space="0" w:color="auto"/>
      </w:divBdr>
    </w:div>
    <w:div w:id="388921065">
      <w:bodyDiv w:val="1"/>
      <w:marLeft w:val="0"/>
      <w:marRight w:val="0"/>
      <w:marTop w:val="0"/>
      <w:marBottom w:val="0"/>
      <w:divBdr>
        <w:top w:val="none" w:sz="0" w:space="0" w:color="auto"/>
        <w:left w:val="none" w:sz="0" w:space="0" w:color="auto"/>
        <w:bottom w:val="none" w:sz="0" w:space="0" w:color="auto"/>
        <w:right w:val="none" w:sz="0" w:space="0" w:color="auto"/>
      </w:divBdr>
    </w:div>
    <w:div w:id="390888119">
      <w:bodyDiv w:val="1"/>
      <w:marLeft w:val="0"/>
      <w:marRight w:val="0"/>
      <w:marTop w:val="0"/>
      <w:marBottom w:val="0"/>
      <w:divBdr>
        <w:top w:val="none" w:sz="0" w:space="0" w:color="auto"/>
        <w:left w:val="none" w:sz="0" w:space="0" w:color="auto"/>
        <w:bottom w:val="none" w:sz="0" w:space="0" w:color="auto"/>
        <w:right w:val="none" w:sz="0" w:space="0" w:color="auto"/>
      </w:divBdr>
    </w:div>
    <w:div w:id="396785168">
      <w:bodyDiv w:val="1"/>
      <w:marLeft w:val="0"/>
      <w:marRight w:val="0"/>
      <w:marTop w:val="0"/>
      <w:marBottom w:val="0"/>
      <w:divBdr>
        <w:top w:val="none" w:sz="0" w:space="0" w:color="auto"/>
        <w:left w:val="none" w:sz="0" w:space="0" w:color="auto"/>
        <w:bottom w:val="none" w:sz="0" w:space="0" w:color="auto"/>
        <w:right w:val="none" w:sz="0" w:space="0" w:color="auto"/>
      </w:divBdr>
    </w:div>
    <w:div w:id="429475497">
      <w:bodyDiv w:val="1"/>
      <w:marLeft w:val="0"/>
      <w:marRight w:val="0"/>
      <w:marTop w:val="0"/>
      <w:marBottom w:val="0"/>
      <w:divBdr>
        <w:top w:val="none" w:sz="0" w:space="0" w:color="auto"/>
        <w:left w:val="none" w:sz="0" w:space="0" w:color="auto"/>
        <w:bottom w:val="none" w:sz="0" w:space="0" w:color="auto"/>
        <w:right w:val="none" w:sz="0" w:space="0" w:color="auto"/>
      </w:divBdr>
    </w:div>
    <w:div w:id="434716810">
      <w:bodyDiv w:val="1"/>
      <w:marLeft w:val="0"/>
      <w:marRight w:val="0"/>
      <w:marTop w:val="0"/>
      <w:marBottom w:val="0"/>
      <w:divBdr>
        <w:top w:val="none" w:sz="0" w:space="0" w:color="auto"/>
        <w:left w:val="none" w:sz="0" w:space="0" w:color="auto"/>
        <w:bottom w:val="none" w:sz="0" w:space="0" w:color="auto"/>
        <w:right w:val="none" w:sz="0" w:space="0" w:color="auto"/>
      </w:divBdr>
    </w:div>
    <w:div w:id="439841476">
      <w:bodyDiv w:val="1"/>
      <w:marLeft w:val="0"/>
      <w:marRight w:val="0"/>
      <w:marTop w:val="0"/>
      <w:marBottom w:val="0"/>
      <w:divBdr>
        <w:top w:val="none" w:sz="0" w:space="0" w:color="auto"/>
        <w:left w:val="none" w:sz="0" w:space="0" w:color="auto"/>
        <w:bottom w:val="none" w:sz="0" w:space="0" w:color="auto"/>
        <w:right w:val="none" w:sz="0" w:space="0" w:color="auto"/>
      </w:divBdr>
    </w:div>
    <w:div w:id="455954086">
      <w:bodyDiv w:val="1"/>
      <w:marLeft w:val="0"/>
      <w:marRight w:val="0"/>
      <w:marTop w:val="0"/>
      <w:marBottom w:val="0"/>
      <w:divBdr>
        <w:top w:val="none" w:sz="0" w:space="0" w:color="auto"/>
        <w:left w:val="none" w:sz="0" w:space="0" w:color="auto"/>
        <w:bottom w:val="none" w:sz="0" w:space="0" w:color="auto"/>
        <w:right w:val="none" w:sz="0" w:space="0" w:color="auto"/>
      </w:divBdr>
    </w:div>
    <w:div w:id="466169287">
      <w:bodyDiv w:val="1"/>
      <w:marLeft w:val="0"/>
      <w:marRight w:val="0"/>
      <w:marTop w:val="0"/>
      <w:marBottom w:val="0"/>
      <w:divBdr>
        <w:top w:val="none" w:sz="0" w:space="0" w:color="auto"/>
        <w:left w:val="none" w:sz="0" w:space="0" w:color="auto"/>
        <w:bottom w:val="none" w:sz="0" w:space="0" w:color="auto"/>
        <w:right w:val="none" w:sz="0" w:space="0" w:color="auto"/>
      </w:divBdr>
    </w:div>
    <w:div w:id="474421414">
      <w:bodyDiv w:val="1"/>
      <w:marLeft w:val="0"/>
      <w:marRight w:val="0"/>
      <w:marTop w:val="0"/>
      <w:marBottom w:val="0"/>
      <w:divBdr>
        <w:top w:val="none" w:sz="0" w:space="0" w:color="auto"/>
        <w:left w:val="none" w:sz="0" w:space="0" w:color="auto"/>
        <w:bottom w:val="none" w:sz="0" w:space="0" w:color="auto"/>
        <w:right w:val="none" w:sz="0" w:space="0" w:color="auto"/>
      </w:divBdr>
    </w:div>
    <w:div w:id="476259783">
      <w:bodyDiv w:val="1"/>
      <w:marLeft w:val="0"/>
      <w:marRight w:val="0"/>
      <w:marTop w:val="0"/>
      <w:marBottom w:val="0"/>
      <w:divBdr>
        <w:top w:val="none" w:sz="0" w:space="0" w:color="auto"/>
        <w:left w:val="none" w:sz="0" w:space="0" w:color="auto"/>
        <w:bottom w:val="none" w:sz="0" w:space="0" w:color="auto"/>
        <w:right w:val="none" w:sz="0" w:space="0" w:color="auto"/>
      </w:divBdr>
    </w:div>
    <w:div w:id="477309673">
      <w:bodyDiv w:val="1"/>
      <w:marLeft w:val="0"/>
      <w:marRight w:val="0"/>
      <w:marTop w:val="0"/>
      <w:marBottom w:val="0"/>
      <w:divBdr>
        <w:top w:val="none" w:sz="0" w:space="0" w:color="auto"/>
        <w:left w:val="none" w:sz="0" w:space="0" w:color="auto"/>
        <w:bottom w:val="none" w:sz="0" w:space="0" w:color="auto"/>
        <w:right w:val="none" w:sz="0" w:space="0" w:color="auto"/>
      </w:divBdr>
    </w:div>
    <w:div w:id="487668581">
      <w:bodyDiv w:val="1"/>
      <w:marLeft w:val="0"/>
      <w:marRight w:val="0"/>
      <w:marTop w:val="0"/>
      <w:marBottom w:val="0"/>
      <w:divBdr>
        <w:top w:val="none" w:sz="0" w:space="0" w:color="auto"/>
        <w:left w:val="none" w:sz="0" w:space="0" w:color="auto"/>
        <w:bottom w:val="none" w:sz="0" w:space="0" w:color="auto"/>
        <w:right w:val="none" w:sz="0" w:space="0" w:color="auto"/>
      </w:divBdr>
    </w:div>
    <w:div w:id="503711749">
      <w:bodyDiv w:val="1"/>
      <w:marLeft w:val="0"/>
      <w:marRight w:val="0"/>
      <w:marTop w:val="0"/>
      <w:marBottom w:val="0"/>
      <w:divBdr>
        <w:top w:val="none" w:sz="0" w:space="0" w:color="auto"/>
        <w:left w:val="none" w:sz="0" w:space="0" w:color="auto"/>
        <w:bottom w:val="none" w:sz="0" w:space="0" w:color="auto"/>
        <w:right w:val="none" w:sz="0" w:space="0" w:color="auto"/>
      </w:divBdr>
    </w:div>
    <w:div w:id="514274191">
      <w:bodyDiv w:val="1"/>
      <w:marLeft w:val="0"/>
      <w:marRight w:val="0"/>
      <w:marTop w:val="0"/>
      <w:marBottom w:val="0"/>
      <w:divBdr>
        <w:top w:val="none" w:sz="0" w:space="0" w:color="auto"/>
        <w:left w:val="none" w:sz="0" w:space="0" w:color="auto"/>
        <w:bottom w:val="none" w:sz="0" w:space="0" w:color="auto"/>
        <w:right w:val="none" w:sz="0" w:space="0" w:color="auto"/>
      </w:divBdr>
    </w:div>
    <w:div w:id="529689805">
      <w:bodyDiv w:val="1"/>
      <w:marLeft w:val="0"/>
      <w:marRight w:val="0"/>
      <w:marTop w:val="0"/>
      <w:marBottom w:val="0"/>
      <w:divBdr>
        <w:top w:val="none" w:sz="0" w:space="0" w:color="auto"/>
        <w:left w:val="none" w:sz="0" w:space="0" w:color="auto"/>
        <w:bottom w:val="none" w:sz="0" w:space="0" w:color="auto"/>
        <w:right w:val="none" w:sz="0" w:space="0" w:color="auto"/>
      </w:divBdr>
    </w:div>
    <w:div w:id="534583824">
      <w:bodyDiv w:val="1"/>
      <w:marLeft w:val="0"/>
      <w:marRight w:val="0"/>
      <w:marTop w:val="0"/>
      <w:marBottom w:val="0"/>
      <w:divBdr>
        <w:top w:val="none" w:sz="0" w:space="0" w:color="auto"/>
        <w:left w:val="none" w:sz="0" w:space="0" w:color="auto"/>
        <w:bottom w:val="none" w:sz="0" w:space="0" w:color="auto"/>
        <w:right w:val="none" w:sz="0" w:space="0" w:color="auto"/>
      </w:divBdr>
    </w:div>
    <w:div w:id="534855537">
      <w:bodyDiv w:val="1"/>
      <w:marLeft w:val="0"/>
      <w:marRight w:val="0"/>
      <w:marTop w:val="0"/>
      <w:marBottom w:val="0"/>
      <w:divBdr>
        <w:top w:val="none" w:sz="0" w:space="0" w:color="auto"/>
        <w:left w:val="none" w:sz="0" w:space="0" w:color="auto"/>
        <w:bottom w:val="none" w:sz="0" w:space="0" w:color="auto"/>
        <w:right w:val="none" w:sz="0" w:space="0" w:color="auto"/>
      </w:divBdr>
    </w:div>
    <w:div w:id="540870939">
      <w:bodyDiv w:val="1"/>
      <w:marLeft w:val="0"/>
      <w:marRight w:val="0"/>
      <w:marTop w:val="0"/>
      <w:marBottom w:val="0"/>
      <w:divBdr>
        <w:top w:val="none" w:sz="0" w:space="0" w:color="auto"/>
        <w:left w:val="none" w:sz="0" w:space="0" w:color="auto"/>
        <w:bottom w:val="none" w:sz="0" w:space="0" w:color="auto"/>
        <w:right w:val="none" w:sz="0" w:space="0" w:color="auto"/>
      </w:divBdr>
    </w:div>
    <w:div w:id="547690049">
      <w:bodyDiv w:val="1"/>
      <w:marLeft w:val="0"/>
      <w:marRight w:val="0"/>
      <w:marTop w:val="0"/>
      <w:marBottom w:val="0"/>
      <w:divBdr>
        <w:top w:val="none" w:sz="0" w:space="0" w:color="auto"/>
        <w:left w:val="none" w:sz="0" w:space="0" w:color="auto"/>
        <w:bottom w:val="none" w:sz="0" w:space="0" w:color="auto"/>
        <w:right w:val="none" w:sz="0" w:space="0" w:color="auto"/>
      </w:divBdr>
    </w:div>
    <w:div w:id="553857807">
      <w:bodyDiv w:val="1"/>
      <w:marLeft w:val="0"/>
      <w:marRight w:val="0"/>
      <w:marTop w:val="0"/>
      <w:marBottom w:val="0"/>
      <w:divBdr>
        <w:top w:val="none" w:sz="0" w:space="0" w:color="auto"/>
        <w:left w:val="none" w:sz="0" w:space="0" w:color="auto"/>
        <w:bottom w:val="none" w:sz="0" w:space="0" w:color="auto"/>
        <w:right w:val="none" w:sz="0" w:space="0" w:color="auto"/>
      </w:divBdr>
    </w:div>
    <w:div w:id="597445302">
      <w:bodyDiv w:val="1"/>
      <w:marLeft w:val="0"/>
      <w:marRight w:val="0"/>
      <w:marTop w:val="0"/>
      <w:marBottom w:val="0"/>
      <w:divBdr>
        <w:top w:val="none" w:sz="0" w:space="0" w:color="auto"/>
        <w:left w:val="none" w:sz="0" w:space="0" w:color="auto"/>
        <w:bottom w:val="none" w:sz="0" w:space="0" w:color="auto"/>
        <w:right w:val="none" w:sz="0" w:space="0" w:color="auto"/>
      </w:divBdr>
    </w:div>
    <w:div w:id="612395921">
      <w:bodyDiv w:val="1"/>
      <w:marLeft w:val="0"/>
      <w:marRight w:val="0"/>
      <w:marTop w:val="0"/>
      <w:marBottom w:val="0"/>
      <w:divBdr>
        <w:top w:val="none" w:sz="0" w:space="0" w:color="auto"/>
        <w:left w:val="none" w:sz="0" w:space="0" w:color="auto"/>
        <w:bottom w:val="none" w:sz="0" w:space="0" w:color="auto"/>
        <w:right w:val="none" w:sz="0" w:space="0" w:color="auto"/>
      </w:divBdr>
    </w:div>
    <w:div w:id="640812152">
      <w:bodyDiv w:val="1"/>
      <w:marLeft w:val="0"/>
      <w:marRight w:val="0"/>
      <w:marTop w:val="0"/>
      <w:marBottom w:val="0"/>
      <w:divBdr>
        <w:top w:val="none" w:sz="0" w:space="0" w:color="auto"/>
        <w:left w:val="none" w:sz="0" w:space="0" w:color="auto"/>
        <w:bottom w:val="none" w:sz="0" w:space="0" w:color="auto"/>
        <w:right w:val="none" w:sz="0" w:space="0" w:color="auto"/>
      </w:divBdr>
    </w:div>
    <w:div w:id="645429434">
      <w:bodyDiv w:val="1"/>
      <w:marLeft w:val="0"/>
      <w:marRight w:val="0"/>
      <w:marTop w:val="0"/>
      <w:marBottom w:val="0"/>
      <w:divBdr>
        <w:top w:val="none" w:sz="0" w:space="0" w:color="auto"/>
        <w:left w:val="none" w:sz="0" w:space="0" w:color="auto"/>
        <w:bottom w:val="none" w:sz="0" w:space="0" w:color="auto"/>
        <w:right w:val="none" w:sz="0" w:space="0" w:color="auto"/>
      </w:divBdr>
    </w:div>
    <w:div w:id="645624923">
      <w:bodyDiv w:val="1"/>
      <w:marLeft w:val="0"/>
      <w:marRight w:val="0"/>
      <w:marTop w:val="0"/>
      <w:marBottom w:val="0"/>
      <w:divBdr>
        <w:top w:val="none" w:sz="0" w:space="0" w:color="auto"/>
        <w:left w:val="none" w:sz="0" w:space="0" w:color="auto"/>
        <w:bottom w:val="none" w:sz="0" w:space="0" w:color="auto"/>
        <w:right w:val="none" w:sz="0" w:space="0" w:color="auto"/>
      </w:divBdr>
    </w:div>
    <w:div w:id="645861293">
      <w:bodyDiv w:val="1"/>
      <w:marLeft w:val="0"/>
      <w:marRight w:val="0"/>
      <w:marTop w:val="0"/>
      <w:marBottom w:val="0"/>
      <w:divBdr>
        <w:top w:val="none" w:sz="0" w:space="0" w:color="auto"/>
        <w:left w:val="none" w:sz="0" w:space="0" w:color="auto"/>
        <w:bottom w:val="none" w:sz="0" w:space="0" w:color="auto"/>
        <w:right w:val="none" w:sz="0" w:space="0" w:color="auto"/>
      </w:divBdr>
    </w:div>
    <w:div w:id="665061006">
      <w:bodyDiv w:val="1"/>
      <w:marLeft w:val="0"/>
      <w:marRight w:val="0"/>
      <w:marTop w:val="0"/>
      <w:marBottom w:val="0"/>
      <w:divBdr>
        <w:top w:val="none" w:sz="0" w:space="0" w:color="auto"/>
        <w:left w:val="none" w:sz="0" w:space="0" w:color="auto"/>
        <w:bottom w:val="none" w:sz="0" w:space="0" w:color="auto"/>
        <w:right w:val="none" w:sz="0" w:space="0" w:color="auto"/>
      </w:divBdr>
    </w:div>
    <w:div w:id="672225646">
      <w:bodyDiv w:val="1"/>
      <w:marLeft w:val="0"/>
      <w:marRight w:val="0"/>
      <w:marTop w:val="0"/>
      <w:marBottom w:val="0"/>
      <w:divBdr>
        <w:top w:val="none" w:sz="0" w:space="0" w:color="auto"/>
        <w:left w:val="none" w:sz="0" w:space="0" w:color="auto"/>
        <w:bottom w:val="none" w:sz="0" w:space="0" w:color="auto"/>
        <w:right w:val="none" w:sz="0" w:space="0" w:color="auto"/>
      </w:divBdr>
    </w:div>
    <w:div w:id="675422962">
      <w:bodyDiv w:val="1"/>
      <w:marLeft w:val="0"/>
      <w:marRight w:val="0"/>
      <w:marTop w:val="0"/>
      <w:marBottom w:val="0"/>
      <w:divBdr>
        <w:top w:val="none" w:sz="0" w:space="0" w:color="auto"/>
        <w:left w:val="none" w:sz="0" w:space="0" w:color="auto"/>
        <w:bottom w:val="none" w:sz="0" w:space="0" w:color="auto"/>
        <w:right w:val="none" w:sz="0" w:space="0" w:color="auto"/>
      </w:divBdr>
    </w:div>
    <w:div w:id="678195045">
      <w:bodyDiv w:val="1"/>
      <w:marLeft w:val="0"/>
      <w:marRight w:val="0"/>
      <w:marTop w:val="0"/>
      <w:marBottom w:val="0"/>
      <w:divBdr>
        <w:top w:val="none" w:sz="0" w:space="0" w:color="auto"/>
        <w:left w:val="none" w:sz="0" w:space="0" w:color="auto"/>
        <w:bottom w:val="none" w:sz="0" w:space="0" w:color="auto"/>
        <w:right w:val="none" w:sz="0" w:space="0" w:color="auto"/>
      </w:divBdr>
    </w:div>
    <w:div w:id="686374114">
      <w:bodyDiv w:val="1"/>
      <w:marLeft w:val="0"/>
      <w:marRight w:val="0"/>
      <w:marTop w:val="0"/>
      <w:marBottom w:val="0"/>
      <w:divBdr>
        <w:top w:val="none" w:sz="0" w:space="0" w:color="auto"/>
        <w:left w:val="none" w:sz="0" w:space="0" w:color="auto"/>
        <w:bottom w:val="none" w:sz="0" w:space="0" w:color="auto"/>
        <w:right w:val="none" w:sz="0" w:space="0" w:color="auto"/>
      </w:divBdr>
    </w:div>
    <w:div w:id="695734289">
      <w:bodyDiv w:val="1"/>
      <w:marLeft w:val="0"/>
      <w:marRight w:val="0"/>
      <w:marTop w:val="0"/>
      <w:marBottom w:val="0"/>
      <w:divBdr>
        <w:top w:val="none" w:sz="0" w:space="0" w:color="auto"/>
        <w:left w:val="none" w:sz="0" w:space="0" w:color="auto"/>
        <w:bottom w:val="none" w:sz="0" w:space="0" w:color="auto"/>
        <w:right w:val="none" w:sz="0" w:space="0" w:color="auto"/>
      </w:divBdr>
    </w:div>
    <w:div w:id="708991482">
      <w:bodyDiv w:val="1"/>
      <w:marLeft w:val="0"/>
      <w:marRight w:val="0"/>
      <w:marTop w:val="0"/>
      <w:marBottom w:val="0"/>
      <w:divBdr>
        <w:top w:val="none" w:sz="0" w:space="0" w:color="auto"/>
        <w:left w:val="none" w:sz="0" w:space="0" w:color="auto"/>
        <w:bottom w:val="none" w:sz="0" w:space="0" w:color="auto"/>
        <w:right w:val="none" w:sz="0" w:space="0" w:color="auto"/>
      </w:divBdr>
    </w:div>
    <w:div w:id="722604206">
      <w:bodyDiv w:val="1"/>
      <w:marLeft w:val="0"/>
      <w:marRight w:val="0"/>
      <w:marTop w:val="0"/>
      <w:marBottom w:val="0"/>
      <w:divBdr>
        <w:top w:val="none" w:sz="0" w:space="0" w:color="auto"/>
        <w:left w:val="none" w:sz="0" w:space="0" w:color="auto"/>
        <w:bottom w:val="none" w:sz="0" w:space="0" w:color="auto"/>
        <w:right w:val="none" w:sz="0" w:space="0" w:color="auto"/>
      </w:divBdr>
    </w:div>
    <w:div w:id="754206803">
      <w:bodyDiv w:val="1"/>
      <w:marLeft w:val="0"/>
      <w:marRight w:val="0"/>
      <w:marTop w:val="0"/>
      <w:marBottom w:val="0"/>
      <w:divBdr>
        <w:top w:val="none" w:sz="0" w:space="0" w:color="auto"/>
        <w:left w:val="none" w:sz="0" w:space="0" w:color="auto"/>
        <w:bottom w:val="none" w:sz="0" w:space="0" w:color="auto"/>
        <w:right w:val="none" w:sz="0" w:space="0" w:color="auto"/>
      </w:divBdr>
    </w:div>
    <w:div w:id="755636062">
      <w:bodyDiv w:val="1"/>
      <w:marLeft w:val="0"/>
      <w:marRight w:val="0"/>
      <w:marTop w:val="0"/>
      <w:marBottom w:val="0"/>
      <w:divBdr>
        <w:top w:val="none" w:sz="0" w:space="0" w:color="auto"/>
        <w:left w:val="none" w:sz="0" w:space="0" w:color="auto"/>
        <w:bottom w:val="none" w:sz="0" w:space="0" w:color="auto"/>
        <w:right w:val="none" w:sz="0" w:space="0" w:color="auto"/>
      </w:divBdr>
    </w:div>
    <w:div w:id="789592336">
      <w:bodyDiv w:val="1"/>
      <w:marLeft w:val="0"/>
      <w:marRight w:val="0"/>
      <w:marTop w:val="0"/>
      <w:marBottom w:val="0"/>
      <w:divBdr>
        <w:top w:val="none" w:sz="0" w:space="0" w:color="auto"/>
        <w:left w:val="none" w:sz="0" w:space="0" w:color="auto"/>
        <w:bottom w:val="none" w:sz="0" w:space="0" w:color="auto"/>
        <w:right w:val="none" w:sz="0" w:space="0" w:color="auto"/>
      </w:divBdr>
    </w:div>
    <w:div w:id="837427874">
      <w:bodyDiv w:val="1"/>
      <w:marLeft w:val="0"/>
      <w:marRight w:val="0"/>
      <w:marTop w:val="0"/>
      <w:marBottom w:val="0"/>
      <w:divBdr>
        <w:top w:val="none" w:sz="0" w:space="0" w:color="auto"/>
        <w:left w:val="none" w:sz="0" w:space="0" w:color="auto"/>
        <w:bottom w:val="none" w:sz="0" w:space="0" w:color="auto"/>
        <w:right w:val="none" w:sz="0" w:space="0" w:color="auto"/>
      </w:divBdr>
    </w:div>
    <w:div w:id="843783008">
      <w:bodyDiv w:val="1"/>
      <w:marLeft w:val="0"/>
      <w:marRight w:val="0"/>
      <w:marTop w:val="0"/>
      <w:marBottom w:val="0"/>
      <w:divBdr>
        <w:top w:val="none" w:sz="0" w:space="0" w:color="auto"/>
        <w:left w:val="none" w:sz="0" w:space="0" w:color="auto"/>
        <w:bottom w:val="none" w:sz="0" w:space="0" w:color="auto"/>
        <w:right w:val="none" w:sz="0" w:space="0" w:color="auto"/>
      </w:divBdr>
    </w:div>
    <w:div w:id="865681010">
      <w:bodyDiv w:val="1"/>
      <w:marLeft w:val="0"/>
      <w:marRight w:val="0"/>
      <w:marTop w:val="0"/>
      <w:marBottom w:val="0"/>
      <w:divBdr>
        <w:top w:val="none" w:sz="0" w:space="0" w:color="auto"/>
        <w:left w:val="none" w:sz="0" w:space="0" w:color="auto"/>
        <w:bottom w:val="none" w:sz="0" w:space="0" w:color="auto"/>
        <w:right w:val="none" w:sz="0" w:space="0" w:color="auto"/>
      </w:divBdr>
    </w:div>
    <w:div w:id="883709694">
      <w:bodyDiv w:val="1"/>
      <w:marLeft w:val="0"/>
      <w:marRight w:val="0"/>
      <w:marTop w:val="0"/>
      <w:marBottom w:val="0"/>
      <w:divBdr>
        <w:top w:val="none" w:sz="0" w:space="0" w:color="auto"/>
        <w:left w:val="none" w:sz="0" w:space="0" w:color="auto"/>
        <w:bottom w:val="none" w:sz="0" w:space="0" w:color="auto"/>
        <w:right w:val="none" w:sz="0" w:space="0" w:color="auto"/>
      </w:divBdr>
    </w:div>
    <w:div w:id="887032573">
      <w:bodyDiv w:val="1"/>
      <w:marLeft w:val="0"/>
      <w:marRight w:val="0"/>
      <w:marTop w:val="0"/>
      <w:marBottom w:val="0"/>
      <w:divBdr>
        <w:top w:val="none" w:sz="0" w:space="0" w:color="auto"/>
        <w:left w:val="none" w:sz="0" w:space="0" w:color="auto"/>
        <w:bottom w:val="none" w:sz="0" w:space="0" w:color="auto"/>
        <w:right w:val="none" w:sz="0" w:space="0" w:color="auto"/>
      </w:divBdr>
    </w:div>
    <w:div w:id="893732655">
      <w:bodyDiv w:val="1"/>
      <w:marLeft w:val="0"/>
      <w:marRight w:val="0"/>
      <w:marTop w:val="0"/>
      <w:marBottom w:val="0"/>
      <w:divBdr>
        <w:top w:val="none" w:sz="0" w:space="0" w:color="auto"/>
        <w:left w:val="none" w:sz="0" w:space="0" w:color="auto"/>
        <w:bottom w:val="none" w:sz="0" w:space="0" w:color="auto"/>
        <w:right w:val="none" w:sz="0" w:space="0" w:color="auto"/>
      </w:divBdr>
    </w:div>
    <w:div w:id="919867082">
      <w:bodyDiv w:val="1"/>
      <w:marLeft w:val="0"/>
      <w:marRight w:val="0"/>
      <w:marTop w:val="0"/>
      <w:marBottom w:val="0"/>
      <w:divBdr>
        <w:top w:val="none" w:sz="0" w:space="0" w:color="auto"/>
        <w:left w:val="none" w:sz="0" w:space="0" w:color="auto"/>
        <w:bottom w:val="none" w:sz="0" w:space="0" w:color="auto"/>
        <w:right w:val="none" w:sz="0" w:space="0" w:color="auto"/>
      </w:divBdr>
    </w:div>
    <w:div w:id="923493695">
      <w:bodyDiv w:val="1"/>
      <w:marLeft w:val="0"/>
      <w:marRight w:val="0"/>
      <w:marTop w:val="0"/>
      <w:marBottom w:val="0"/>
      <w:divBdr>
        <w:top w:val="none" w:sz="0" w:space="0" w:color="auto"/>
        <w:left w:val="none" w:sz="0" w:space="0" w:color="auto"/>
        <w:bottom w:val="none" w:sz="0" w:space="0" w:color="auto"/>
        <w:right w:val="none" w:sz="0" w:space="0" w:color="auto"/>
      </w:divBdr>
    </w:div>
    <w:div w:id="951546298">
      <w:bodyDiv w:val="1"/>
      <w:marLeft w:val="0"/>
      <w:marRight w:val="0"/>
      <w:marTop w:val="0"/>
      <w:marBottom w:val="0"/>
      <w:divBdr>
        <w:top w:val="none" w:sz="0" w:space="0" w:color="auto"/>
        <w:left w:val="none" w:sz="0" w:space="0" w:color="auto"/>
        <w:bottom w:val="none" w:sz="0" w:space="0" w:color="auto"/>
        <w:right w:val="none" w:sz="0" w:space="0" w:color="auto"/>
      </w:divBdr>
    </w:div>
    <w:div w:id="972640714">
      <w:bodyDiv w:val="1"/>
      <w:marLeft w:val="0"/>
      <w:marRight w:val="0"/>
      <w:marTop w:val="0"/>
      <w:marBottom w:val="0"/>
      <w:divBdr>
        <w:top w:val="none" w:sz="0" w:space="0" w:color="auto"/>
        <w:left w:val="none" w:sz="0" w:space="0" w:color="auto"/>
        <w:bottom w:val="none" w:sz="0" w:space="0" w:color="auto"/>
        <w:right w:val="none" w:sz="0" w:space="0" w:color="auto"/>
      </w:divBdr>
    </w:div>
    <w:div w:id="979653984">
      <w:bodyDiv w:val="1"/>
      <w:marLeft w:val="0"/>
      <w:marRight w:val="0"/>
      <w:marTop w:val="0"/>
      <w:marBottom w:val="0"/>
      <w:divBdr>
        <w:top w:val="none" w:sz="0" w:space="0" w:color="auto"/>
        <w:left w:val="none" w:sz="0" w:space="0" w:color="auto"/>
        <w:bottom w:val="none" w:sz="0" w:space="0" w:color="auto"/>
        <w:right w:val="none" w:sz="0" w:space="0" w:color="auto"/>
      </w:divBdr>
    </w:div>
    <w:div w:id="999426196">
      <w:bodyDiv w:val="1"/>
      <w:marLeft w:val="0"/>
      <w:marRight w:val="0"/>
      <w:marTop w:val="0"/>
      <w:marBottom w:val="0"/>
      <w:divBdr>
        <w:top w:val="none" w:sz="0" w:space="0" w:color="auto"/>
        <w:left w:val="none" w:sz="0" w:space="0" w:color="auto"/>
        <w:bottom w:val="none" w:sz="0" w:space="0" w:color="auto"/>
        <w:right w:val="none" w:sz="0" w:space="0" w:color="auto"/>
      </w:divBdr>
    </w:div>
    <w:div w:id="1010252550">
      <w:bodyDiv w:val="1"/>
      <w:marLeft w:val="0"/>
      <w:marRight w:val="0"/>
      <w:marTop w:val="0"/>
      <w:marBottom w:val="0"/>
      <w:divBdr>
        <w:top w:val="none" w:sz="0" w:space="0" w:color="auto"/>
        <w:left w:val="none" w:sz="0" w:space="0" w:color="auto"/>
        <w:bottom w:val="none" w:sz="0" w:space="0" w:color="auto"/>
        <w:right w:val="none" w:sz="0" w:space="0" w:color="auto"/>
      </w:divBdr>
    </w:div>
    <w:div w:id="1011491179">
      <w:bodyDiv w:val="1"/>
      <w:marLeft w:val="0"/>
      <w:marRight w:val="0"/>
      <w:marTop w:val="0"/>
      <w:marBottom w:val="0"/>
      <w:divBdr>
        <w:top w:val="none" w:sz="0" w:space="0" w:color="auto"/>
        <w:left w:val="none" w:sz="0" w:space="0" w:color="auto"/>
        <w:bottom w:val="none" w:sz="0" w:space="0" w:color="auto"/>
        <w:right w:val="none" w:sz="0" w:space="0" w:color="auto"/>
      </w:divBdr>
    </w:div>
    <w:div w:id="1015574162">
      <w:bodyDiv w:val="1"/>
      <w:marLeft w:val="0"/>
      <w:marRight w:val="0"/>
      <w:marTop w:val="0"/>
      <w:marBottom w:val="0"/>
      <w:divBdr>
        <w:top w:val="none" w:sz="0" w:space="0" w:color="auto"/>
        <w:left w:val="none" w:sz="0" w:space="0" w:color="auto"/>
        <w:bottom w:val="none" w:sz="0" w:space="0" w:color="auto"/>
        <w:right w:val="none" w:sz="0" w:space="0" w:color="auto"/>
      </w:divBdr>
    </w:div>
    <w:div w:id="1018703920">
      <w:bodyDiv w:val="1"/>
      <w:marLeft w:val="0"/>
      <w:marRight w:val="0"/>
      <w:marTop w:val="0"/>
      <w:marBottom w:val="0"/>
      <w:divBdr>
        <w:top w:val="none" w:sz="0" w:space="0" w:color="auto"/>
        <w:left w:val="none" w:sz="0" w:space="0" w:color="auto"/>
        <w:bottom w:val="none" w:sz="0" w:space="0" w:color="auto"/>
        <w:right w:val="none" w:sz="0" w:space="0" w:color="auto"/>
      </w:divBdr>
    </w:div>
    <w:div w:id="1021206119">
      <w:bodyDiv w:val="1"/>
      <w:marLeft w:val="0"/>
      <w:marRight w:val="0"/>
      <w:marTop w:val="0"/>
      <w:marBottom w:val="0"/>
      <w:divBdr>
        <w:top w:val="none" w:sz="0" w:space="0" w:color="auto"/>
        <w:left w:val="none" w:sz="0" w:space="0" w:color="auto"/>
        <w:bottom w:val="none" w:sz="0" w:space="0" w:color="auto"/>
        <w:right w:val="none" w:sz="0" w:space="0" w:color="auto"/>
      </w:divBdr>
    </w:div>
    <w:div w:id="1039359554">
      <w:bodyDiv w:val="1"/>
      <w:marLeft w:val="0"/>
      <w:marRight w:val="0"/>
      <w:marTop w:val="0"/>
      <w:marBottom w:val="0"/>
      <w:divBdr>
        <w:top w:val="none" w:sz="0" w:space="0" w:color="auto"/>
        <w:left w:val="none" w:sz="0" w:space="0" w:color="auto"/>
        <w:bottom w:val="none" w:sz="0" w:space="0" w:color="auto"/>
        <w:right w:val="none" w:sz="0" w:space="0" w:color="auto"/>
      </w:divBdr>
    </w:div>
    <w:div w:id="1069304945">
      <w:bodyDiv w:val="1"/>
      <w:marLeft w:val="0"/>
      <w:marRight w:val="0"/>
      <w:marTop w:val="0"/>
      <w:marBottom w:val="0"/>
      <w:divBdr>
        <w:top w:val="none" w:sz="0" w:space="0" w:color="auto"/>
        <w:left w:val="none" w:sz="0" w:space="0" w:color="auto"/>
        <w:bottom w:val="none" w:sz="0" w:space="0" w:color="auto"/>
        <w:right w:val="none" w:sz="0" w:space="0" w:color="auto"/>
      </w:divBdr>
    </w:div>
    <w:div w:id="1070037201">
      <w:bodyDiv w:val="1"/>
      <w:marLeft w:val="0"/>
      <w:marRight w:val="0"/>
      <w:marTop w:val="0"/>
      <w:marBottom w:val="0"/>
      <w:divBdr>
        <w:top w:val="none" w:sz="0" w:space="0" w:color="auto"/>
        <w:left w:val="none" w:sz="0" w:space="0" w:color="auto"/>
        <w:bottom w:val="none" w:sz="0" w:space="0" w:color="auto"/>
        <w:right w:val="none" w:sz="0" w:space="0" w:color="auto"/>
      </w:divBdr>
    </w:div>
    <w:div w:id="1078744974">
      <w:bodyDiv w:val="1"/>
      <w:marLeft w:val="0"/>
      <w:marRight w:val="0"/>
      <w:marTop w:val="0"/>
      <w:marBottom w:val="0"/>
      <w:divBdr>
        <w:top w:val="none" w:sz="0" w:space="0" w:color="auto"/>
        <w:left w:val="none" w:sz="0" w:space="0" w:color="auto"/>
        <w:bottom w:val="none" w:sz="0" w:space="0" w:color="auto"/>
        <w:right w:val="none" w:sz="0" w:space="0" w:color="auto"/>
      </w:divBdr>
    </w:div>
    <w:div w:id="1095327735">
      <w:bodyDiv w:val="1"/>
      <w:marLeft w:val="0"/>
      <w:marRight w:val="0"/>
      <w:marTop w:val="0"/>
      <w:marBottom w:val="0"/>
      <w:divBdr>
        <w:top w:val="none" w:sz="0" w:space="0" w:color="auto"/>
        <w:left w:val="none" w:sz="0" w:space="0" w:color="auto"/>
        <w:bottom w:val="none" w:sz="0" w:space="0" w:color="auto"/>
        <w:right w:val="none" w:sz="0" w:space="0" w:color="auto"/>
      </w:divBdr>
    </w:div>
    <w:div w:id="1126268193">
      <w:bodyDiv w:val="1"/>
      <w:marLeft w:val="0"/>
      <w:marRight w:val="0"/>
      <w:marTop w:val="0"/>
      <w:marBottom w:val="0"/>
      <w:divBdr>
        <w:top w:val="none" w:sz="0" w:space="0" w:color="auto"/>
        <w:left w:val="none" w:sz="0" w:space="0" w:color="auto"/>
        <w:bottom w:val="none" w:sz="0" w:space="0" w:color="auto"/>
        <w:right w:val="none" w:sz="0" w:space="0" w:color="auto"/>
      </w:divBdr>
    </w:div>
    <w:div w:id="1130173184">
      <w:bodyDiv w:val="1"/>
      <w:marLeft w:val="0"/>
      <w:marRight w:val="0"/>
      <w:marTop w:val="0"/>
      <w:marBottom w:val="0"/>
      <w:divBdr>
        <w:top w:val="none" w:sz="0" w:space="0" w:color="auto"/>
        <w:left w:val="none" w:sz="0" w:space="0" w:color="auto"/>
        <w:bottom w:val="none" w:sz="0" w:space="0" w:color="auto"/>
        <w:right w:val="none" w:sz="0" w:space="0" w:color="auto"/>
      </w:divBdr>
    </w:div>
    <w:div w:id="1134640680">
      <w:bodyDiv w:val="1"/>
      <w:marLeft w:val="0"/>
      <w:marRight w:val="0"/>
      <w:marTop w:val="0"/>
      <w:marBottom w:val="0"/>
      <w:divBdr>
        <w:top w:val="none" w:sz="0" w:space="0" w:color="auto"/>
        <w:left w:val="none" w:sz="0" w:space="0" w:color="auto"/>
        <w:bottom w:val="none" w:sz="0" w:space="0" w:color="auto"/>
        <w:right w:val="none" w:sz="0" w:space="0" w:color="auto"/>
      </w:divBdr>
    </w:div>
    <w:div w:id="1151216012">
      <w:bodyDiv w:val="1"/>
      <w:marLeft w:val="0"/>
      <w:marRight w:val="0"/>
      <w:marTop w:val="0"/>
      <w:marBottom w:val="0"/>
      <w:divBdr>
        <w:top w:val="none" w:sz="0" w:space="0" w:color="auto"/>
        <w:left w:val="none" w:sz="0" w:space="0" w:color="auto"/>
        <w:bottom w:val="none" w:sz="0" w:space="0" w:color="auto"/>
        <w:right w:val="none" w:sz="0" w:space="0" w:color="auto"/>
      </w:divBdr>
    </w:div>
    <w:div w:id="1164659139">
      <w:bodyDiv w:val="1"/>
      <w:marLeft w:val="0"/>
      <w:marRight w:val="0"/>
      <w:marTop w:val="0"/>
      <w:marBottom w:val="0"/>
      <w:divBdr>
        <w:top w:val="none" w:sz="0" w:space="0" w:color="auto"/>
        <w:left w:val="none" w:sz="0" w:space="0" w:color="auto"/>
        <w:bottom w:val="none" w:sz="0" w:space="0" w:color="auto"/>
        <w:right w:val="none" w:sz="0" w:space="0" w:color="auto"/>
      </w:divBdr>
    </w:div>
    <w:div w:id="1171794479">
      <w:bodyDiv w:val="1"/>
      <w:marLeft w:val="0"/>
      <w:marRight w:val="0"/>
      <w:marTop w:val="0"/>
      <w:marBottom w:val="0"/>
      <w:divBdr>
        <w:top w:val="none" w:sz="0" w:space="0" w:color="auto"/>
        <w:left w:val="none" w:sz="0" w:space="0" w:color="auto"/>
        <w:bottom w:val="none" w:sz="0" w:space="0" w:color="auto"/>
        <w:right w:val="none" w:sz="0" w:space="0" w:color="auto"/>
      </w:divBdr>
    </w:div>
    <w:div w:id="1177184763">
      <w:bodyDiv w:val="1"/>
      <w:marLeft w:val="0"/>
      <w:marRight w:val="0"/>
      <w:marTop w:val="0"/>
      <w:marBottom w:val="0"/>
      <w:divBdr>
        <w:top w:val="none" w:sz="0" w:space="0" w:color="auto"/>
        <w:left w:val="none" w:sz="0" w:space="0" w:color="auto"/>
        <w:bottom w:val="none" w:sz="0" w:space="0" w:color="auto"/>
        <w:right w:val="none" w:sz="0" w:space="0" w:color="auto"/>
      </w:divBdr>
    </w:div>
    <w:div w:id="1178422171">
      <w:bodyDiv w:val="1"/>
      <w:marLeft w:val="0"/>
      <w:marRight w:val="0"/>
      <w:marTop w:val="0"/>
      <w:marBottom w:val="0"/>
      <w:divBdr>
        <w:top w:val="none" w:sz="0" w:space="0" w:color="auto"/>
        <w:left w:val="none" w:sz="0" w:space="0" w:color="auto"/>
        <w:bottom w:val="none" w:sz="0" w:space="0" w:color="auto"/>
        <w:right w:val="none" w:sz="0" w:space="0" w:color="auto"/>
      </w:divBdr>
    </w:div>
    <w:div w:id="1187596598">
      <w:bodyDiv w:val="1"/>
      <w:marLeft w:val="0"/>
      <w:marRight w:val="0"/>
      <w:marTop w:val="0"/>
      <w:marBottom w:val="0"/>
      <w:divBdr>
        <w:top w:val="none" w:sz="0" w:space="0" w:color="auto"/>
        <w:left w:val="none" w:sz="0" w:space="0" w:color="auto"/>
        <w:bottom w:val="none" w:sz="0" w:space="0" w:color="auto"/>
        <w:right w:val="none" w:sz="0" w:space="0" w:color="auto"/>
      </w:divBdr>
    </w:div>
    <w:div w:id="1208225674">
      <w:bodyDiv w:val="1"/>
      <w:marLeft w:val="0"/>
      <w:marRight w:val="0"/>
      <w:marTop w:val="0"/>
      <w:marBottom w:val="0"/>
      <w:divBdr>
        <w:top w:val="none" w:sz="0" w:space="0" w:color="auto"/>
        <w:left w:val="none" w:sz="0" w:space="0" w:color="auto"/>
        <w:bottom w:val="none" w:sz="0" w:space="0" w:color="auto"/>
        <w:right w:val="none" w:sz="0" w:space="0" w:color="auto"/>
      </w:divBdr>
    </w:div>
    <w:div w:id="1216577229">
      <w:bodyDiv w:val="1"/>
      <w:marLeft w:val="0"/>
      <w:marRight w:val="0"/>
      <w:marTop w:val="0"/>
      <w:marBottom w:val="0"/>
      <w:divBdr>
        <w:top w:val="none" w:sz="0" w:space="0" w:color="auto"/>
        <w:left w:val="none" w:sz="0" w:space="0" w:color="auto"/>
        <w:bottom w:val="none" w:sz="0" w:space="0" w:color="auto"/>
        <w:right w:val="none" w:sz="0" w:space="0" w:color="auto"/>
      </w:divBdr>
    </w:div>
    <w:div w:id="1217080658">
      <w:bodyDiv w:val="1"/>
      <w:marLeft w:val="0"/>
      <w:marRight w:val="0"/>
      <w:marTop w:val="0"/>
      <w:marBottom w:val="0"/>
      <w:divBdr>
        <w:top w:val="none" w:sz="0" w:space="0" w:color="auto"/>
        <w:left w:val="none" w:sz="0" w:space="0" w:color="auto"/>
        <w:bottom w:val="none" w:sz="0" w:space="0" w:color="auto"/>
        <w:right w:val="none" w:sz="0" w:space="0" w:color="auto"/>
      </w:divBdr>
    </w:div>
    <w:div w:id="1220482092">
      <w:bodyDiv w:val="1"/>
      <w:marLeft w:val="0"/>
      <w:marRight w:val="0"/>
      <w:marTop w:val="0"/>
      <w:marBottom w:val="0"/>
      <w:divBdr>
        <w:top w:val="none" w:sz="0" w:space="0" w:color="auto"/>
        <w:left w:val="none" w:sz="0" w:space="0" w:color="auto"/>
        <w:bottom w:val="none" w:sz="0" w:space="0" w:color="auto"/>
        <w:right w:val="none" w:sz="0" w:space="0" w:color="auto"/>
      </w:divBdr>
    </w:div>
    <w:div w:id="1227372943">
      <w:bodyDiv w:val="1"/>
      <w:marLeft w:val="0"/>
      <w:marRight w:val="0"/>
      <w:marTop w:val="0"/>
      <w:marBottom w:val="0"/>
      <w:divBdr>
        <w:top w:val="none" w:sz="0" w:space="0" w:color="auto"/>
        <w:left w:val="none" w:sz="0" w:space="0" w:color="auto"/>
        <w:bottom w:val="none" w:sz="0" w:space="0" w:color="auto"/>
        <w:right w:val="none" w:sz="0" w:space="0" w:color="auto"/>
      </w:divBdr>
    </w:div>
    <w:div w:id="1235703041">
      <w:bodyDiv w:val="1"/>
      <w:marLeft w:val="0"/>
      <w:marRight w:val="0"/>
      <w:marTop w:val="0"/>
      <w:marBottom w:val="0"/>
      <w:divBdr>
        <w:top w:val="none" w:sz="0" w:space="0" w:color="auto"/>
        <w:left w:val="none" w:sz="0" w:space="0" w:color="auto"/>
        <w:bottom w:val="none" w:sz="0" w:space="0" w:color="auto"/>
        <w:right w:val="none" w:sz="0" w:space="0" w:color="auto"/>
      </w:divBdr>
    </w:div>
    <w:div w:id="1255017971">
      <w:bodyDiv w:val="1"/>
      <w:marLeft w:val="0"/>
      <w:marRight w:val="0"/>
      <w:marTop w:val="0"/>
      <w:marBottom w:val="0"/>
      <w:divBdr>
        <w:top w:val="none" w:sz="0" w:space="0" w:color="auto"/>
        <w:left w:val="none" w:sz="0" w:space="0" w:color="auto"/>
        <w:bottom w:val="none" w:sz="0" w:space="0" w:color="auto"/>
        <w:right w:val="none" w:sz="0" w:space="0" w:color="auto"/>
      </w:divBdr>
    </w:div>
    <w:div w:id="1271932659">
      <w:bodyDiv w:val="1"/>
      <w:marLeft w:val="0"/>
      <w:marRight w:val="0"/>
      <w:marTop w:val="0"/>
      <w:marBottom w:val="0"/>
      <w:divBdr>
        <w:top w:val="none" w:sz="0" w:space="0" w:color="auto"/>
        <w:left w:val="none" w:sz="0" w:space="0" w:color="auto"/>
        <w:bottom w:val="none" w:sz="0" w:space="0" w:color="auto"/>
        <w:right w:val="none" w:sz="0" w:space="0" w:color="auto"/>
      </w:divBdr>
    </w:div>
    <w:div w:id="1290747994">
      <w:bodyDiv w:val="1"/>
      <w:marLeft w:val="0"/>
      <w:marRight w:val="0"/>
      <w:marTop w:val="0"/>
      <w:marBottom w:val="0"/>
      <w:divBdr>
        <w:top w:val="none" w:sz="0" w:space="0" w:color="auto"/>
        <w:left w:val="none" w:sz="0" w:space="0" w:color="auto"/>
        <w:bottom w:val="none" w:sz="0" w:space="0" w:color="auto"/>
        <w:right w:val="none" w:sz="0" w:space="0" w:color="auto"/>
      </w:divBdr>
    </w:div>
    <w:div w:id="1298223183">
      <w:bodyDiv w:val="1"/>
      <w:marLeft w:val="0"/>
      <w:marRight w:val="0"/>
      <w:marTop w:val="0"/>
      <w:marBottom w:val="0"/>
      <w:divBdr>
        <w:top w:val="none" w:sz="0" w:space="0" w:color="auto"/>
        <w:left w:val="none" w:sz="0" w:space="0" w:color="auto"/>
        <w:bottom w:val="none" w:sz="0" w:space="0" w:color="auto"/>
        <w:right w:val="none" w:sz="0" w:space="0" w:color="auto"/>
      </w:divBdr>
    </w:div>
    <w:div w:id="1303317266">
      <w:bodyDiv w:val="1"/>
      <w:marLeft w:val="0"/>
      <w:marRight w:val="0"/>
      <w:marTop w:val="0"/>
      <w:marBottom w:val="0"/>
      <w:divBdr>
        <w:top w:val="none" w:sz="0" w:space="0" w:color="auto"/>
        <w:left w:val="none" w:sz="0" w:space="0" w:color="auto"/>
        <w:bottom w:val="none" w:sz="0" w:space="0" w:color="auto"/>
        <w:right w:val="none" w:sz="0" w:space="0" w:color="auto"/>
      </w:divBdr>
    </w:div>
    <w:div w:id="1303391956">
      <w:bodyDiv w:val="1"/>
      <w:marLeft w:val="0"/>
      <w:marRight w:val="0"/>
      <w:marTop w:val="0"/>
      <w:marBottom w:val="0"/>
      <w:divBdr>
        <w:top w:val="none" w:sz="0" w:space="0" w:color="auto"/>
        <w:left w:val="none" w:sz="0" w:space="0" w:color="auto"/>
        <w:bottom w:val="none" w:sz="0" w:space="0" w:color="auto"/>
        <w:right w:val="none" w:sz="0" w:space="0" w:color="auto"/>
      </w:divBdr>
    </w:div>
    <w:div w:id="1304964488">
      <w:bodyDiv w:val="1"/>
      <w:marLeft w:val="0"/>
      <w:marRight w:val="0"/>
      <w:marTop w:val="0"/>
      <w:marBottom w:val="0"/>
      <w:divBdr>
        <w:top w:val="none" w:sz="0" w:space="0" w:color="auto"/>
        <w:left w:val="none" w:sz="0" w:space="0" w:color="auto"/>
        <w:bottom w:val="none" w:sz="0" w:space="0" w:color="auto"/>
        <w:right w:val="none" w:sz="0" w:space="0" w:color="auto"/>
      </w:divBdr>
    </w:div>
    <w:div w:id="1317951763">
      <w:bodyDiv w:val="1"/>
      <w:marLeft w:val="0"/>
      <w:marRight w:val="0"/>
      <w:marTop w:val="0"/>
      <w:marBottom w:val="0"/>
      <w:divBdr>
        <w:top w:val="none" w:sz="0" w:space="0" w:color="auto"/>
        <w:left w:val="none" w:sz="0" w:space="0" w:color="auto"/>
        <w:bottom w:val="none" w:sz="0" w:space="0" w:color="auto"/>
        <w:right w:val="none" w:sz="0" w:space="0" w:color="auto"/>
      </w:divBdr>
    </w:div>
    <w:div w:id="1319260446">
      <w:bodyDiv w:val="1"/>
      <w:marLeft w:val="0"/>
      <w:marRight w:val="0"/>
      <w:marTop w:val="0"/>
      <w:marBottom w:val="0"/>
      <w:divBdr>
        <w:top w:val="none" w:sz="0" w:space="0" w:color="auto"/>
        <w:left w:val="none" w:sz="0" w:space="0" w:color="auto"/>
        <w:bottom w:val="none" w:sz="0" w:space="0" w:color="auto"/>
        <w:right w:val="none" w:sz="0" w:space="0" w:color="auto"/>
      </w:divBdr>
    </w:div>
    <w:div w:id="1324117488">
      <w:bodyDiv w:val="1"/>
      <w:marLeft w:val="0"/>
      <w:marRight w:val="0"/>
      <w:marTop w:val="0"/>
      <w:marBottom w:val="0"/>
      <w:divBdr>
        <w:top w:val="none" w:sz="0" w:space="0" w:color="auto"/>
        <w:left w:val="none" w:sz="0" w:space="0" w:color="auto"/>
        <w:bottom w:val="none" w:sz="0" w:space="0" w:color="auto"/>
        <w:right w:val="none" w:sz="0" w:space="0" w:color="auto"/>
      </w:divBdr>
    </w:div>
    <w:div w:id="1327828015">
      <w:bodyDiv w:val="1"/>
      <w:marLeft w:val="0"/>
      <w:marRight w:val="0"/>
      <w:marTop w:val="0"/>
      <w:marBottom w:val="0"/>
      <w:divBdr>
        <w:top w:val="none" w:sz="0" w:space="0" w:color="auto"/>
        <w:left w:val="none" w:sz="0" w:space="0" w:color="auto"/>
        <w:bottom w:val="none" w:sz="0" w:space="0" w:color="auto"/>
        <w:right w:val="none" w:sz="0" w:space="0" w:color="auto"/>
      </w:divBdr>
    </w:div>
    <w:div w:id="1342320493">
      <w:bodyDiv w:val="1"/>
      <w:marLeft w:val="0"/>
      <w:marRight w:val="0"/>
      <w:marTop w:val="0"/>
      <w:marBottom w:val="0"/>
      <w:divBdr>
        <w:top w:val="none" w:sz="0" w:space="0" w:color="auto"/>
        <w:left w:val="none" w:sz="0" w:space="0" w:color="auto"/>
        <w:bottom w:val="none" w:sz="0" w:space="0" w:color="auto"/>
        <w:right w:val="none" w:sz="0" w:space="0" w:color="auto"/>
      </w:divBdr>
    </w:div>
    <w:div w:id="1349285120">
      <w:bodyDiv w:val="1"/>
      <w:marLeft w:val="0"/>
      <w:marRight w:val="0"/>
      <w:marTop w:val="0"/>
      <w:marBottom w:val="0"/>
      <w:divBdr>
        <w:top w:val="none" w:sz="0" w:space="0" w:color="auto"/>
        <w:left w:val="none" w:sz="0" w:space="0" w:color="auto"/>
        <w:bottom w:val="none" w:sz="0" w:space="0" w:color="auto"/>
        <w:right w:val="none" w:sz="0" w:space="0" w:color="auto"/>
      </w:divBdr>
    </w:div>
    <w:div w:id="1354116707">
      <w:bodyDiv w:val="1"/>
      <w:marLeft w:val="0"/>
      <w:marRight w:val="0"/>
      <w:marTop w:val="0"/>
      <w:marBottom w:val="0"/>
      <w:divBdr>
        <w:top w:val="none" w:sz="0" w:space="0" w:color="auto"/>
        <w:left w:val="none" w:sz="0" w:space="0" w:color="auto"/>
        <w:bottom w:val="none" w:sz="0" w:space="0" w:color="auto"/>
        <w:right w:val="none" w:sz="0" w:space="0" w:color="auto"/>
      </w:divBdr>
    </w:div>
    <w:div w:id="1355569421">
      <w:bodyDiv w:val="1"/>
      <w:marLeft w:val="0"/>
      <w:marRight w:val="0"/>
      <w:marTop w:val="0"/>
      <w:marBottom w:val="0"/>
      <w:divBdr>
        <w:top w:val="none" w:sz="0" w:space="0" w:color="auto"/>
        <w:left w:val="none" w:sz="0" w:space="0" w:color="auto"/>
        <w:bottom w:val="none" w:sz="0" w:space="0" w:color="auto"/>
        <w:right w:val="none" w:sz="0" w:space="0" w:color="auto"/>
      </w:divBdr>
    </w:div>
    <w:div w:id="1356539693">
      <w:bodyDiv w:val="1"/>
      <w:marLeft w:val="0"/>
      <w:marRight w:val="0"/>
      <w:marTop w:val="0"/>
      <w:marBottom w:val="0"/>
      <w:divBdr>
        <w:top w:val="none" w:sz="0" w:space="0" w:color="auto"/>
        <w:left w:val="none" w:sz="0" w:space="0" w:color="auto"/>
        <w:bottom w:val="none" w:sz="0" w:space="0" w:color="auto"/>
        <w:right w:val="none" w:sz="0" w:space="0" w:color="auto"/>
      </w:divBdr>
    </w:div>
    <w:div w:id="1379279194">
      <w:bodyDiv w:val="1"/>
      <w:marLeft w:val="0"/>
      <w:marRight w:val="0"/>
      <w:marTop w:val="0"/>
      <w:marBottom w:val="0"/>
      <w:divBdr>
        <w:top w:val="none" w:sz="0" w:space="0" w:color="auto"/>
        <w:left w:val="none" w:sz="0" w:space="0" w:color="auto"/>
        <w:bottom w:val="none" w:sz="0" w:space="0" w:color="auto"/>
        <w:right w:val="none" w:sz="0" w:space="0" w:color="auto"/>
      </w:divBdr>
    </w:div>
    <w:div w:id="1420132312">
      <w:bodyDiv w:val="1"/>
      <w:marLeft w:val="0"/>
      <w:marRight w:val="0"/>
      <w:marTop w:val="0"/>
      <w:marBottom w:val="0"/>
      <w:divBdr>
        <w:top w:val="none" w:sz="0" w:space="0" w:color="auto"/>
        <w:left w:val="none" w:sz="0" w:space="0" w:color="auto"/>
        <w:bottom w:val="none" w:sz="0" w:space="0" w:color="auto"/>
        <w:right w:val="none" w:sz="0" w:space="0" w:color="auto"/>
      </w:divBdr>
    </w:div>
    <w:div w:id="1421219077">
      <w:bodyDiv w:val="1"/>
      <w:marLeft w:val="0"/>
      <w:marRight w:val="0"/>
      <w:marTop w:val="0"/>
      <w:marBottom w:val="0"/>
      <w:divBdr>
        <w:top w:val="none" w:sz="0" w:space="0" w:color="auto"/>
        <w:left w:val="none" w:sz="0" w:space="0" w:color="auto"/>
        <w:bottom w:val="none" w:sz="0" w:space="0" w:color="auto"/>
        <w:right w:val="none" w:sz="0" w:space="0" w:color="auto"/>
      </w:divBdr>
    </w:div>
    <w:div w:id="1501849955">
      <w:bodyDiv w:val="1"/>
      <w:marLeft w:val="0"/>
      <w:marRight w:val="0"/>
      <w:marTop w:val="0"/>
      <w:marBottom w:val="0"/>
      <w:divBdr>
        <w:top w:val="none" w:sz="0" w:space="0" w:color="auto"/>
        <w:left w:val="none" w:sz="0" w:space="0" w:color="auto"/>
        <w:bottom w:val="none" w:sz="0" w:space="0" w:color="auto"/>
        <w:right w:val="none" w:sz="0" w:space="0" w:color="auto"/>
      </w:divBdr>
    </w:div>
    <w:div w:id="1511985249">
      <w:bodyDiv w:val="1"/>
      <w:marLeft w:val="0"/>
      <w:marRight w:val="0"/>
      <w:marTop w:val="0"/>
      <w:marBottom w:val="0"/>
      <w:divBdr>
        <w:top w:val="none" w:sz="0" w:space="0" w:color="auto"/>
        <w:left w:val="none" w:sz="0" w:space="0" w:color="auto"/>
        <w:bottom w:val="none" w:sz="0" w:space="0" w:color="auto"/>
        <w:right w:val="none" w:sz="0" w:space="0" w:color="auto"/>
      </w:divBdr>
    </w:div>
    <w:div w:id="1544558359">
      <w:bodyDiv w:val="1"/>
      <w:marLeft w:val="0"/>
      <w:marRight w:val="0"/>
      <w:marTop w:val="0"/>
      <w:marBottom w:val="0"/>
      <w:divBdr>
        <w:top w:val="none" w:sz="0" w:space="0" w:color="auto"/>
        <w:left w:val="none" w:sz="0" w:space="0" w:color="auto"/>
        <w:bottom w:val="none" w:sz="0" w:space="0" w:color="auto"/>
        <w:right w:val="none" w:sz="0" w:space="0" w:color="auto"/>
      </w:divBdr>
    </w:div>
    <w:div w:id="1573277152">
      <w:bodyDiv w:val="1"/>
      <w:marLeft w:val="0"/>
      <w:marRight w:val="0"/>
      <w:marTop w:val="0"/>
      <w:marBottom w:val="0"/>
      <w:divBdr>
        <w:top w:val="none" w:sz="0" w:space="0" w:color="auto"/>
        <w:left w:val="none" w:sz="0" w:space="0" w:color="auto"/>
        <w:bottom w:val="none" w:sz="0" w:space="0" w:color="auto"/>
        <w:right w:val="none" w:sz="0" w:space="0" w:color="auto"/>
      </w:divBdr>
    </w:div>
    <w:div w:id="1580016172">
      <w:bodyDiv w:val="1"/>
      <w:marLeft w:val="0"/>
      <w:marRight w:val="0"/>
      <w:marTop w:val="0"/>
      <w:marBottom w:val="0"/>
      <w:divBdr>
        <w:top w:val="none" w:sz="0" w:space="0" w:color="auto"/>
        <w:left w:val="none" w:sz="0" w:space="0" w:color="auto"/>
        <w:bottom w:val="none" w:sz="0" w:space="0" w:color="auto"/>
        <w:right w:val="none" w:sz="0" w:space="0" w:color="auto"/>
      </w:divBdr>
    </w:div>
    <w:div w:id="1628202071">
      <w:bodyDiv w:val="1"/>
      <w:marLeft w:val="0"/>
      <w:marRight w:val="0"/>
      <w:marTop w:val="0"/>
      <w:marBottom w:val="0"/>
      <w:divBdr>
        <w:top w:val="none" w:sz="0" w:space="0" w:color="auto"/>
        <w:left w:val="none" w:sz="0" w:space="0" w:color="auto"/>
        <w:bottom w:val="none" w:sz="0" w:space="0" w:color="auto"/>
        <w:right w:val="none" w:sz="0" w:space="0" w:color="auto"/>
      </w:divBdr>
    </w:div>
    <w:div w:id="1655600053">
      <w:bodyDiv w:val="1"/>
      <w:marLeft w:val="0"/>
      <w:marRight w:val="0"/>
      <w:marTop w:val="0"/>
      <w:marBottom w:val="0"/>
      <w:divBdr>
        <w:top w:val="none" w:sz="0" w:space="0" w:color="auto"/>
        <w:left w:val="none" w:sz="0" w:space="0" w:color="auto"/>
        <w:bottom w:val="none" w:sz="0" w:space="0" w:color="auto"/>
        <w:right w:val="none" w:sz="0" w:space="0" w:color="auto"/>
      </w:divBdr>
    </w:div>
    <w:div w:id="1668944187">
      <w:bodyDiv w:val="1"/>
      <w:marLeft w:val="0"/>
      <w:marRight w:val="0"/>
      <w:marTop w:val="0"/>
      <w:marBottom w:val="0"/>
      <w:divBdr>
        <w:top w:val="none" w:sz="0" w:space="0" w:color="auto"/>
        <w:left w:val="none" w:sz="0" w:space="0" w:color="auto"/>
        <w:bottom w:val="none" w:sz="0" w:space="0" w:color="auto"/>
        <w:right w:val="none" w:sz="0" w:space="0" w:color="auto"/>
      </w:divBdr>
    </w:div>
    <w:div w:id="1670134299">
      <w:bodyDiv w:val="1"/>
      <w:marLeft w:val="0"/>
      <w:marRight w:val="0"/>
      <w:marTop w:val="0"/>
      <w:marBottom w:val="0"/>
      <w:divBdr>
        <w:top w:val="none" w:sz="0" w:space="0" w:color="auto"/>
        <w:left w:val="none" w:sz="0" w:space="0" w:color="auto"/>
        <w:bottom w:val="none" w:sz="0" w:space="0" w:color="auto"/>
        <w:right w:val="none" w:sz="0" w:space="0" w:color="auto"/>
      </w:divBdr>
    </w:div>
    <w:div w:id="1719165099">
      <w:bodyDiv w:val="1"/>
      <w:marLeft w:val="0"/>
      <w:marRight w:val="0"/>
      <w:marTop w:val="0"/>
      <w:marBottom w:val="0"/>
      <w:divBdr>
        <w:top w:val="none" w:sz="0" w:space="0" w:color="auto"/>
        <w:left w:val="none" w:sz="0" w:space="0" w:color="auto"/>
        <w:bottom w:val="none" w:sz="0" w:space="0" w:color="auto"/>
        <w:right w:val="none" w:sz="0" w:space="0" w:color="auto"/>
      </w:divBdr>
    </w:div>
    <w:div w:id="1724330111">
      <w:bodyDiv w:val="1"/>
      <w:marLeft w:val="0"/>
      <w:marRight w:val="0"/>
      <w:marTop w:val="0"/>
      <w:marBottom w:val="0"/>
      <w:divBdr>
        <w:top w:val="none" w:sz="0" w:space="0" w:color="auto"/>
        <w:left w:val="none" w:sz="0" w:space="0" w:color="auto"/>
        <w:bottom w:val="none" w:sz="0" w:space="0" w:color="auto"/>
        <w:right w:val="none" w:sz="0" w:space="0" w:color="auto"/>
      </w:divBdr>
    </w:div>
    <w:div w:id="1724331137">
      <w:bodyDiv w:val="1"/>
      <w:marLeft w:val="0"/>
      <w:marRight w:val="0"/>
      <w:marTop w:val="0"/>
      <w:marBottom w:val="0"/>
      <w:divBdr>
        <w:top w:val="none" w:sz="0" w:space="0" w:color="auto"/>
        <w:left w:val="none" w:sz="0" w:space="0" w:color="auto"/>
        <w:bottom w:val="none" w:sz="0" w:space="0" w:color="auto"/>
        <w:right w:val="none" w:sz="0" w:space="0" w:color="auto"/>
      </w:divBdr>
    </w:div>
    <w:div w:id="1754010240">
      <w:bodyDiv w:val="1"/>
      <w:marLeft w:val="0"/>
      <w:marRight w:val="0"/>
      <w:marTop w:val="0"/>
      <w:marBottom w:val="0"/>
      <w:divBdr>
        <w:top w:val="none" w:sz="0" w:space="0" w:color="auto"/>
        <w:left w:val="none" w:sz="0" w:space="0" w:color="auto"/>
        <w:bottom w:val="none" w:sz="0" w:space="0" w:color="auto"/>
        <w:right w:val="none" w:sz="0" w:space="0" w:color="auto"/>
      </w:divBdr>
    </w:div>
    <w:div w:id="1781951022">
      <w:bodyDiv w:val="1"/>
      <w:marLeft w:val="0"/>
      <w:marRight w:val="0"/>
      <w:marTop w:val="0"/>
      <w:marBottom w:val="0"/>
      <w:divBdr>
        <w:top w:val="none" w:sz="0" w:space="0" w:color="auto"/>
        <w:left w:val="none" w:sz="0" w:space="0" w:color="auto"/>
        <w:bottom w:val="none" w:sz="0" w:space="0" w:color="auto"/>
        <w:right w:val="none" w:sz="0" w:space="0" w:color="auto"/>
      </w:divBdr>
    </w:div>
    <w:div w:id="1791777355">
      <w:bodyDiv w:val="1"/>
      <w:marLeft w:val="0"/>
      <w:marRight w:val="0"/>
      <w:marTop w:val="0"/>
      <w:marBottom w:val="0"/>
      <w:divBdr>
        <w:top w:val="none" w:sz="0" w:space="0" w:color="auto"/>
        <w:left w:val="none" w:sz="0" w:space="0" w:color="auto"/>
        <w:bottom w:val="none" w:sz="0" w:space="0" w:color="auto"/>
        <w:right w:val="none" w:sz="0" w:space="0" w:color="auto"/>
      </w:divBdr>
    </w:div>
    <w:div w:id="1794249707">
      <w:bodyDiv w:val="1"/>
      <w:marLeft w:val="0"/>
      <w:marRight w:val="0"/>
      <w:marTop w:val="0"/>
      <w:marBottom w:val="0"/>
      <w:divBdr>
        <w:top w:val="none" w:sz="0" w:space="0" w:color="auto"/>
        <w:left w:val="none" w:sz="0" w:space="0" w:color="auto"/>
        <w:bottom w:val="none" w:sz="0" w:space="0" w:color="auto"/>
        <w:right w:val="none" w:sz="0" w:space="0" w:color="auto"/>
      </w:divBdr>
    </w:div>
    <w:div w:id="1817454049">
      <w:bodyDiv w:val="1"/>
      <w:marLeft w:val="0"/>
      <w:marRight w:val="0"/>
      <w:marTop w:val="0"/>
      <w:marBottom w:val="0"/>
      <w:divBdr>
        <w:top w:val="none" w:sz="0" w:space="0" w:color="auto"/>
        <w:left w:val="none" w:sz="0" w:space="0" w:color="auto"/>
        <w:bottom w:val="none" w:sz="0" w:space="0" w:color="auto"/>
        <w:right w:val="none" w:sz="0" w:space="0" w:color="auto"/>
      </w:divBdr>
    </w:div>
    <w:div w:id="1821076415">
      <w:bodyDiv w:val="1"/>
      <w:marLeft w:val="0"/>
      <w:marRight w:val="0"/>
      <w:marTop w:val="0"/>
      <w:marBottom w:val="0"/>
      <w:divBdr>
        <w:top w:val="none" w:sz="0" w:space="0" w:color="auto"/>
        <w:left w:val="none" w:sz="0" w:space="0" w:color="auto"/>
        <w:bottom w:val="none" w:sz="0" w:space="0" w:color="auto"/>
        <w:right w:val="none" w:sz="0" w:space="0" w:color="auto"/>
      </w:divBdr>
    </w:div>
    <w:div w:id="1822769063">
      <w:bodyDiv w:val="1"/>
      <w:marLeft w:val="0"/>
      <w:marRight w:val="0"/>
      <w:marTop w:val="0"/>
      <w:marBottom w:val="0"/>
      <w:divBdr>
        <w:top w:val="none" w:sz="0" w:space="0" w:color="auto"/>
        <w:left w:val="none" w:sz="0" w:space="0" w:color="auto"/>
        <w:bottom w:val="none" w:sz="0" w:space="0" w:color="auto"/>
        <w:right w:val="none" w:sz="0" w:space="0" w:color="auto"/>
      </w:divBdr>
    </w:div>
    <w:div w:id="1872959083">
      <w:bodyDiv w:val="1"/>
      <w:marLeft w:val="0"/>
      <w:marRight w:val="0"/>
      <w:marTop w:val="0"/>
      <w:marBottom w:val="0"/>
      <w:divBdr>
        <w:top w:val="none" w:sz="0" w:space="0" w:color="auto"/>
        <w:left w:val="none" w:sz="0" w:space="0" w:color="auto"/>
        <w:bottom w:val="none" w:sz="0" w:space="0" w:color="auto"/>
        <w:right w:val="none" w:sz="0" w:space="0" w:color="auto"/>
      </w:divBdr>
    </w:div>
    <w:div w:id="1873569174">
      <w:bodyDiv w:val="1"/>
      <w:marLeft w:val="0"/>
      <w:marRight w:val="0"/>
      <w:marTop w:val="0"/>
      <w:marBottom w:val="0"/>
      <w:divBdr>
        <w:top w:val="none" w:sz="0" w:space="0" w:color="auto"/>
        <w:left w:val="none" w:sz="0" w:space="0" w:color="auto"/>
        <w:bottom w:val="none" w:sz="0" w:space="0" w:color="auto"/>
        <w:right w:val="none" w:sz="0" w:space="0" w:color="auto"/>
      </w:divBdr>
    </w:div>
    <w:div w:id="1886867299">
      <w:bodyDiv w:val="1"/>
      <w:marLeft w:val="0"/>
      <w:marRight w:val="0"/>
      <w:marTop w:val="0"/>
      <w:marBottom w:val="0"/>
      <w:divBdr>
        <w:top w:val="none" w:sz="0" w:space="0" w:color="auto"/>
        <w:left w:val="none" w:sz="0" w:space="0" w:color="auto"/>
        <w:bottom w:val="none" w:sz="0" w:space="0" w:color="auto"/>
        <w:right w:val="none" w:sz="0" w:space="0" w:color="auto"/>
      </w:divBdr>
    </w:div>
    <w:div w:id="1892887152">
      <w:bodyDiv w:val="1"/>
      <w:marLeft w:val="0"/>
      <w:marRight w:val="0"/>
      <w:marTop w:val="0"/>
      <w:marBottom w:val="0"/>
      <w:divBdr>
        <w:top w:val="none" w:sz="0" w:space="0" w:color="auto"/>
        <w:left w:val="none" w:sz="0" w:space="0" w:color="auto"/>
        <w:bottom w:val="none" w:sz="0" w:space="0" w:color="auto"/>
        <w:right w:val="none" w:sz="0" w:space="0" w:color="auto"/>
      </w:divBdr>
    </w:div>
    <w:div w:id="1908681330">
      <w:bodyDiv w:val="1"/>
      <w:marLeft w:val="0"/>
      <w:marRight w:val="0"/>
      <w:marTop w:val="0"/>
      <w:marBottom w:val="0"/>
      <w:divBdr>
        <w:top w:val="none" w:sz="0" w:space="0" w:color="auto"/>
        <w:left w:val="none" w:sz="0" w:space="0" w:color="auto"/>
        <w:bottom w:val="none" w:sz="0" w:space="0" w:color="auto"/>
        <w:right w:val="none" w:sz="0" w:space="0" w:color="auto"/>
      </w:divBdr>
    </w:div>
    <w:div w:id="1943688720">
      <w:bodyDiv w:val="1"/>
      <w:marLeft w:val="0"/>
      <w:marRight w:val="0"/>
      <w:marTop w:val="0"/>
      <w:marBottom w:val="0"/>
      <w:divBdr>
        <w:top w:val="none" w:sz="0" w:space="0" w:color="auto"/>
        <w:left w:val="none" w:sz="0" w:space="0" w:color="auto"/>
        <w:bottom w:val="none" w:sz="0" w:space="0" w:color="auto"/>
        <w:right w:val="none" w:sz="0" w:space="0" w:color="auto"/>
      </w:divBdr>
    </w:div>
    <w:div w:id="1945308872">
      <w:bodyDiv w:val="1"/>
      <w:marLeft w:val="0"/>
      <w:marRight w:val="0"/>
      <w:marTop w:val="0"/>
      <w:marBottom w:val="0"/>
      <w:divBdr>
        <w:top w:val="none" w:sz="0" w:space="0" w:color="auto"/>
        <w:left w:val="none" w:sz="0" w:space="0" w:color="auto"/>
        <w:bottom w:val="none" w:sz="0" w:space="0" w:color="auto"/>
        <w:right w:val="none" w:sz="0" w:space="0" w:color="auto"/>
      </w:divBdr>
    </w:div>
    <w:div w:id="1956475576">
      <w:bodyDiv w:val="1"/>
      <w:marLeft w:val="0"/>
      <w:marRight w:val="0"/>
      <w:marTop w:val="0"/>
      <w:marBottom w:val="0"/>
      <w:divBdr>
        <w:top w:val="none" w:sz="0" w:space="0" w:color="auto"/>
        <w:left w:val="none" w:sz="0" w:space="0" w:color="auto"/>
        <w:bottom w:val="none" w:sz="0" w:space="0" w:color="auto"/>
        <w:right w:val="none" w:sz="0" w:space="0" w:color="auto"/>
      </w:divBdr>
    </w:div>
    <w:div w:id="1967660936">
      <w:bodyDiv w:val="1"/>
      <w:marLeft w:val="0"/>
      <w:marRight w:val="0"/>
      <w:marTop w:val="0"/>
      <w:marBottom w:val="0"/>
      <w:divBdr>
        <w:top w:val="none" w:sz="0" w:space="0" w:color="auto"/>
        <w:left w:val="none" w:sz="0" w:space="0" w:color="auto"/>
        <w:bottom w:val="none" w:sz="0" w:space="0" w:color="auto"/>
        <w:right w:val="none" w:sz="0" w:space="0" w:color="auto"/>
      </w:divBdr>
    </w:div>
    <w:div w:id="1994866119">
      <w:bodyDiv w:val="1"/>
      <w:marLeft w:val="0"/>
      <w:marRight w:val="0"/>
      <w:marTop w:val="0"/>
      <w:marBottom w:val="0"/>
      <w:divBdr>
        <w:top w:val="none" w:sz="0" w:space="0" w:color="auto"/>
        <w:left w:val="none" w:sz="0" w:space="0" w:color="auto"/>
        <w:bottom w:val="none" w:sz="0" w:space="0" w:color="auto"/>
        <w:right w:val="none" w:sz="0" w:space="0" w:color="auto"/>
      </w:divBdr>
    </w:div>
    <w:div w:id="2024167528">
      <w:bodyDiv w:val="1"/>
      <w:marLeft w:val="0"/>
      <w:marRight w:val="0"/>
      <w:marTop w:val="0"/>
      <w:marBottom w:val="0"/>
      <w:divBdr>
        <w:top w:val="none" w:sz="0" w:space="0" w:color="auto"/>
        <w:left w:val="none" w:sz="0" w:space="0" w:color="auto"/>
        <w:bottom w:val="none" w:sz="0" w:space="0" w:color="auto"/>
        <w:right w:val="none" w:sz="0" w:space="0" w:color="auto"/>
      </w:divBdr>
    </w:div>
    <w:div w:id="2041858509">
      <w:bodyDiv w:val="1"/>
      <w:marLeft w:val="0"/>
      <w:marRight w:val="0"/>
      <w:marTop w:val="0"/>
      <w:marBottom w:val="0"/>
      <w:divBdr>
        <w:top w:val="none" w:sz="0" w:space="0" w:color="auto"/>
        <w:left w:val="none" w:sz="0" w:space="0" w:color="auto"/>
        <w:bottom w:val="none" w:sz="0" w:space="0" w:color="auto"/>
        <w:right w:val="none" w:sz="0" w:space="0" w:color="auto"/>
      </w:divBdr>
    </w:div>
    <w:div w:id="2062097980">
      <w:bodyDiv w:val="1"/>
      <w:marLeft w:val="0"/>
      <w:marRight w:val="0"/>
      <w:marTop w:val="0"/>
      <w:marBottom w:val="0"/>
      <w:divBdr>
        <w:top w:val="none" w:sz="0" w:space="0" w:color="auto"/>
        <w:left w:val="none" w:sz="0" w:space="0" w:color="auto"/>
        <w:bottom w:val="none" w:sz="0" w:space="0" w:color="auto"/>
        <w:right w:val="none" w:sz="0" w:space="0" w:color="auto"/>
      </w:divBdr>
    </w:div>
    <w:div w:id="2071926952">
      <w:bodyDiv w:val="1"/>
      <w:marLeft w:val="0"/>
      <w:marRight w:val="0"/>
      <w:marTop w:val="0"/>
      <w:marBottom w:val="0"/>
      <w:divBdr>
        <w:top w:val="none" w:sz="0" w:space="0" w:color="auto"/>
        <w:left w:val="none" w:sz="0" w:space="0" w:color="auto"/>
        <w:bottom w:val="none" w:sz="0" w:space="0" w:color="auto"/>
        <w:right w:val="none" w:sz="0" w:space="0" w:color="auto"/>
      </w:divBdr>
    </w:div>
    <w:div w:id="2073045129">
      <w:bodyDiv w:val="1"/>
      <w:marLeft w:val="0"/>
      <w:marRight w:val="0"/>
      <w:marTop w:val="0"/>
      <w:marBottom w:val="0"/>
      <w:divBdr>
        <w:top w:val="none" w:sz="0" w:space="0" w:color="auto"/>
        <w:left w:val="none" w:sz="0" w:space="0" w:color="auto"/>
        <w:bottom w:val="none" w:sz="0" w:space="0" w:color="auto"/>
        <w:right w:val="none" w:sz="0" w:space="0" w:color="auto"/>
      </w:divBdr>
    </w:div>
    <w:div w:id="2140301955">
      <w:bodyDiv w:val="1"/>
      <w:marLeft w:val="0"/>
      <w:marRight w:val="0"/>
      <w:marTop w:val="0"/>
      <w:marBottom w:val="0"/>
      <w:divBdr>
        <w:top w:val="none" w:sz="0" w:space="0" w:color="auto"/>
        <w:left w:val="none" w:sz="0" w:space="0" w:color="auto"/>
        <w:bottom w:val="none" w:sz="0" w:space="0" w:color="auto"/>
        <w:right w:val="none" w:sz="0" w:space="0" w:color="auto"/>
      </w:divBdr>
    </w:div>
    <w:div w:id="2144611206">
      <w:bodyDiv w:val="1"/>
      <w:marLeft w:val="0"/>
      <w:marRight w:val="0"/>
      <w:marTop w:val="0"/>
      <w:marBottom w:val="0"/>
      <w:divBdr>
        <w:top w:val="none" w:sz="0" w:space="0" w:color="auto"/>
        <w:left w:val="none" w:sz="0" w:space="0" w:color="auto"/>
        <w:bottom w:val="none" w:sz="0" w:space="0" w:color="auto"/>
        <w:right w:val="none" w:sz="0" w:space="0" w:color="auto"/>
      </w:divBdr>
    </w:div>
    <w:div w:id="2147356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fice@ivenser.com" TargetMode="Externa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45E2B8-943F-498B-AAF1-B1A36622B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12012</Words>
  <Characters>68475</Characters>
  <Application>Microsoft Office Word</Application>
  <DocSecurity>0</DocSecurity>
  <Lines>570</Lines>
  <Paragraphs>160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80327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Slava Trifonov</dc:creator>
  <cp:lastModifiedBy>Evgeny V. Barochkin</cp:lastModifiedBy>
  <cp:revision>9</cp:revision>
  <cp:lastPrinted>2025-02-19T12:31:00Z</cp:lastPrinted>
  <dcterms:created xsi:type="dcterms:W3CDTF">2026-05-26T11:32:00Z</dcterms:created>
  <dcterms:modified xsi:type="dcterms:W3CDTF">2026-06-04T13:12:00Z</dcterms:modified>
</cp:coreProperties>
</file>